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4E" w:rsidRPr="00576B3A" w:rsidRDefault="0095594E" w:rsidP="0095594E">
      <w:pPr>
        <w:jc w:val="center"/>
        <w:rPr>
          <w:rFonts w:ascii="Arial" w:hAnsi="Arial" w:cs="Arial"/>
          <w:b/>
          <w:sz w:val="23"/>
          <w:szCs w:val="23"/>
        </w:rPr>
      </w:pPr>
      <w:r w:rsidRPr="00576B3A">
        <w:rPr>
          <w:rFonts w:ascii="Arial" w:hAnsi="Arial" w:cs="Arial"/>
          <w:b/>
          <w:sz w:val="23"/>
          <w:szCs w:val="23"/>
        </w:rPr>
        <w:t>TIM PENYUSUN</w:t>
      </w:r>
    </w:p>
    <w:p w:rsidR="0095594E" w:rsidRDefault="0095594E" w:rsidP="0095594E">
      <w:pPr>
        <w:widowControl w:val="0"/>
        <w:autoSpaceDE w:val="0"/>
        <w:autoSpaceDN w:val="0"/>
        <w:adjustRightInd w:val="0"/>
        <w:jc w:val="center"/>
        <w:rPr>
          <w:rFonts w:ascii="Arial" w:hAnsi="Arial" w:cs="Arial"/>
          <w:color w:val="000000"/>
          <w:sz w:val="23"/>
          <w:szCs w:val="23"/>
        </w:rPr>
      </w:pPr>
      <w:r w:rsidRPr="00576B3A">
        <w:rPr>
          <w:rFonts w:ascii="Arial" w:hAnsi="Arial" w:cs="Arial"/>
          <w:color w:val="000000"/>
          <w:sz w:val="23"/>
          <w:szCs w:val="23"/>
          <w:lang w:val="id-ID"/>
        </w:rPr>
        <w:t>DAFTAR</w:t>
      </w:r>
      <w:r w:rsidRPr="00576B3A">
        <w:rPr>
          <w:rFonts w:ascii="Arial" w:hAnsi="Arial" w:cs="Arial"/>
          <w:color w:val="000000"/>
          <w:sz w:val="23"/>
          <w:szCs w:val="23"/>
        </w:rPr>
        <w:t xml:space="preserve"> TIM PENYUSUN PROFIL KESEHATAN PUSKESMAS KARANGANYAR</w:t>
      </w:r>
    </w:p>
    <w:p w:rsidR="0095594E" w:rsidRDefault="0095594E" w:rsidP="0095594E">
      <w:pPr>
        <w:widowControl w:val="0"/>
        <w:autoSpaceDE w:val="0"/>
        <w:autoSpaceDN w:val="0"/>
        <w:adjustRightInd w:val="0"/>
        <w:jc w:val="center"/>
        <w:rPr>
          <w:rFonts w:ascii="Arial" w:hAnsi="Arial" w:cs="Arial"/>
          <w:color w:val="000000"/>
          <w:sz w:val="23"/>
          <w:szCs w:val="23"/>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306"/>
        <w:gridCol w:w="2977"/>
        <w:gridCol w:w="2693"/>
      </w:tblGrid>
      <w:tr w:rsidR="0095594E" w:rsidRPr="00576B3A" w:rsidTr="00EB600E">
        <w:trPr>
          <w:trHeight w:val="376"/>
          <w:tblHeader/>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lang w:val="id-ID"/>
              </w:rPr>
              <w:t>NO</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lang w:val="id-ID"/>
              </w:rPr>
              <w:t>NAMA</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lang w:val="id-ID"/>
              </w:rPr>
              <w:t>JABATAN DALAM DINAS</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lang w:val="id-ID"/>
              </w:rPr>
              <w:t>JABATAN DALAM TIM</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w:t>
            </w:r>
          </w:p>
        </w:tc>
        <w:tc>
          <w:tcPr>
            <w:tcW w:w="3306" w:type="dxa"/>
            <w:shd w:val="clear" w:color="auto" w:fill="auto"/>
          </w:tcPr>
          <w:p w:rsidR="0095594E" w:rsidRPr="00576B3A" w:rsidRDefault="0095594E" w:rsidP="001C1F7D">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 xml:space="preserve">dr. </w:t>
            </w:r>
            <w:r w:rsidR="001C1F7D">
              <w:rPr>
                <w:rFonts w:ascii="Arial" w:hAnsi="Arial" w:cs="Arial"/>
                <w:color w:val="000000"/>
                <w:sz w:val="23"/>
                <w:szCs w:val="23"/>
              </w:rPr>
              <w:t>KusnitaAriesanti</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 xml:space="preserve">Kepala Puskesmas </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Penanggungjawab</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2.</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Yuliati Prasetyaningsih,S.Sos</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 xml:space="preserve">Ka. Sub. Bag. TataUsaha </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Ketua</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3.</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Sulastri, S.K.M.</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Promosi Kesehatan dan Ilmu Perilaku Ahli Muda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PJ UKM</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4.</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Ema Nur Fitriana, dr.M.Biomed.</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Dokter Pertama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PJ UKP</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5.</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proofErr w:type="gramStart"/>
            <w:r w:rsidRPr="00576B3A">
              <w:rPr>
                <w:rFonts w:ascii="Arial" w:hAnsi="Arial" w:cs="Arial"/>
                <w:color w:val="000000"/>
                <w:sz w:val="23"/>
                <w:szCs w:val="23"/>
              </w:rPr>
              <w:t>drg</w:t>
            </w:r>
            <w:proofErr w:type="gramEnd"/>
            <w:r w:rsidRPr="00576B3A">
              <w:rPr>
                <w:rFonts w:ascii="Arial" w:hAnsi="Arial" w:cs="Arial"/>
                <w:color w:val="000000"/>
                <w:sz w:val="23"/>
                <w:szCs w:val="23"/>
              </w:rPr>
              <w:t>. Ninik Agustin</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Dokter Gigi Ahli Madya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PJ Mutu</w:t>
            </w:r>
          </w:p>
        </w:tc>
      </w:tr>
      <w:tr w:rsidR="0095594E" w:rsidRPr="00576B3A" w:rsidTr="00EB600E">
        <w:trPr>
          <w:trHeight w:val="33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6.</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Ika Arguslita Saputi,A.Md.KL</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Sanitarian Terampil</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Sekertaris</w:t>
            </w:r>
          </w:p>
        </w:tc>
      </w:tr>
      <w:tr w:rsidR="0095594E" w:rsidRPr="00576B3A" w:rsidTr="00EB600E">
        <w:trPr>
          <w:trHeight w:val="721"/>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7.</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Sulastri, S.K.M.</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Promosi Kesehatan dan Ilmu Perilaku Ahli Muda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Koordinator Promosi Kesehatan dan Ilmu Perilaku</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8.</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Ika Arguslita Saputi,A.MD.KL</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Sanitarian Terampil</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Koordinator Kesehatan Lingkungan</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9.</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Yanti, S.Tr.Keb</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Penyelia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 xml:space="preserve">Bidan Kordinator </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10.</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dr. Etik Nuryani</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Dokter Ahli Madya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PLT.Koordinator Gizi</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w:t>
            </w:r>
            <w:r w:rsidRPr="00576B3A">
              <w:rPr>
                <w:rFonts w:ascii="Arial" w:hAnsi="Arial" w:cs="Arial"/>
                <w:color w:val="000000"/>
                <w:sz w:val="23"/>
                <w:szCs w:val="23"/>
                <w:lang w:val="id-ID"/>
              </w:rPr>
              <w:t>1</w:t>
            </w:r>
            <w:r w:rsidRPr="00576B3A">
              <w:rPr>
                <w:rFonts w:ascii="Arial" w:hAnsi="Arial" w:cs="Arial"/>
                <w:color w:val="000000"/>
                <w:sz w:val="23"/>
                <w:szCs w:val="23"/>
              </w:rPr>
              <w:t>.</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Intan Fatika Rahmawati,S.Gz</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THL. Nutrisionis</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Pelaksana Nutrisionis</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12.</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Tutik Endah Sayekti S.Kep.</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Perawat Mahir</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 xml:space="preserve">Koordinator P2P </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rPr>
              <w:t>1</w:t>
            </w:r>
            <w:r w:rsidRPr="00576B3A">
              <w:rPr>
                <w:rFonts w:ascii="Arial" w:hAnsi="Arial" w:cs="Arial"/>
                <w:color w:val="000000"/>
                <w:sz w:val="23"/>
                <w:szCs w:val="23"/>
                <w:lang w:val="id-ID"/>
              </w:rPr>
              <w:t>3.</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Nawang Siwi Sayuti, S.Kep. Ns</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Perawat hli Muda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Koordinator Perkesmas dan Keswa</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rPr>
              <w:t>1</w:t>
            </w:r>
            <w:r w:rsidRPr="00576B3A">
              <w:rPr>
                <w:rFonts w:ascii="Arial" w:hAnsi="Arial" w:cs="Arial"/>
                <w:color w:val="000000"/>
                <w:sz w:val="23"/>
                <w:szCs w:val="23"/>
                <w:lang w:val="id-ID"/>
              </w:rPr>
              <w:t>5</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Sulistyawati</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Penyelia</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Koordinator Imunisasi</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16</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Suprihati,A.Md Keb</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 xml:space="preserve">Bidan Mahir </w:t>
            </w:r>
          </w:p>
        </w:tc>
        <w:tc>
          <w:tcPr>
            <w:tcW w:w="2693"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Koordinator P2PTM</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17.</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Sri Suharni</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Mahir</w:t>
            </w:r>
          </w:p>
        </w:tc>
        <w:tc>
          <w:tcPr>
            <w:tcW w:w="2693" w:type="dxa"/>
            <w:shd w:val="clear" w:color="auto" w:fill="auto"/>
          </w:tcPr>
          <w:p w:rsidR="0095594E" w:rsidRPr="00576B3A" w:rsidRDefault="0095594E" w:rsidP="00255273">
            <w:pPr>
              <w:spacing w:after="0" w:line="240" w:lineRule="auto"/>
              <w:rPr>
                <w:rFonts w:ascii="Arial" w:hAnsi="Arial" w:cs="Arial"/>
                <w:sz w:val="23"/>
                <w:szCs w:val="23"/>
              </w:rPr>
            </w:pPr>
            <w:r w:rsidRPr="00576B3A">
              <w:rPr>
                <w:rFonts w:ascii="Arial" w:hAnsi="Arial" w:cs="Arial"/>
                <w:color w:val="000000"/>
                <w:sz w:val="23"/>
                <w:szCs w:val="23"/>
              </w:rPr>
              <w:t>Koordinator Indera</w:t>
            </w:r>
          </w:p>
        </w:tc>
      </w:tr>
      <w:tr w:rsidR="0095594E" w:rsidRPr="00576B3A" w:rsidTr="00EB600E">
        <w:trPr>
          <w:trHeight w:val="525"/>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18.</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Yuyun Setyawati, A.Md.Kes</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Terapis Gigi dan Mulut</w:t>
            </w:r>
          </w:p>
        </w:tc>
        <w:tc>
          <w:tcPr>
            <w:tcW w:w="2693" w:type="dxa"/>
            <w:shd w:val="clear" w:color="auto" w:fill="auto"/>
          </w:tcPr>
          <w:p w:rsidR="0095594E" w:rsidRPr="00576B3A" w:rsidRDefault="0095594E" w:rsidP="00255273">
            <w:pPr>
              <w:spacing w:after="0" w:line="240" w:lineRule="auto"/>
              <w:rPr>
                <w:rFonts w:ascii="Arial" w:hAnsi="Arial" w:cs="Arial"/>
                <w:sz w:val="23"/>
                <w:szCs w:val="23"/>
              </w:rPr>
            </w:pPr>
            <w:r w:rsidRPr="00576B3A">
              <w:rPr>
                <w:rFonts w:ascii="Arial" w:hAnsi="Arial" w:cs="Arial"/>
                <w:sz w:val="23"/>
                <w:szCs w:val="23"/>
              </w:rPr>
              <w:t>Koordinator UKS</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lang w:val="id-ID"/>
              </w:rPr>
            </w:pPr>
            <w:r w:rsidRPr="00576B3A">
              <w:rPr>
                <w:rFonts w:ascii="Arial" w:hAnsi="Arial" w:cs="Arial"/>
                <w:color w:val="000000"/>
                <w:sz w:val="23"/>
                <w:szCs w:val="23"/>
              </w:rPr>
              <w:t>17.</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Eni Purwiati, AMd.Keb</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Penyelia</w:t>
            </w:r>
          </w:p>
        </w:tc>
        <w:tc>
          <w:tcPr>
            <w:tcW w:w="2693" w:type="dxa"/>
            <w:shd w:val="clear" w:color="auto" w:fill="auto"/>
          </w:tcPr>
          <w:p w:rsidR="0095594E" w:rsidRPr="00576B3A" w:rsidRDefault="0095594E" w:rsidP="00255273">
            <w:pPr>
              <w:spacing w:after="0" w:line="240" w:lineRule="auto"/>
              <w:rPr>
                <w:rFonts w:ascii="Arial" w:hAnsi="Arial" w:cs="Arial"/>
                <w:sz w:val="23"/>
                <w:szCs w:val="23"/>
              </w:rPr>
            </w:pPr>
            <w:r w:rsidRPr="00576B3A">
              <w:rPr>
                <w:rFonts w:ascii="Arial" w:hAnsi="Arial" w:cs="Arial"/>
                <w:sz w:val="23"/>
                <w:szCs w:val="23"/>
              </w:rPr>
              <w:t>Koordinator KB</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18.</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Sri Darwanti,S.Tr.Keb</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Mahir</w:t>
            </w:r>
          </w:p>
        </w:tc>
        <w:tc>
          <w:tcPr>
            <w:tcW w:w="2693" w:type="dxa"/>
            <w:shd w:val="clear" w:color="auto" w:fill="auto"/>
          </w:tcPr>
          <w:p w:rsidR="0095594E" w:rsidRPr="00576B3A" w:rsidRDefault="0095594E" w:rsidP="00255273">
            <w:pPr>
              <w:spacing w:after="0" w:line="240" w:lineRule="auto"/>
              <w:rPr>
                <w:rFonts w:ascii="Arial" w:hAnsi="Arial" w:cs="Arial"/>
                <w:sz w:val="23"/>
                <w:szCs w:val="23"/>
              </w:rPr>
            </w:pPr>
            <w:r w:rsidRPr="00576B3A">
              <w:rPr>
                <w:rFonts w:ascii="Arial" w:hAnsi="Arial" w:cs="Arial"/>
                <w:sz w:val="23"/>
                <w:szCs w:val="23"/>
              </w:rPr>
              <w:t>Koordinator Lansia</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19.</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Wangsit Dini,AMd Keb</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Terampil</w:t>
            </w:r>
          </w:p>
        </w:tc>
        <w:tc>
          <w:tcPr>
            <w:tcW w:w="2693" w:type="dxa"/>
            <w:shd w:val="clear" w:color="auto" w:fill="auto"/>
          </w:tcPr>
          <w:p w:rsidR="0095594E" w:rsidRPr="00576B3A" w:rsidRDefault="0095594E" w:rsidP="00255273">
            <w:pPr>
              <w:spacing w:after="0" w:line="240" w:lineRule="auto"/>
              <w:rPr>
                <w:rFonts w:ascii="Arial" w:hAnsi="Arial" w:cs="Arial"/>
                <w:sz w:val="23"/>
                <w:szCs w:val="23"/>
              </w:rPr>
            </w:pPr>
            <w:r w:rsidRPr="00576B3A">
              <w:rPr>
                <w:rFonts w:ascii="Arial" w:hAnsi="Arial" w:cs="Arial"/>
                <w:sz w:val="23"/>
                <w:szCs w:val="23"/>
              </w:rPr>
              <w:t>Koordinator UKK</w:t>
            </w:r>
          </w:p>
        </w:tc>
      </w:tr>
      <w:tr w:rsidR="0095594E" w:rsidRPr="00576B3A" w:rsidTr="00EB600E">
        <w:trPr>
          <w:trHeight w:val="393"/>
          <w:jc w:val="center"/>
        </w:trPr>
        <w:tc>
          <w:tcPr>
            <w:tcW w:w="658" w:type="dxa"/>
            <w:shd w:val="clear" w:color="auto" w:fill="auto"/>
          </w:tcPr>
          <w:p w:rsidR="0095594E" w:rsidRPr="00576B3A" w:rsidRDefault="0095594E" w:rsidP="00255273">
            <w:pPr>
              <w:widowControl w:val="0"/>
              <w:autoSpaceDE w:val="0"/>
              <w:autoSpaceDN w:val="0"/>
              <w:adjustRightInd w:val="0"/>
              <w:spacing w:after="0" w:line="240" w:lineRule="auto"/>
              <w:jc w:val="center"/>
              <w:rPr>
                <w:rFonts w:ascii="Arial" w:hAnsi="Arial" w:cs="Arial"/>
                <w:color w:val="000000"/>
                <w:sz w:val="23"/>
                <w:szCs w:val="23"/>
              </w:rPr>
            </w:pPr>
            <w:r w:rsidRPr="00576B3A">
              <w:rPr>
                <w:rFonts w:ascii="Arial" w:hAnsi="Arial" w:cs="Arial"/>
                <w:color w:val="000000"/>
                <w:sz w:val="23"/>
                <w:szCs w:val="23"/>
              </w:rPr>
              <w:t>20.</w:t>
            </w:r>
          </w:p>
        </w:tc>
        <w:tc>
          <w:tcPr>
            <w:tcW w:w="3306"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Lina Hesti Veronica</w:t>
            </w:r>
          </w:p>
        </w:tc>
        <w:tc>
          <w:tcPr>
            <w:tcW w:w="2977" w:type="dxa"/>
            <w:shd w:val="clear" w:color="auto" w:fill="auto"/>
          </w:tcPr>
          <w:p w:rsidR="0095594E" w:rsidRPr="00576B3A" w:rsidRDefault="0095594E" w:rsidP="00255273">
            <w:pPr>
              <w:widowControl w:val="0"/>
              <w:autoSpaceDE w:val="0"/>
              <w:autoSpaceDN w:val="0"/>
              <w:adjustRightInd w:val="0"/>
              <w:spacing w:after="0" w:line="240" w:lineRule="auto"/>
              <w:rPr>
                <w:rFonts w:ascii="Arial" w:hAnsi="Arial" w:cs="Arial"/>
                <w:color w:val="000000"/>
                <w:sz w:val="23"/>
                <w:szCs w:val="23"/>
              </w:rPr>
            </w:pPr>
            <w:r w:rsidRPr="00576B3A">
              <w:rPr>
                <w:rFonts w:ascii="Arial" w:hAnsi="Arial" w:cs="Arial"/>
                <w:color w:val="000000"/>
                <w:sz w:val="23"/>
                <w:szCs w:val="23"/>
              </w:rPr>
              <w:t>Bidan Terampil</w:t>
            </w:r>
          </w:p>
        </w:tc>
        <w:tc>
          <w:tcPr>
            <w:tcW w:w="2693" w:type="dxa"/>
            <w:shd w:val="clear" w:color="auto" w:fill="auto"/>
          </w:tcPr>
          <w:p w:rsidR="0095594E" w:rsidRPr="00576B3A" w:rsidRDefault="0095594E" w:rsidP="00255273">
            <w:pPr>
              <w:spacing w:after="0" w:line="240" w:lineRule="auto"/>
              <w:rPr>
                <w:rFonts w:ascii="Arial" w:hAnsi="Arial" w:cs="Arial"/>
                <w:sz w:val="23"/>
                <w:szCs w:val="23"/>
              </w:rPr>
            </w:pPr>
            <w:r w:rsidRPr="00576B3A">
              <w:rPr>
                <w:rFonts w:ascii="Arial" w:hAnsi="Arial" w:cs="Arial"/>
                <w:sz w:val="23"/>
                <w:szCs w:val="23"/>
              </w:rPr>
              <w:t>Koordinator Kestrad.</w:t>
            </w:r>
          </w:p>
        </w:tc>
      </w:tr>
    </w:tbl>
    <w:p w:rsidR="0095594E" w:rsidRDefault="0095594E" w:rsidP="0095594E">
      <w:pPr>
        <w:spacing w:after="0" w:line="240" w:lineRule="auto"/>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p>
    <w:p w:rsidR="00336ABB" w:rsidRPr="00CB6FFF" w:rsidRDefault="00336ABB" w:rsidP="00336ABB">
      <w:pPr>
        <w:spacing w:after="0" w:line="276" w:lineRule="auto"/>
        <w:ind w:left="5245"/>
        <w:rPr>
          <w:rFonts w:ascii="Arial" w:eastAsia="Arial Unicode MS" w:hAnsi="Arial" w:cs="Arial"/>
          <w:lang w:val="id-ID"/>
        </w:rPr>
      </w:pPr>
      <w:r w:rsidRPr="00CB6FFF">
        <w:rPr>
          <w:rFonts w:ascii="Arial" w:eastAsia="Arial Unicode MS" w:hAnsi="Arial" w:cs="Arial"/>
          <w:lang w:val="id-ID"/>
        </w:rPr>
        <w:t xml:space="preserve">Kepala </w:t>
      </w:r>
      <w:r w:rsidRPr="00CB6FFF">
        <w:rPr>
          <w:rFonts w:ascii="Arial" w:eastAsia="Arial Unicode MS" w:hAnsi="Arial" w:cs="Arial"/>
        </w:rPr>
        <w:t>UPT Puskesmas Karanganyar</w:t>
      </w:r>
      <w:r w:rsidRPr="00CB6FFF">
        <w:rPr>
          <w:rFonts w:ascii="Arial" w:eastAsia="Arial Unicode MS" w:hAnsi="Arial" w:cs="Arial"/>
          <w:lang w:val="id-ID"/>
        </w:rPr>
        <w:t xml:space="preserve"> </w:t>
      </w:r>
    </w:p>
    <w:p w:rsidR="00336ABB" w:rsidRPr="00CB6FFF" w:rsidRDefault="00336ABB" w:rsidP="00336ABB">
      <w:pPr>
        <w:spacing w:after="0" w:line="276" w:lineRule="auto"/>
        <w:ind w:left="5760" w:firstLine="194"/>
        <w:rPr>
          <w:rFonts w:ascii="Arial" w:eastAsia="Arial Unicode MS" w:hAnsi="Arial" w:cs="Arial"/>
          <w:lang w:val="id-ID"/>
        </w:rPr>
      </w:pPr>
      <w:r w:rsidRPr="00CB6FFF">
        <w:rPr>
          <w:rFonts w:ascii="Arial" w:eastAsia="Arial Unicode MS" w:hAnsi="Arial" w:cs="Arial"/>
          <w:lang w:val="id-ID"/>
        </w:rPr>
        <w:t>Kabupaten Karanganyar</w:t>
      </w:r>
    </w:p>
    <w:p w:rsidR="00336ABB" w:rsidRDefault="00336ABB" w:rsidP="00336ABB">
      <w:pPr>
        <w:tabs>
          <w:tab w:val="left" w:pos="1356"/>
        </w:tabs>
        <w:spacing w:after="0" w:line="276" w:lineRule="auto"/>
        <w:rPr>
          <w:rFonts w:ascii="Arial" w:eastAsia="Arial Unicode MS" w:hAnsi="Arial" w:cs="Arial"/>
          <w:b/>
          <w:u w:val="single"/>
          <w:lang w:val="id-ID"/>
        </w:rPr>
      </w:pPr>
    </w:p>
    <w:p w:rsidR="00336ABB" w:rsidRDefault="00336ABB" w:rsidP="00336ABB">
      <w:pPr>
        <w:tabs>
          <w:tab w:val="left" w:pos="1356"/>
        </w:tabs>
        <w:spacing w:after="0" w:line="276" w:lineRule="auto"/>
        <w:rPr>
          <w:rFonts w:ascii="Arial" w:eastAsia="Arial Unicode MS" w:hAnsi="Arial" w:cs="Arial"/>
          <w:b/>
          <w:u w:val="single"/>
          <w:lang w:val="id-ID"/>
        </w:rPr>
      </w:pPr>
    </w:p>
    <w:p w:rsidR="00336ABB" w:rsidRDefault="00336ABB" w:rsidP="00336ABB">
      <w:pPr>
        <w:tabs>
          <w:tab w:val="left" w:pos="1356"/>
        </w:tabs>
        <w:spacing w:after="0" w:line="276" w:lineRule="auto"/>
        <w:rPr>
          <w:rFonts w:ascii="Arial" w:eastAsia="Arial Unicode MS" w:hAnsi="Arial" w:cs="Arial"/>
          <w:b/>
          <w:u w:val="single"/>
          <w:lang w:val="id-ID"/>
        </w:rPr>
      </w:pPr>
    </w:p>
    <w:p w:rsidR="00336ABB" w:rsidRPr="00CB6FFF" w:rsidRDefault="00336ABB" w:rsidP="00336ABB">
      <w:pPr>
        <w:tabs>
          <w:tab w:val="left" w:pos="1356"/>
        </w:tabs>
        <w:spacing w:after="0" w:line="276" w:lineRule="auto"/>
        <w:rPr>
          <w:rFonts w:ascii="Arial" w:eastAsia="Arial Unicode MS" w:hAnsi="Arial" w:cs="Arial"/>
          <w:b/>
          <w:u w:val="single"/>
          <w:lang w:val="id-ID"/>
        </w:rPr>
      </w:pPr>
    </w:p>
    <w:p w:rsidR="00336ABB" w:rsidRDefault="00336ABB" w:rsidP="00336ABB">
      <w:pPr>
        <w:tabs>
          <w:tab w:val="left" w:pos="5670"/>
        </w:tabs>
        <w:spacing w:after="0" w:line="276" w:lineRule="auto"/>
        <w:rPr>
          <w:rFonts w:ascii="Arial" w:eastAsia="Arial Unicode MS" w:hAnsi="Arial" w:cs="Arial"/>
        </w:rPr>
      </w:pPr>
      <w:r>
        <w:rPr>
          <w:rFonts w:ascii="Arial" w:eastAsia="Arial Unicode MS" w:hAnsi="Arial" w:cs="Arial"/>
          <w:lang w:val="id-ID"/>
        </w:rPr>
        <w:tab/>
      </w:r>
      <w:r w:rsidRPr="0095594E">
        <w:rPr>
          <w:rFonts w:ascii="Arial" w:eastAsia="Arial Unicode MS" w:hAnsi="Arial" w:cs="Arial"/>
          <w:lang w:val="id-ID"/>
        </w:rPr>
        <w:t xml:space="preserve">dr. </w:t>
      </w:r>
      <w:r w:rsidRPr="0095594E">
        <w:rPr>
          <w:rFonts w:ascii="Arial" w:eastAsia="Arial Unicode MS" w:hAnsi="Arial" w:cs="Arial"/>
        </w:rPr>
        <w:t>KUSNITA ARIESANTI</w:t>
      </w:r>
    </w:p>
    <w:p w:rsidR="00336ABB" w:rsidRPr="00336ABB" w:rsidRDefault="00336ABB" w:rsidP="00336ABB">
      <w:pPr>
        <w:tabs>
          <w:tab w:val="left" w:pos="5670"/>
        </w:tabs>
        <w:spacing w:after="0" w:line="276" w:lineRule="auto"/>
        <w:rPr>
          <w:rFonts w:ascii="Arial" w:eastAsia="Arial Unicode MS" w:hAnsi="Arial" w:cs="Arial"/>
        </w:rPr>
      </w:pPr>
      <w:r>
        <w:rPr>
          <w:rFonts w:ascii="Arial" w:eastAsia="Arial Unicode MS" w:hAnsi="Arial" w:cs="Arial"/>
        </w:rPr>
        <w:tab/>
        <w:t xml:space="preserve">            </w:t>
      </w:r>
      <w:r w:rsidRPr="00CB6FFF">
        <w:rPr>
          <w:rFonts w:ascii="Arial" w:eastAsia="Arial Unicode MS" w:hAnsi="Arial" w:cs="Arial"/>
          <w:lang w:val="id-ID"/>
        </w:rPr>
        <w:t xml:space="preserve">Pembina </w:t>
      </w:r>
    </w:p>
    <w:p w:rsidR="00336ABB" w:rsidRDefault="00336ABB" w:rsidP="00336ABB">
      <w:pPr>
        <w:spacing w:after="0" w:line="276" w:lineRule="auto"/>
        <w:rPr>
          <w:rFonts w:ascii="Arial" w:eastAsia="Arial Unicode MS" w:hAnsi="Arial" w:cs="Arial"/>
        </w:rPr>
      </w:pP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t xml:space="preserve">      </w:t>
      </w:r>
      <w:r w:rsidRPr="00CB6FFF">
        <w:rPr>
          <w:rFonts w:ascii="Arial" w:eastAsia="Arial Unicode MS" w:hAnsi="Arial" w:cs="Arial"/>
          <w:lang w:val="id-ID"/>
        </w:rPr>
        <w:t xml:space="preserve">NIP. </w:t>
      </w:r>
      <w:r>
        <w:rPr>
          <w:rFonts w:ascii="Arial" w:eastAsia="Arial Unicode MS" w:hAnsi="Arial" w:cs="Arial"/>
        </w:rPr>
        <w:t>19740408 200603 2 027</w:t>
      </w:r>
    </w:p>
    <w:p w:rsidR="0095594E" w:rsidRDefault="0095594E" w:rsidP="0095594E">
      <w:pPr>
        <w:spacing w:after="0" w:line="240" w:lineRule="auto"/>
        <w:rPr>
          <w:rFonts w:ascii="Arial" w:hAnsi="Arial" w:cs="Arial"/>
          <w:sz w:val="23"/>
          <w:szCs w:val="23"/>
        </w:rPr>
      </w:pPr>
    </w:p>
    <w:p w:rsidR="0095594E" w:rsidRDefault="0095594E" w:rsidP="0095594E">
      <w:pPr>
        <w:spacing w:line="276" w:lineRule="auto"/>
        <w:jc w:val="center"/>
        <w:rPr>
          <w:rFonts w:ascii="Arial" w:hAnsi="Arial" w:cs="Arial"/>
          <w:b/>
          <w:sz w:val="24"/>
          <w:szCs w:val="24"/>
        </w:rPr>
      </w:pPr>
    </w:p>
    <w:p w:rsidR="00336ABB" w:rsidRDefault="00336ABB" w:rsidP="0095594E">
      <w:pPr>
        <w:spacing w:line="276" w:lineRule="auto"/>
        <w:jc w:val="center"/>
        <w:rPr>
          <w:rFonts w:ascii="Arial" w:hAnsi="Arial" w:cs="Arial"/>
          <w:b/>
          <w:sz w:val="24"/>
          <w:szCs w:val="24"/>
        </w:rPr>
      </w:pPr>
    </w:p>
    <w:p w:rsidR="0095594E" w:rsidRDefault="0095594E" w:rsidP="0095594E">
      <w:pPr>
        <w:spacing w:line="276" w:lineRule="auto"/>
        <w:jc w:val="center"/>
        <w:rPr>
          <w:rFonts w:ascii="Arial" w:hAnsi="Arial" w:cs="Arial"/>
          <w:b/>
          <w:sz w:val="24"/>
          <w:szCs w:val="24"/>
        </w:rPr>
      </w:pPr>
    </w:p>
    <w:p w:rsidR="0095594E" w:rsidRPr="00E760FC" w:rsidRDefault="0095594E" w:rsidP="0095594E">
      <w:pPr>
        <w:jc w:val="center"/>
        <w:rPr>
          <w:rFonts w:ascii="Arial" w:hAnsi="Arial" w:cs="Arial"/>
          <w:b/>
          <w:sz w:val="24"/>
          <w:szCs w:val="24"/>
        </w:rPr>
      </w:pPr>
      <w:r w:rsidRPr="00E760FC">
        <w:rPr>
          <w:rFonts w:ascii="Arial" w:hAnsi="Arial" w:cs="Arial"/>
          <w:b/>
          <w:sz w:val="24"/>
          <w:szCs w:val="24"/>
        </w:rPr>
        <w:lastRenderedPageBreak/>
        <w:t>Kata Pengantar</w:t>
      </w:r>
    </w:p>
    <w:p w:rsidR="0095594E" w:rsidRPr="00CB6FFF" w:rsidRDefault="0095594E" w:rsidP="0095594E">
      <w:pPr>
        <w:jc w:val="center"/>
        <w:rPr>
          <w:rFonts w:ascii="Arial" w:hAnsi="Arial" w:cs="Arial"/>
          <w:b/>
        </w:rPr>
      </w:pPr>
    </w:p>
    <w:p w:rsidR="0095594E" w:rsidRDefault="0095594E" w:rsidP="0095594E">
      <w:pPr>
        <w:widowControl w:val="0"/>
        <w:autoSpaceDE w:val="0"/>
        <w:autoSpaceDN w:val="0"/>
        <w:adjustRightInd w:val="0"/>
        <w:spacing w:line="360" w:lineRule="auto"/>
        <w:ind w:firstLine="901"/>
        <w:rPr>
          <w:rFonts w:ascii="Arial" w:hAnsi="Arial" w:cs="Arial"/>
          <w:color w:val="000000"/>
        </w:rPr>
      </w:pPr>
      <w:r w:rsidRPr="00CB6FFF">
        <w:rPr>
          <w:rFonts w:ascii="Arial" w:hAnsi="Arial" w:cs="Arial"/>
          <w:color w:val="000000"/>
        </w:rPr>
        <w:t>P</w:t>
      </w:r>
      <w:r w:rsidRPr="00CB6FFF">
        <w:rPr>
          <w:rFonts w:ascii="Arial" w:hAnsi="Arial" w:cs="Arial"/>
          <w:color w:val="000000"/>
          <w:spacing w:val="1"/>
        </w:rPr>
        <w:t>u</w:t>
      </w:r>
      <w:r w:rsidRPr="00CB6FFF">
        <w:rPr>
          <w:rFonts w:ascii="Arial" w:hAnsi="Arial" w:cs="Arial"/>
          <w:color w:val="000000"/>
        </w:rPr>
        <w:t>ji</w:t>
      </w:r>
      <w:r w:rsidRPr="00CB6FFF">
        <w:rPr>
          <w:rFonts w:ascii="Arial" w:hAnsi="Arial" w:cs="Arial"/>
          <w:color w:val="000000"/>
          <w:lang w:val="id-ID"/>
        </w:rPr>
        <w:t xml:space="preserve"> </w:t>
      </w:r>
      <w:r w:rsidRPr="00CB6FFF">
        <w:rPr>
          <w:rFonts w:ascii="Arial" w:hAnsi="Arial" w:cs="Arial"/>
          <w:color w:val="000000"/>
        </w:rPr>
        <w:t>s</w:t>
      </w:r>
      <w:r w:rsidRPr="00CB6FFF">
        <w:rPr>
          <w:rFonts w:ascii="Arial" w:hAnsi="Arial" w:cs="Arial"/>
          <w:color w:val="000000"/>
          <w:spacing w:val="-2"/>
        </w:rPr>
        <w:t>y</w:t>
      </w:r>
      <w:r w:rsidRPr="00CB6FFF">
        <w:rPr>
          <w:rFonts w:ascii="Arial" w:hAnsi="Arial" w:cs="Arial"/>
          <w:color w:val="000000"/>
          <w:spacing w:val="1"/>
        </w:rPr>
        <w:t>u</w:t>
      </w:r>
      <w:r w:rsidRPr="00CB6FFF">
        <w:rPr>
          <w:rFonts w:ascii="Arial" w:hAnsi="Arial" w:cs="Arial"/>
          <w:color w:val="000000"/>
        </w:rPr>
        <w:t>k</w:t>
      </w:r>
      <w:r w:rsidRPr="00CB6FFF">
        <w:rPr>
          <w:rFonts w:ascii="Arial" w:hAnsi="Arial" w:cs="Arial"/>
          <w:color w:val="000000"/>
          <w:spacing w:val="1"/>
        </w:rPr>
        <w:t>u</w:t>
      </w:r>
      <w:r w:rsidRPr="00CB6FFF">
        <w:rPr>
          <w:rFonts w:ascii="Arial" w:hAnsi="Arial" w:cs="Arial"/>
          <w:color w:val="000000"/>
        </w:rPr>
        <w:t>r</w:t>
      </w:r>
      <w:r w:rsidRPr="00CB6FFF">
        <w:rPr>
          <w:rFonts w:ascii="Arial" w:hAnsi="Arial" w:cs="Arial"/>
          <w:color w:val="000000"/>
          <w:lang w:val="id-ID"/>
        </w:rPr>
        <w:t xml:space="preserve"> </w:t>
      </w:r>
      <w:r w:rsidRPr="00CB6FFF">
        <w:rPr>
          <w:rFonts w:ascii="Arial" w:hAnsi="Arial" w:cs="Arial"/>
          <w:color w:val="000000"/>
        </w:rPr>
        <w:t>k</w:t>
      </w:r>
      <w:r w:rsidRPr="00CB6FFF">
        <w:rPr>
          <w:rFonts w:ascii="Arial" w:hAnsi="Arial" w:cs="Arial"/>
          <w:color w:val="000000"/>
          <w:spacing w:val="1"/>
        </w:rPr>
        <w:t>am</w:t>
      </w:r>
      <w:r w:rsidRPr="00CB6FFF">
        <w:rPr>
          <w:rFonts w:ascii="Arial" w:hAnsi="Arial" w:cs="Arial"/>
          <w:color w:val="000000"/>
        </w:rPr>
        <w:t>i</w:t>
      </w:r>
      <w:r w:rsidRPr="00CB6FFF">
        <w:rPr>
          <w:rFonts w:ascii="Arial" w:hAnsi="Arial" w:cs="Arial"/>
          <w:color w:val="000000"/>
          <w:lang w:val="id-ID"/>
        </w:rPr>
        <w:t xml:space="preserve"> </w:t>
      </w:r>
      <w:r w:rsidRPr="00CB6FFF">
        <w:rPr>
          <w:rFonts w:ascii="Arial" w:hAnsi="Arial" w:cs="Arial"/>
          <w:color w:val="000000"/>
          <w:spacing w:val="-2"/>
        </w:rPr>
        <w:t>P</w:t>
      </w:r>
      <w:r w:rsidRPr="00CB6FFF">
        <w:rPr>
          <w:rFonts w:ascii="Arial" w:hAnsi="Arial" w:cs="Arial"/>
          <w:color w:val="000000"/>
          <w:spacing w:val="1"/>
        </w:rPr>
        <w:t>an</w:t>
      </w:r>
      <w:r w:rsidRPr="00CB6FFF">
        <w:rPr>
          <w:rFonts w:ascii="Arial" w:hAnsi="Arial" w:cs="Arial"/>
          <w:color w:val="000000"/>
          <w:spacing w:val="-3"/>
        </w:rPr>
        <w:t>j</w:t>
      </w:r>
      <w:r w:rsidRPr="00CB6FFF">
        <w:rPr>
          <w:rFonts w:ascii="Arial" w:hAnsi="Arial" w:cs="Arial"/>
          <w:color w:val="000000"/>
          <w:spacing w:val="1"/>
        </w:rPr>
        <w:t>a</w:t>
      </w:r>
      <w:r w:rsidRPr="00CB6FFF">
        <w:rPr>
          <w:rFonts w:ascii="Arial" w:hAnsi="Arial" w:cs="Arial"/>
          <w:color w:val="000000"/>
        </w:rPr>
        <w:t>tk</w:t>
      </w:r>
      <w:r w:rsidRPr="00CB6FFF">
        <w:rPr>
          <w:rFonts w:ascii="Arial" w:hAnsi="Arial" w:cs="Arial"/>
          <w:color w:val="000000"/>
          <w:spacing w:val="1"/>
        </w:rPr>
        <w:t>a</w:t>
      </w:r>
      <w:r w:rsidRPr="00CB6FFF">
        <w:rPr>
          <w:rFonts w:ascii="Arial" w:hAnsi="Arial" w:cs="Arial"/>
          <w:color w:val="000000"/>
        </w:rPr>
        <w:t>n</w:t>
      </w:r>
      <w:r w:rsidRPr="00CB6FFF">
        <w:rPr>
          <w:rFonts w:ascii="Arial" w:hAnsi="Arial" w:cs="Arial"/>
          <w:color w:val="000000"/>
          <w:lang w:val="id-ID"/>
        </w:rPr>
        <w:t xml:space="preserve"> </w:t>
      </w:r>
      <w:r w:rsidRPr="00CB6FFF">
        <w:rPr>
          <w:rFonts w:ascii="Arial" w:hAnsi="Arial" w:cs="Arial"/>
          <w:color w:val="000000"/>
          <w:spacing w:val="-2"/>
        </w:rPr>
        <w:t>k</w:t>
      </w:r>
      <w:r w:rsidRPr="00CB6FFF">
        <w:rPr>
          <w:rFonts w:ascii="Arial" w:hAnsi="Arial" w:cs="Arial"/>
          <w:color w:val="000000"/>
          <w:spacing w:val="1"/>
        </w:rPr>
        <w:t>e</w:t>
      </w:r>
      <w:r w:rsidRPr="00CB6FFF">
        <w:rPr>
          <w:rFonts w:ascii="Arial" w:hAnsi="Arial" w:cs="Arial"/>
          <w:color w:val="000000"/>
          <w:spacing w:val="-1"/>
        </w:rPr>
        <w:t>h</w:t>
      </w:r>
      <w:r w:rsidRPr="00CB6FFF">
        <w:rPr>
          <w:rFonts w:ascii="Arial" w:hAnsi="Arial" w:cs="Arial"/>
          <w:color w:val="000000"/>
          <w:spacing w:val="1"/>
        </w:rPr>
        <w:t>ad</w:t>
      </w:r>
      <w:r w:rsidRPr="00CB6FFF">
        <w:rPr>
          <w:rFonts w:ascii="Arial" w:hAnsi="Arial" w:cs="Arial"/>
          <w:color w:val="000000"/>
        </w:rPr>
        <w:t>i</w:t>
      </w:r>
      <w:r w:rsidRPr="00CB6FFF">
        <w:rPr>
          <w:rFonts w:ascii="Arial" w:hAnsi="Arial" w:cs="Arial"/>
          <w:color w:val="000000"/>
          <w:spacing w:val="-1"/>
        </w:rPr>
        <w:t>r</w:t>
      </w:r>
      <w:r w:rsidRPr="00CB6FFF">
        <w:rPr>
          <w:rFonts w:ascii="Arial" w:hAnsi="Arial" w:cs="Arial"/>
          <w:color w:val="000000"/>
          <w:spacing w:val="1"/>
        </w:rPr>
        <w:t>a</w:t>
      </w:r>
      <w:r w:rsidRPr="00CB6FFF">
        <w:rPr>
          <w:rFonts w:ascii="Arial" w:hAnsi="Arial" w:cs="Arial"/>
          <w:color w:val="000000"/>
        </w:rPr>
        <w:t>t</w:t>
      </w:r>
      <w:r w:rsidRPr="00CB6FFF">
        <w:rPr>
          <w:rFonts w:ascii="Arial" w:hAnsi="Arial" w:cs="Arial"/>
          <w:color w:val="000000"/>
          <w:lang w:val="id-ID"/>
        </w:rPr>
        <w:t xml:space="preserve"> </w:t>
      </w:r>
      <w:r w:rsidRPr="00CB6FFF">
        <w:rPr>
          <w:rFonts w:ascii="Arial" w:hAnsi="Arial" w:cs="Arial"/>
          <w:color w:val="000000"/>
        </w:rPr>
        <w:t>All</w:t>
      </w:r>
      <w:r w:rsidRPr="00CB6FFF">
        <w:rPr>
          <w:rFonts w:ascii="Arial" w:hAnsi="Arial" w:cs="Arial"/>
          <w:color w:val="000000"/>
          <w:spacing w:val="-1"/>
        </w:rPr>
        <w:t>a</w:t>
      </w:r>
      <w:r w:rsidRPr="00CB6FFF">
        <w:rPr>
          <w:rFonts w:ascii="Arial" w:hAnsi="Arial" w:cs="Arial"/>
          <w:color w:val="000000"/>
        </w:rPr>
        <w:t xml:space="preserve">h </w:t>
      </w:r>
      <w:r w:rsidRPr="00CB6FFF">
        <w:rPr>
          <w:rFonts w:ascii="Arial" w:hAnsi="Arial" w:cs="Arial"/>
          <w:color w:val="000000"/>
          <w:spacing w:val="-4"/>
        </w:rPr>
        <w:t>S</w:t>
      </w:r>
      <w:r w:rsidRPr="00CB6FFF">
        <w:rPr>
          <w:rFonts w:ascii="Arial" w:hAnsi="Arial" w:cs="Arial"/>
          <w:color w:val="000000"/>
          <w:spacing w:val="6"/>
        </w:rPr>
        <w:t>W</w:t>
      </w:r>
      <w:r w:rsidRPr="00CB6FFF">
        <w:rPr>
          <w:rFonts w:ascii="Arial" w:hAnsi="Arial" w:cs="Arial"/>
          <w:color w:val="000000"/>
        </w:rPr>
        <w:t>T, k</w:t>
      </w:r>
      <w:r w:rsidRPr="00CB6FFF">
        <w:rPr>
          <w:rFonts w:ascii="Arial" w:hAnsi="Arial" w:cs="Arial"/>
          <w:color w:val="000000"/>
          <w:spacing w:val="1"/>
        </w:rPr>
        <w:t>a</w:t>
      </w:r>
      <w:r w:rsidRPr="00CB6FFF">
        <w:rPr>
          <w:rFonts w:ascii="Arial" w:hAnsi="Arial" w:cs="Arial"/>
          <w:color w:val="000000"/>
          <w:spacing w:val="-1"/>
        </w:rPr>
        <w:t>re</w:t>
      </w:r>
      <w:r w:rsidRPr="00CB6FFF">
        <w:rPr>
          <w:rFonts w:ascii="Arial" w:hAnsi="Arial" w:cs="Arial"/>
          <w:color w:val="000000"/>
          <w:spacing w:val="1"/>
        </w:rPr>
        <w:t>n</w:t>
      </w:r>
      <w:r w:rsidRPr="00CB6FFF">
        <w:rPr>
          <w:rFonts w:ascii="Arial" w:hAnsi="Arial" w:cs="Arial"/>
          <w:color w:val="000000"/>
        </w:rPr>
        <w:t>a</w:t>
      </w:r>
      <w:r w:rsidRPr="00CB6FFF">
        <w:rPr>
          <w:rFonts w:ascii="Arial" w:hAnsi="Arial" w:cs="Arial"/>
          <w:color w:val="000000"/>
          <w:spacing w:val="1"/>
        </w:rPr>
        <w:t xml:space="preserve"> a</w:t>
      </w:r>
      <w:r w:rsidRPr="00CB6FFF">
        <w:rPr>
          <w:rFonts w:ascii="Arial" w:hAnsi="Arial" w:cs="Arial"/>
          <w:color w:val="000000"/>
        </w:rPr>
        <w:t>t</w:t>
      </w:r>
      <w:r w:rsidRPr="00CB6FFF">
        <w:rPr>
          <w:rFonts w:ascii="Arial" w:hAnsi="Arial" w:cs="Arial"/>
          <w:color w:val="000000"/>
          <w:spacing w:val="1"/>
        </w:rPr>
        <w:t>a</w:t>
      </w:r>
      <w:r w:rsidRPr="00CB6FFF">
        <w:rPr>
          <w:rFonts w:ascii="Arial" w:hAnsi="Arial" w:cs="Arial"/>
          <w:color w:val="000000"/>
        </w:rPr>
        <w:t>s</w:t>
      </w:r>
      <w:r w:rsidRPr="00CB6FFF">
        <w:rPr>
          <w:rFonts w:ascii="Arial" w:hAnsi="Arial" w:cs="Arial"/>
          <w:color w:val="000000"/>
          <w:lang w:val="id-ID"/>
        </w:rPr>
        <w:t xml:space="preserve"> </w:t>
      </w:r>
      <w:proofErr w:type="gramStart"/>
      <w:r w:rsidRPr="00CB6FFF">
        <w:rPr>
          <w:rFonts w:ascii="Arial" w:hAnsi="Arial" w:cs="Arial"/>
          <w:color w:val="000000"/>
        </w:rPr>
        <w:t>li</w:t>
      </w:r>
      <w:r w:rsidRPr="00CB6FFF">
        <w:rPr>
          <w:rFonts w:ascii="Arial" w:hAnsi="Arial" w:cs="Arial"/>
          <w:color w:val="000000"/>
          <w:spacing w:val="1"/>
        </w:rPr>
        <w:t>mp</w:t>
      </w:r>
      <w:r w:rsidRPr="00CB6FFF">
        <w:rPr>
          <w:rFonts w:ascii="Arial" w:hAnsi="Arial" w:cs="Arial"/>
          <w:color w:val="000000"/>
          <w:spacing w:val="-1"/>
        </w:rPr>
        <w:t>a</w:t>
      </w:r>
      <w:r w:rsidRPr="00CB6FFF">
        <w:rPr>
          <w:rFonts w:ascii="Arial" w:hAnsi="Arial" w:cs="Arial"/>
          <w:color w:val="000000"/>
          <w:spacing w:val="1"/>
        </w:rPr>
        <w:t>h</w:t>
      </w:r>
      <w:r w:rsidRPr="00CB6FFF">
        <w:rPr>
          <w:rFonts w:ascii="Arial" w:hAnsi="Arial" w:cs="Arial"/>
          <w:color w:val="000000"/>
          <w:spacing w:val="-1"/>
        </w:rPr>
        <w:t>a</w:t>
      </w:r>
      <w:r w:rsidRPr="00CB6FFF">
        <w:rPr>
          <w:rFonts w:ascii="Arial" w:hAnsi="Arial" w:cs="Arial"/>
          <w:color w:val="000000"/>
        </w:rPr>
        <w:t xml:space="preserve">n  </w:t>
      </w:r>
      <w:r w:rsidRPr="00CB6FFF">
        <w:rPr>
          <w:rFonts w:ascii="Arial" w:hAnsi="Arial" w:cs="Arial"/>
          <w:color w:val="000000"/>
          <w:spacing w:val="-1"/>
        </w:rPr>
        <w:t>r</w:t>
      </w:r>
      <w:r w:rsidRPr="00CB6FFF">
        <w:rPr>
          <w:rFonts w:ascii="Arial" w:hAnsi="Arial" w:cs="Arial"/>
          <w:color w:val="000000"/>
          <w:spacing w:val="1"/>
        </w:rPr>
        <w:t>a</w:t>
      </w:r>
      <w:r w:rsidRPr="00CB6FFF">
        <w:rPr>
          <w:rFonts w:ascii="Arial" w:hAnsi="Arial" w:cs="Arial"/>
          <w:color w:val="000000"/>
          <w:spacing w:val="-1"/>
        </w:rPr>
        <w:t>hm</w:t>
      </w:r>
      <w:r w:rsidRPr="00CB6FFF">
        <w:rPr>
          <w:rFonts w:ascii="Arial" w:hAnsi="Arial" w:cs="Arial"/>
          <w:color w:val="000000"/>
          <w:spacing w:val="1"/>
        </w:rPr>
        <w:t>at</w:t>
      </w:r>
      <w:proofErr w:type="gramEnd"/>
      <w:r w:rsidRPr="00CB6FFF">
        <w:rPr>
          <w:rFonts w:ascii="Arial" w:hAnsi="Arial" w:cs="Arial"/>
          <w:color w:val="000000"/>
          <w:spacing w:val="-1"/>
        </w:rPr>
        <w:t>-</w:t>
      </w:r>
      <w:r w:rsidRPr="00CB6FFF">
        <w:rPr>
          <w:rFonts w:ascii="Arial" w:hAnsi="Arial" w:cs="Arial"/>
          <w:color w:val="000000"/>
        </w:rPr>
        <w:t>N</w:t>
      </w:r>
      <w:r w:rsidRPr="00CB6FFF">
        <w:rPr>
          <w:rFonts w:ascii="Arial" w:hAnsi="Arial" w:cs="Arial"/>
          <w:color w:val="000000"/>
          <w:spacing w:val="-2"/>
        </w:rPr>
        <w:t>y</w:t>
      </w:r>
      <w:r w:rsidRPr="00CB6FFF">
        <w:rPr>
          <w:rFonts w:ascii="Arial" w:hAnsi="Arial" w:cs="Arial"/>
          <w:color w:val="000000"/>
        </w:rPr>
        <w:t>a B</w:t>
      </w:r>
      <w:r w:rsidRPr="00CB6FFF">
        <w:rPr>
          <w:rFonts w:ascii="Arial" w:hAnsi="Arial" w:cs="Arial"/>
          <w:color w:val="000000"/>
          <w:spacing w:val="1"/>
        </w:rPr>
        <w:t>u</w:t>
      </w:r>
      <w:r w:rsidRPr="00CB6FFF">
        <w:rPr>
          <w:rFonts w:ascii="Arial" w:hAnsi="Arial" w:cs="Arial"/>
          <w:color w:val="000000"/>
        </w:rPr>
        <w:t>ku</w:t>
      </w:r>
      <w:r w:rsidRPr="00CB6FFF">
        <w:rPr>
          <w:rFonts w:ascii="Arial" w:hAnsi="Arial" w:cs="Arial"/>
          <w:color w:val="000000"/>
          <w:lang w:val="id-ID"/>
        </w:rPr>
        <w:t xml:space="preserve"> </w:t>
      </w:r>
      <w:r w:rsidRPr="00CB6FFF">
        <w:rPr>
          <w:rFonts w:ascii="Arial" w:hAnsi="Arial" w:cs="Arial"/>
          <w:color w:val="000000"/>
        </w:rPr>
        <w:t>P</w:t>
      </w:r>
      <w:r w:rsidRPr="00CB6FFF">
        <w:rPr>
          <w:rFonts w:ascii="Arial" w:hAnsi="Arial" w:cs="Arial"/>
          <w:color w:val="000000"/>
          <w:spacing w:val="-1"/>
        </w:rPr>
        <w:t>ro</w:t>
      </w:r>
      <w:r w:rsidRPr="00CB6FFF">
        <w:rPr>
          <w:rFonts w:ascii="Arial" w:hAnsi="Arial" w:cs="Arial"/>
          <w:color w:val="000000"/>
          <w:spacing w:val="3"/>
        </w:rPr>
        <w:t>f</w:t>
      </w:r>
      <w:r w:rsidRPr="00CB6FFF">
        <w:rPr>
          <w:rFonts w:ascii="Arial" w:hAnsi="Arial" w:cs="Arial"/>
          <w:color w:val="000000"/>
        </w:rPr>
        <w:t>il</w:t>
      </w:r>
      <w:r w:rsidRPr="00CB6FFF">
        <w:rPr>
          <w:rFonts w:ascii="Arial" w:hAnsi="Arial" w:cs="Arial"/>
          <w:color w:val="000000"/>
          <w:lang w:val="id-ID"/>
        </w:rPr>
        <w:t xml:space="preserve"> </w:t>
      </w:r>
      <w:r w:rsidRPr="00CB6FFF">
        <w:rPr>
          <w:rFonts w:ascii="Arial" w:hAnsi="Arial" w:cs="Arial"/>
          <w:color w:val="000000"/>
          <w:spacing w:val="-2"/>
        </w:rPr>
        <w:t>K</w:t>
      </w:r>
      <w:r w:rsidRPr="00CB6FFF">
        <w:rPr>
          <w:rFonts w:ascii="Arial" w:hAnsi="Arial" w:cs="Arial"/>
          <w:color w:val="000000"/>
          <w:spacing w:val="1"/>
        </w:rPr>
        <w:t>e</w:t>
      </w:r>
      <w:r w:rsidRPr="00CB6FFF">
        <w:rPr>
          <w:rFonts w:ascii="Arial" w:hAnsi="Arial" w:cs="Arial"/>
          <w:color w:val="000000"/>
        </w:rPr>
        <w:t>s</w:t>
      </w:r>
      <w:r w:rsidRPr="00CB6FFF">
        <w:rPr>
          <w:rFonts w:ascii="Arial" w:hAnsi="Arial" w:cs="Arial"/>
          <w:color w:val="000000"/>
          <w:spacing w:val="1"/>
        </w:rPr>
        <w:t>e</w:t>
      </w:r>
      <w:r w:rsidRPr="00CB6FFF">
        <w:rPr>
          <w:rFonts w:ascii="Arial" w:hAnsi="Arial" w:cs="Arial"/>
          <w:color w:val="000000"/>
          <w:spacing w:val="-1"/>
        </w:rPr>
        <w:t>h</w:t>
      </w:r>
      <w:r w:rsidRPr="00CB6FFF">
        <w:rPr>
          <w:rFonts w:ascii="Arial" w:hAnsi="Arial" w:cs="Arial"/>
          <w:color w:val="000000"/>
          <w:spacing w:val="1"/>
        </w:rPr>
        <w:t>a</w:t>
      </w:r>
      <w:r w:rsidRPr="00CB6FFF">
        <w:rPr>
          <w:rFonts w:ascii="Arial" w:hAnsi="Arial" w:cs="Arial"/>
          <w:color w:val="000000"/>
          <w:spacing w:val="-2"/>
        </w:rPr>
        <w:t>t</w:t>
      </w:r>
      <w:r w:rsidRPr="00CB6FFF">
        <w:rPr>
          <w:rFonts w:ascii="Arial" w:hAnsi="Arial" w:cs="Arial"/>
          <w:color w:val="000000"/>
          <w:spacing w:val="-1"/>
        </w:rPr>
        <w:t>a</w:t>
      </w:r>
      <w:r w:rsidRPr="00CB6FFF">
        <w:rPr>
          <w:rFonts w:ascii="Arial" w:hAnsi="Arial" w:cs="Arial"/>
          <w:color w:val="000000"/>
        </w:rPr>
        <w:t>n UPT Puskesmas Karanganyar K</w:t>
      </w:r>
      <w:r w:rsidRPr="00CB6FFF">
        <w:rPr>
          <w:rFonts w:ascii="Arial" w:hAnsi="Arial" w:cs="Arial"/>
          <w:color w:val="000000"/>
          <w:spacing w:val="1"/>
        </w:rPr>
        <w:t>ab</w:t>
      </w:r>
      <w:r w:rsidRPr="00CB6FFF">
        <w:rPr>
          <w:rFonts w:ascii="Arial" w:hAnsi="Arial" w:cs="Arial"/>
          <w:color w:val="000000"/>
          <w:spacing w:val="-1"/>
        </w:rPr>
        <w:t>u</w:t>
      </w:r>
      <w:r w:rsidRPr="00CB6FFF">
        <w:rPr>
          <w:rFonts w:ascii="Arial" w:hAnsi="Arial" w:cs="Arial"/>
          <w:color w:val="000000"/>
          <w:spacing w:val="1"/>
        </w:rPr>
        <w:t>pa</w:t>
      </w:r>
      <w:r w:rsidRPr="00CB6FFF">
        <w:rPr>
          <w:rFonts w:ascii="Arial" w:hAnsi="Arial" w:cs="Arial"/>
          <w:color w:val="000000"/>
          <w:spacing w:val="-2"/>
        </w:rPr>
        <w:t>t</w:t>
      </w:r>
      <w:r w:rsidRPr="00CB6FFF">
        <w:rPr>
          <w:rFonts w:ascii="Arial" w:hAnsi="Arial" w:cs="Arial"/>
          <w:color w:val="000000"/>
          <w:spacing w:val="1"/>
        </w:rPr>
        <w:t>e</w:t>
      </w:r>
      <w:r w:rsidRPr="00CB6FFF">
        <w:rPr>
          <w:rFonts w:ascii="Arial" w:hAnsi="Arial" w:cs="Arial"/>
          <w:color w:val="000000"/>
        </w:rPr>
        <w:t>n</w:t>
      </w:r>
      <w:r w:rsidRPr="00CB6FFF">
        <w:rPr>
          <w:rFonts w:ascii="Arial" w:hAnsi="Arial" w:cs="Arial"/>
          <w:color w:val="000000"/>
          <w:lang w:val="id-ID"/>
        </w:rPr>
        <w:t xml:space="preserve"> </w:t>
      </w:r>
      <w:r w:rsidRPr="00CB6FFF">
        <w:rPr>
          <w:rFonts w:ascii="Arial" w:hAnsi="Arial" w:cs="Arial"/>
          <w:color w:val="000000"/>
        </w:rPr>
        <w:t>Karanganyar</w:t>
      </w:r>
      <w:r w:rsidRPr="00CB6FFF">
        <w:rPr>
          <w:rFonts w:ascii="Arial" w:hAnsi="Arial" w:cs="Arial"/>
          <w:color w:val="000000"/>
          <w:lang w:val="id-ID"/>
        </w:rPr>
        <w:t xml:space="preserve"> </w:t>
      </w:r>
      <w:r w:rsidRPr="00CB6FFF">
        <w:rPr>
          <w:rFonts w:ascii="Arial" w:hAnsi="Arial" w:cs="Arial"/>
          <w:color w:val="000000"/>
        </w:rPr>
        <w:t>T</w:t>
      </w:r>
      <w:r w:rsidRPr="00CB6FFF">
        <w:rPr>
          <w:rFonts w:ascii="Arial" w:hAnsi="Arial" w:cs="Arial"/>
          <w:color w:val="000000"/>
          <w:spacing w:val="1"/>
        </w:rPr>
        <w:t>a</w:t>
      </w:r>
      <w:r w:rsidRPr="00CB6FFF">
        <w:rPr>
          <w:rFonts w:ascii="Arial" w:hAnsi="Arial" w:cs="Arial"/>
          <w:color w:val="000000"/>
          <w:spacing w:val="-1"/>
        </w:rPr>
        <w:t>h</w:t>
      </w:r>
      <w:r w:rsidRPr="00CB6FFF">
        <w:rPr>
          <w:rFonts w:ascii="Arial" w:hAnsi="Arial" w:cs="Arial"/>
          <w:color w:val="000000"/>
          <w:spacing w:val="1"/>
        </w:rPr>
        <w:t>u</w:t>
      </w:r>
      <w:r w:rsidRPr="00CB6FFF">
        <w:rPr>
          <w:rFonts w:ascii="Arial" w:hAnsi="Arial" w:cs="Arial"/>
          <w:color w:val="000000"/>
        </w:rPr>
        <w:t xml:space="preserve">n </w:t>
      </w:r>
      <w:r>
        <w:rPr>
          <w:rFonts w:ascii="Arial" w:hAnsi="Arial" w:cs="Arial"/>
          <w:color w:val="000000"/>
          <w:spacing w:val="1"/>
        </w:rPr>
        <w:t>2022</w:t>
      </w:r>
      <w:r w:rsidRPr="00CB6FFF">
        <w:rPr>
          <w:rFonts w:ascii="Arial" w:hAnsi="Arial" w:cs="Arial"/>
          <w:color w:val="000000"/>
          <w:lang w:val="id-ID"/>
        </w:rPr>
        <w:t xml:space="preserve"> </w:t>
      </w:r>
      <w:r w:rsidRPr="00CB6FFF">
        <w:rPr>
          <w:rFonts w:ascii="Arial" w:hAnsi="Arial" w:cs="Arial"/>
          <w:color w:val="000000"/>
        </w:rPr>
        <w:t>t</w:t>
      </w:r>
      <w:r w:rsidRPr="00CB6FFF">
        <w:rPr>
          <w:rFonts w:ascii="Arial" w:hAnsi="Arial" w:cs="Arial"/>
          <w:color w:val="000000"/>
          <w:spacing w:val="1"/>
        </w:rPr>
        <w:t>e</w:t>
      </w:r>
      <w:r w:rsidRPr="00CB6FFF">
        <w:rPr>
          <w:rFonts w:ascii="Arial" w:hAnsi="Arial" w:cs="Arial"/>
          <w:color w:val="000000"/>
          <w:spacing w:val="-3"/>
        </w:rPr>
        <w:t>l</w:t>
      </w:r>
      <w:r w:rsidRPr="00CB6FFF">
        <w:rPr>
          <w:rFonts w:ascii="Arial" w:hAnsi="Arial" w:cs="Arial"/>
          <w:color w:val="000000"/>
          <w:spacing w:val="1"/>
        </w:rPr>
        <w:t>a</w:t>
      </w:r>
      <w:r w:rsidRPr="00CB6FFF">
        <w:rPr>
          <w:rFonts w:ascii="Arial" w:hAnsi="Arial" w:cs="Arial"/>
          <w:color w:val="000000"/>
        </w:rPr>
        <w:t>h</w:t>
      </w:r>
      <w:r w:rsidRPr="00CB6FFF">
        <w:rPr>
          <w:rFonts w:ascii="Arial" w:hAnsi="Arial" w:cs="Arial"/>
          <w:color w:val="000000"/>
          <w:spacing w:val="1"/>
        </w:rPr>
        <w:t xml:space="preserve"> da</w:t>
      </w:r>
      <w:r w:rsidRPr="00CB6FFF">
        <w:rPr>
          <w:rFonts w:ascii="Arial" w:hAnsi="Arial" w:cs="Arial"/>
          <w:color w:val="000000"/>
          <w:spacing w:val="-1"/>
        </w:rPr>
        <w:t>p</w:t>
      </w:r>
      <w:r w:rsidRPr="00CB6FFF">
        <w:rPr>
          <w:rFonts w:ascii="Arial" w:hAnsi="Arial" w:cs="Arial"/>
          <w:color w:val="000000"/>
          <w:spacing w:val="1"/>
        </w:rPr>
        <w:t>a</w:t>
      </w:r>
      <w:r w:rsidRPr="00CB6FFF">
        <w:rPr>
          <w:rFonts w:ascii="Arial" w:hAnsi="Arial" w:cs="Arial"/>
          <w:color w:val="000000"/>
        </w:rPr>
        <w:t>t</w:t>
      </w:r>
      <w:r w:rsidRPr="00CB6FFF">
        <w:rPr>
          <w:rFonts w:ascii="Arial" w:hAnsi="Arial" w:cs="Arial"/>
          <w:color w:val="000000"/>
          <w:lang w:val="id-ID"/>
        </w:rPr>
        <w:t xml:space="preserve"> </w:t>
      </w:r>
      <w:r w:rsidRPr="00CB6FFF">
        <w:rPr>
          <w:rFonts w:ascii="Arial" w:hAnsi="Arial" w:cs="Arial"/>
          <w:color w:val="000000"/>
          <w:spacing w:val="1"/>
        </w:rPr>
        <w:t>d</w:t>
      </w:r>
      <w:r w:rsidRPr="00CB6FFF">
        <w:rPr>
          <w:rFonts w:ascii="Arial" w:hAnsi="Arial" w:cs="Arial"/>
          <w:color w:val="000000"/>
        </w:rPr>
        <w:t>is</w:t>
      </w:r>
      <w:r w:rsidRPr="00CB6FFF">
        <w:rPr>
          <w:rFonts w:ascii="Arial" w:hAnsi="Arial" w:cs="Arial"/>
          <w:color w:val="000000"/>
          <w:spacing w:val="1"/>
        </w:rPr>
        <w:t>u</w:t>
      </w:r>
      <w:r w:rsidRPr="00CB6FFF">
        <w:rPr>
          <w:rFonts w:ascii="Arial" w:hAnsi="Arial" w:cs="Arial"/>
          <w:color w:val="000000"/>
          <w:spacing w:val="-2"/>
        </w:rPr>
        <w:t>s</w:t>
      </w:r>
      <w:r w:rsidRPr="00CB6FFF">
        <w:rPr>
          <w:rFonts w:ascii="Arial" w:hAnsi="Arial" w:cs="Arial"/>
          <w:color w:val="000000"/>
          <w:spacing w:val="1"/>
        </w:rPr>
        <w:t>un</w:t>
      </w:r>
      <w:r w:rsidRPr="00CB6FFF">
        <w:rPr>
          <w:rFonts w:ascii="Arial" w:hAnsi="Arial" w:cs="Arial"/>
          <w:color w:val="000000"/>
        </w:rPr>
        <w:t>. B</w:t>
      </w:r>
      <w:r w:rsidRPr="00CB6FFF">
        <w:rPr>
          <w:rFonts w:ascii="Arial" w:hAnsi="Arial" w:cs="Arial"/>
          <w:color w:val="000000"/>
          <w:spacing w:val="1"/>
        </w:rPr>
        <w:t>u</w:t>
      </w:r>
      <w:r w:rsidRPr="00CB6FFF">
        <w:rPr>
          <w:rFonts w:ascii="Arial" w:hAnsi="Arial" w:cs="Arial"/>
          <w:color w:val="000000"/>
          <w:spacing w:val="-2"/>
        </w:rPr>
        <w:t>k</w:t>
      </w:r>
      <w:r w:rsidRPr="00CB6FFF">
        <w:rPr>
          <w:rFonts w:ascii="Arial" w:hAnsi="Arial" w:cs="Arial"/>
          <w:color w:val="000000"/>
        </w:rPr>
        <w:t>u P</w:t>
      </w:r>
      <w:r w:rsidRPr="00CB6FFF">
        <w:rPr>
          <w:rFonts w:ascii="Arial" w:hAnsi="Arial" w:cs="Arial"/>
          <w:color w:val="000000"/>
          <w:spacing w:val="-1"/>
        </w:rPr>
        <w:t>ro</w:t>
      </w:r>
      <w:r w:rsidRPr="00CB6FFF">
        <w:rPr>
          <w:rFonts w:ascii="Arial" w:hAnsi="Arial" w:cs="Arial"/>
          <w:color w:val="000000"/>
          <w:spacing w:val="3"/>
        </w:rPr>
        <w:t>f</w:t>
      </w:r>
      <w:r w:rsidRPr="00CB6FFF">
        <w:rPr>
          <w:rFonts w:ascii="Arial" w:hAnsi="Arial" w:cs="Arial"/>
          <w:color w:val="000000"/>
        </w:rPr>
        <w:t>il K</w:t>
      </w:r>
      <w:r w:rsidRPr="00CB6FFF">
        <w:rPr>
          <w:rFonts w:ascii="Arial" w:hAnsi="Arial" w:cs="Arial"/>
          <w:color w:val="000000"/>
          <w:spacing w:val="1"/>
        </w:rPr>
        <w:t>e</w:t>
      </w:r>
      <w:r w:rsidRPr="00CB6FFF">
        <w:rPr>
          <w:rFonts w:ascii="Arial" w:hAnsi="Arial" w:cs="Arial"/>
          <w:color w:val="000000"/>
        </w:rPr>
        <w:t>s</w:t>
      </w:r>
      <w:r w:rsidRPr="00CB6FFF">
        <w:rPr>
          <w:rFonts w:ascii="Arial" w:hAnsi="Arial" w:cs="Arial"/>
          <w:color w:val="000000"/>
          <w:spacing w:val="1"/>
        </w:rPr>
        <w:t>e</w:t>
      </w:r>
      <w:r w:rsidRPr="00CB6FFF">
        <w:rPr>
          <w:rFonts w:ascii="Arial" w:hAnsi="Arial" w:cs="Arial"/>
          <w:color w:val="000000"/>
          <w:spacing w:val="-1"/>
        </w:rPr>
        <w:t>h</w:t>
      </w:r>
      <w:r w:rsidRPr="00CB6FFF">
        <w:rPr>
          <w:rFonts w:ascii="Arial" w:hAnsi="Arial" w:cs="Arial"/>
          <w:color w:val="000000"/>
          <w:spacing w:val="1"/>
        </w:rPr>
        <w:t>a</w:t>
      </w:r>
      <w:r w:rsidRPr="00CB6FFF">
        <w:rPr>
          <w:rFonts w:ascii="Arial" w:hAnsi="Arial" w:cs="Arial"/>
          <w:color w:val="000000"/>
        </w:rPr>
        <w:t>t</w:t>
      </w:r>
      <w:r w:rsidRPr="00CB6FFF">
        <w:rPr>
          <w:rFonts w:ascii="Arial" w:hAnsi="Arial" w:cs="Arial"/>
          <w:color w:val="000000"/>
          <w:spacing w:val="-1"/>
        </w:rPr>
        <w:t>a</w:t>
      </w:r>
      <w:r w:rsidRPr="00CB6FFF">
        <w:rPr>
          <w:rFonts w:ascii="Arial" w:hAnsi="Arial" w:cs="Arial"/>
          <w:color w:val="000000"/>
        </w:rPr>
        <w:t>n i</w:t>
      </w:r>
      <w:r w:rsidRPr="00CB6FFF">
        <w:rPr>
          <w:rFonts w:ascii="Arial" w:hAnsi="Arial" w:cs="Arial"/>
          <w:color w:val="000000"/>
          <w:spacing w:val="1"/>
        </w:rPr>
        <w:t>n</w:t>
      </w:r>
      <w:r w:rsidRPr="00CB6FFF">
        <w:rPr>
          <w:rFonts w:ascii="Arial" w:hAnsi="Arial" w:cs="Arial"/>
          <w:color w:val="000000"/>
        </w:rPr>
        <w:t>i</w:t>
      </w:r>
      <w:r w:rsidRPr="00CB6FFF">
        <w:rPr>
          <w:rFonts w:ascii="Arial" w:hAnsi="Arial" w:cs="Arial"/>
          <w:color w:val="000000"/>
          <w:lang w:val="id-ID"/>
        </w:rPr>
        <w:t xml:space="preserve"> </w:t>
      </w:r>
      <w:r w:rsidRPr="00CB6FFF">
        <w:rPr>
          <w:rFonts w:ascii="Arial" w:hAnsi="Arial" w:cs="Arial"/>
          <w:color w:val="000000"/>
          <w:spacing w:val="-1"/>
        </w:rPr>
        <w:t>b</w:t>
      </w:r>
      <w:r w:rsidRPr="00CB6FFF">
        <w:rPr>
          <w:rFonts w:ascii="Arial" w:hAnsi="Arial" w:cs="Arial"/>
          <w:color w:val="000000"/>
          <w:spacing w:val="1"/>
        </w:rPr>
        <w:t>e</w:t>
      </w:r>
      <w:r w:rsidRPr="00CB6FFF">
        <w:rPr>
          <w:rFonts w:ascii="Arial" w:hAnsi="Arial" w:cs="Arial"/>
          <w:color w:val="000000"/>
          <w:spacing w:val="-1"/>
        </w:rPr>
        <w:t>r</w:t>
      </w:r>
      <w:r w:rsidRPr="00CB6FFF">
        <w:rPr>
          <w:rFonts w:ascii="Arial" w:hAnsi="Arial" w:cs="Arial"/>
          <w:color w:val="000000"/>
        </w:rPr>
        <w:t>isi</w:t>
      </w:r>
      <w:r w:rsidRPr="00CB6FFF">
        <w:rPr>
          <w:rFonts w:ascii="Arial" w:hAnsi="Arial" w:cs="Arial"/>
          <w:color w:val="000000"/>
          <w:spacing w:val="1"/>
        </w:rPr>
        <w:t xml:space="preserve"> da</w:t>
      </w:r>
      <w:r w:rsidRPr="00CB6FFF">
        <w:rPr>
          <w:rFonts w:ascii="Arial" w:hAnsi="Arial" w:cs="Arial"/>
          <w:color w:val="000000"/>
        </w:rPr>
        <w:t>ta/i</w:t>
      </w:r>
      <w:r w:rsidRPr="00CB6FFF">
        <w:rPr>
          <w:rFonts w:ascii="Arial" w:hAnsi="Arial" w:cs="Arial"/>
          <w:color w:val="000000"/>
          <w:spacing w:val="1"/>
        </w:rPr>
        <w:t>n</w:t>
      </w:r>
      <w:r w:rsidRPr="00CB6FFF">
        <w:rPr>
          <w:rFonts w:ascii="Arial" w:hAnsi="Arial" w:cs="Arial"/>
          <w:color w:val="000000"/>
        </w:rPr>
        <w:t>f</w:t>
      </w:r>
      <w:r w:rsidRPr="00CB6FFF">
        <w:rPr>
          <w:rFonts w:ascii="Arial" w:hAnsi="Arial" w:cs="Arial"/>
          <w:color w:val="000000"/>
          <w:spacing w:val="1"/>
        </w:rPr>
        <w:t>o</w:t>
      </w:r>
      <w:r w:rsidRPr="00CB6FFF">
        <w:rPr>
          <w:rFonts w:ascii="Arial" w:hAnsi="Arial" w:cs="Arial"/>
          <w:color w:val="000000"/>
          <w:spacing w:val="-1"/>
        </w:rPr>
        <w:t>rm</w:t>
      </w:r>
      <w:r w:rsidRPr="00CB6FFF">
        <w:rPr>
          <w:rFonts w:ascii="Arial" w:hAnsi="Arial" w:cs="Arial"/>
          <w:color w:val="000000"/>
          <w:spacing w:val="1"/>
        </w:rPr>
        <w:t>a</w:t>
      </w:r>
      <w:r w:rsidRPr="00CB6FFF">
        <w:rPr>
          <w:rFonts w:ascii="Arial" w:hAnsi="Arial" w:cs="Arial"/>
          <w:color w:val="000000"/>
        </w:rPr>
        <w:t>si</w:t>
      </w:r>
      <w:r w:rsidRPr="00CB6FFF">
        <w:rPr>
          <w:rFonts w:ascii="Arial" w:hAnsi="Arial" w:cs="Arial"/>
          <w:color w:val="000000"/>
          <w:lang w:val="id-ID"/>
        </w:rPr>
        <w:t xml:space="preserve"> </w:t>
      </w:r>
      <w:r w:rsidRPr="00CB6FFF">
        <w:rPr>
          <w:rFonts w:ascii="Arial" w:hAnsi="Arial" w:cs="Arial"/>
          <w:color w:val="000000"/>
          <w:spacing w:val="-2"/>
        </w:rPr>
        <w:t>y</w:t>
      </w:r>
      <w:r w:rsidRPr="00CB6FFF">
        <w:rPr>
          <w:rFonts w:ascii="Arial" w:hAnsi="Arial" w:cs="Arial"/>
          <w:color w:val="000000"/>
          <w:spacing w:val="1"/>
        </w:rPr>
        <w:t>an</w:t>
      </w:r>
      <w:r w:rsidRPr="00CB6FFF">
        <w:rPr>
          <w:rFonts w:ascii="Arial" w:hAnsi="Arial" w:cs="Arial"/>
          <w:color w:val="000000"/>
        </w:rPr>
        <w:t>g</w:t>
      </w:r>
      <w:r w:rsidRPr="00CB6FFF">
        <w:rPr>
          <w:rFonts w:ascii="Arial" w:hAnsi="Arial" w:cs="Arial"/>
          <w:color w:val="000000"/>
          <w:lang w:val="id-ID"/>
        </w:rPr>
        <w:t xml:space="preserve"> </w:t>
      </w:r>
      <w:r w:rsidRPr="00CB6FFF">
        <w:rPr>
          <w:rFonts w:ascii="Arial" w:hAnsi="Arial" w:cs="Arial"/>
          <w:color w:val="000000"/>
          <w:spacing w:val="1"/>
        </w:rPr>
        <w:t>men</w:t>
      </w:r>
      <w:r w:rsidRPr="00CB6FFF">
        <w:rPr>
          <w:rFonts w:ascii="Arial" w:hAnsi="Arial" w:cs="Arial"/>
          <w:color w:val="000000"/>
          <w:spacing w:val="-1"/>
        </w:rPr>
        <w:t>gg</w:t>
      </w:r>
      <w:r w:rsidRPr="00CB6FFF">
        <w:rPr>
          <w:rFonts w:ascii="Arial" w:hAnsi="Arial" w:cs="Arial"/>
          <w:color w:val="000000"/>
          <w:spacing w:val="1"/>
        </w:rPr>
        <w:t>amba</w:t>
      </w:r>
      <w:r w:rsidRPr="00CB6FFF">
        <w:rPr>
          <w:rFonts w:ascii="Arial" w:hAnsi="Arial" w:cs="Arial"/>
          <w:color w:val="000000"/>
        </w:rPr>
        <w:t>rk</w:t>
      </w:r>
      <w:r w:rsidRPr="00CB6FFF">
        <w:rPr>
          <w:rFonts w:ascii="Arial" w:hAnsi="Arial" w:cs="Arial"/>
          <w:color w:val="000000"/>
          <w:spacing w:val="1"/>
        </w:rPr>
        <w:t>a</w:t>
      </w:r>
      <w:r w:rsidRPr="00CB6FFF">
        <w:rPr>
          <w:rFonts w:ascii="Arial" w:hAnsi="Arial" w:cs="Arial"/>
          <w:color w:val="000000"/>
        </w:rPr>
        <w:t>n</w:t>
      </w:r>
      <w:r w:rsidRPr="00CB6FFF">
        <w:rPr>
          <w:rFonts w:ascii="Arial" w:hAnsi="Arial" w:cs="Arial"/>
          <w:color w:val="000000"/>
          <w:lang w:val="id-ID"/>
        </w:rPr>
        <w:t xml:space="preserve"> </w:t>
      </w:r>
      <w:r w:rsidRPr="00CB6FFF">
        <w:rPr>
          <w:rFonts w:ascii="Arial" w:hAnsi="Arial" w:cs="Arial"/>
          <w:color w:val="000000"/>
        </w:rPr>
        <w:t>sit</w:t>
      </w:r>
      <w:r w:rsidRPr="00CB6FFF">
        <w:rPr>
          <w:rFonts w:ascii="Arial" w:hAnsi="Arial" w:cs="Arial"/>
          <w:color w:val="000000"/>
          <w:spacing w:val="1"/>
        </w:rPr>
        <w:t>ua</w:t>
      </w:r>
      <w:r w:rsidRPr="00CB6FFF">
        <w:rPr>
          <w:rFonts w:ascii="Arial" w:hAnsi="Arial" w:cs="Arial"/>
          <w:color w:val="000000"/>
        </w:rPr>
        <w:t>si k</w:t>
      </w:r>
      <w:r w:rsidRPr="00CB6FFF">
        <w:rPr>
          <w:rFonts w:ascii="Arial" w:hAnsi="Arial" w:cs="Arial"/>
          <w:color w:val="000000"/>
          <w:spacing w:val="1"/>
        </w:rPr>
        <w:t>o</w:t>
      </w:r>
      <w:r w:rsidRPr="00CB6FFF">
        <w:rPr>
          <w:rFonts w:ascii="Arial" w:hAnsi="Arial" w:cs="Arial"/>
          <w:color w:val="000000"/>
          <w:spacing w:val="-1"/>
        </w:rPr>
        <w:t>n</w:t>
      </w:r>
      <w:r w:rsidRPr="00CB6FFF">
        <w:rPr>
          <w:rFonts w:ascii="Arial" w:hAnsi="Arial" w:cs="Arial"/>
          <w:color w:val="000000"/>
          <w:spacing w:val="1"/>
        </w:rPr>
        <w:t>d</w:t>
      </w:r>
      <w:r w:rsidRPr="00CB6FFF">
        <w:rPr>
          <w:rFonts w:ascii="Arial" w:hAnsi="Arial" w:cs="Arial"/>
          <w:color w:val="000000"/>
        </w:rPr>
        <w:t>i</w:t>
      </w:r>
      <w:r w:rsidRPr="00CB6FFF">
        <w:rPr>
          <w:rFonts w:ascii="Arial" w:hAnsi="Arial" w:cs="Arial"/>
          <w:color w:val="000000"/>
          <w:spacing w:val="2"/>
        </w:rPr>
        <w:t>s</w:t>
      </w:r>
      <w:r w:rsidRPr="00CB6FFF">
        <w:rPr>
          <w:rFonts w:ascii="Arial" w:hAnsi="Arial" w:cs="Arial"/>
          <w:color w:val="000000"/>
        </w:rPr>
        <w:t>i k</w:t>
      </w:r>
      <w:r w:rsidRPr="00CB6FFF">
        <w:rPr>
          <w:rFonts w:ascii="Arial" w:hAnsi="Arial" w:cs="Arial"/>
          <w:color w:val="000000"/>
          <w:spacing w:val="1"/>
        </w:rPr>
        <w:t>e</w:t>
      </w:r>
      <w:r w:rsidRPr="00CB6FFF">
        <w:rPr>
          <w:rFonts w:ascii="Arial" w:hAnsi="Arial" w:cs="Arial"/>
          <w:color w:val="000000"/>
        </w:rPr>
        <w:t>s</w:t>
      </w:r>
      <w:r w:rsidRPr="00CB6FFF">
        <w:rPr>
          <w:rFonts w:ascii="Arial" w:hAnsi="Arial" w:cs="Arial"/>
          <w:color w:val="000000"/>
          <w:spacing w:val="1"/>
        </w:rPr>
        <w:t>eha</w:t>
      </w:r>
      <w:r w:rsidRPr="00CB6FFF">
        <w:rPr>
          <w:rFonts w:ascii="Arial" w:hAnsi="Arial" w:cs="Arial"/>
          <w:color w:val="000000"/>
          <w:spacing w:val="-2"/>
        </w:rPr>
        <w:t>t</w:t>
      </w:r>
      <w:r w:rsidRPr="00CB6FFF">
        <w:rPr>
          <w:rFonts w:ascii="Arial" w:hAnsi="Arial" w:cs="Arial"/>
          <w:color w:val="000000"/>
          <w:spacing w:val="-1"/>
        </w:rPr>
        <w:t>a</w:t>
      </w:r>
      <w:r w:rsidRPr="00CB6FFF">
        <w:rPr>
          <w:rFonts w:ascii="Arial" w:hAnsi="Arial" w:cs="Arial"/>
          <w:color w:val="000000"/>
        </w:rPr>
        <w:t xml:space="preserve">n </w:t>
      </w:r>
      <w:r w:rsidRPr="00CB6FFF">
        <w:rPr>
          <w:rFonts w:ascii="Arial" w:hAnsi="Arial" w:cs="Arial"/>
          <w:color w:val="000000"/>
          <w:spacing w:val="1"/>
        </w:rPr>
        <w:t>ma</w:t>
      </w:r>
      <w:r w:rsidRPr="00CB6FFF">
        <w:rPr>
          <w:rFonts w:ascii="Arial" w:hAnsi="Arial" w:cs="Arial"/>
          <w:color w:val="000000"/>
        </w:rPr>
        <w:t>s</w:t>
      </w:r>
      <w:r w:rsidRPr="00CB6FFF">
        <w:rPr>
          <w:rFonts w:ascii="Arial" w:hAnsi="Arial" w:cs="Arial"/>
          <w:color w:val="000000"/>
          <w:spacing w:val="-2"/>
        </w:rPr>
        <w:t>y</w:t>
      </w:r>
      <w:r w:rsidRPr="00CB6FFF">
        <w:rPr>
          <w:rFonts w:ascii="Arial" w:hAnsi="Arial" w:cs="Arial"/>
          <w:color w:val="000000"/>
          <w:spacing w:val="1"/>
        </w:rPr>
        <w:t>a</w:t>
      </w:r>
      <w:r w:rsidRPr="00CB6FFF">
        <w:rPr>
          <w:rFonts w:ascii="Arial" w:hAnsi="Arial" w:cs="Arial"/>
          <w:color w:val="000000"/>
          <w:spacing w:val="-1"/>
        </w:rPr>
        <w:t>r</w:t>
      </w:r>
      <w:r w:rsidRPr="00CB6FFF">
        <w:rPr>
          <w:rFonts w:ascii="Arial" w:hAnsi="Arial" w:cs="Arial"/>
          <w:color w:val="000000"/>
          <w:spacing w:val="1"/>
        </w:rPr>
        <w:t>a</w:t>
      </w:r>
      <w:r w:rsidRPr="00CB6FFF">
        <w:rPr>
          <w:rFonts w:ascii="Arial" w:hAnsi="Arial" w:cs="Arial"/>
          <w:color w:val="000000"/>
        </w:rPr>
        <w:t>k</w:t>
      </w:r>
      <w:r w:rsidRPr="00CB6FFF">
        <w:rPr>
          <w:rFonts w:ascii="Arial" w:hAnsi="Arial" w:cs="Arial"/>
          <w:color w:val="000000"/>
          <w:spacing w:val="1"/>
        </w:rPr>
        <w:t>a</w:t>
      </w:r>
      <w:r w:rsidRPr="00CB6FFF">
        <w:rPr>
          <w:rFonts w:ascii="Arial" w:hAnsi="Arial" w:cs="Arial"/>
          <w:color w:val="000000"/>
        </w:rPr>
        <w:t xml:space="preserve">t </w:t>
      </w:r>
      <w:r w:rsidRPr="00CB6FFF">
        <w:rPr>
          <w:rFonts w:ascii="Arial" w:hAnsi="Arial" w:cs="Arial"/>
          <w:color w:val="000000"/>
          <w:spacing w:val="1"/>
        </w:rPr>
        <w:t>d</w:t>
      </w:r>
      <w:r w:rsidRPr="00CB6FFF">
        <w:rPr>
          <w:rFonts w:ascii="Arial" w:hAnsi="Arial" w:cs="Arial"/>
          <w:color w:val="000000"/>
        </w:rPr>
        <w:t>i UPT Puskesmas Karanganyar K</w:t>
      </w:r>
      <w:r w:rsidRPr="00CB6FFF">
        <w:rPr>
          <w:rFonts w:ascii="Arial" w:hAnsi="Arial" w:cs="Arial"/>
          <w:color w:val="000000"/>
          <w:spacing w:val="-1"/>
        </w:rPr>
        <w:t>a</w:t>
      </w:r>
      <w:r w:rsidRPr="00CB6FFF">
        <w:rPr>
          <w:rFonts w:ascii="Arial" w:hAnsi="Arial" w:cs="Arial"/>
          <w:color w:val="000000"/>
          <w:spacing w:val="1"/>
        </w:rPr>
        <w:t>b</w:t>
      </w:r>
      <w:r w:rsidRPr="00CB6FFF">
        <w:rPr>
          <w:rFonts w:ascii="Arial" w:hAnsi="Arial" w:cs="Arial"/>
          <w:color w:val="000000"/>
          <w:spacing w:val="-1"/>
        </w:rPr>
        <w:t>u</w:t>
      </w:r>
      <w:r w:rsidRPr="00CB6FFF">
        <w:rPr>
          <w:rFonts w:ascii="Arial" w:hAnsi="Arial" w:cs="Arial"/>
          <w:color w:val="000000"/>
          <w:spacing w:val="1"/>
        </w:rPr>
        <w:t>pa</w:t>
      </w:r>
      <w:r w:rsidRPr="00CB6FFF">
        <w:rPr>
          <w:rFonts w:ascii="Arial" w:hAnsi="Arial" w:cs="Arial"/>
          <w:color w:val="000000"/>
          <w:spacing w:val="-2"/>
        </w:rPr>
        <w:t>t</w:t>
      </w:r>
      <w:r w:rsidRPr="00CB6FFF">
        <w:rPr>
          <w:rFonts w:ascii="Arial" w:hAnsi="Arial" w:cs="Arial"/>
          <w:color w:val="000000"/>
          <w:spacing w:val="1"/>
        </w:rPr>
        <w:t>e</w:t>
      </w:r>
      <w:r w:rsidRPr="00CB6FFF">
        <w:rPr>
          <w:rFonts w:ascii="Arial" w:hAnsi="Arial" w:cs="Arial"/>
          <w:color w:val="000000"/>
        </w:rPr>
        <w:t>n</w:t>
      </w:r>
      <w:r w:rsidRPr="00CB6FFF">
        <w:rPr>
          <w:rFonts w:ascii="Arial" w:hAnsi="Arial" w:cs="Arial"/>
          <w:color w:val="000000"/>
          <w:spacing w:val="4"/>
        </w:rPr>
        <w:t xml:space="preserve"> Karanganyar</w:t>
      </w:r>
      <w:r w:rsidRPr="00CB6FFF">
        <w:rPr>
          <w:rFonts w:ascii="Arial" w:hAnsi="Arial" w:cs="Arial"/>
          <w:color w:val="000000"/>
        </w:rPr>
        <w:t>.</w:t>
      </w:r>
    </w:p>
    <w:p w:rsidR="0095594E" w:rsidRPr="00CB6FFF" w:rsidRDefault="0095594E" w:rsidP="0095594E">
      <w:pPr>
        <w:widowControl w:val="0"/>
        <w:autoSpaceDE w:val="0"/>
        <w:autoSpaceDN w:val="0"/>
        <w:adjustRightInd w:val="0"/>
        <w:spacing w:line="360" w:lineRule="auto"/>
        <w:ind w:firstLine="901"/>
        <w:rPr>
          <w:rFonts w:ascii="Arial" w:hAnsi="Arial" w:cs="Arial"/>
          <w:color w:val="000000"/>
        </w:rPr>
      </w:pPr>
      <w:r w:rsidRPr="00CB6FFF">
        <w:rPr>
          <w:rFonts w:ascii="Arial" w:hAnsi="Arial" w:cs="Arial"/>
          <w:color w:val="000000"/>
        </w:rPr>
        <w:t xml:space="preserve">Buku Profil Kesehatan UPT Puskesmas Karanganyar Kabupaten Karanganyar merupakan salah satu sarana yang dapat digunakan umtuk melaporkan pemantauan dan evaluasi terhadap pencapaian hasil pembangunan kesehatan, termasuk kinerja dari penyelenggaraan pelayanan minimal di bidang kesehatan di UPT Puskesmas Karanganyar Kabupaten Karanganyar, maka buku Profil Kesehatan UPT Puskesmas Karanganyar Kabupaten Karanganyar Tahun </w:t>
      </w:r>
      <w:r>
        <w:rPr>
          <w:rFonts w:ascii="Arial" w:hAnsi="Arial" w:cs="Arial"/>
          <w:color w:val="000000"/>
        </w:rPr>
        <w:t>2022</w:t>
      </w:r>
      <w:r w:rsidRPr="00CB6FFF">
        <w:rPr>
          <w:rFonts w:ascii="Arial" w:hAnsi="Arial" w:cs="Arial"/>
          <w:color w:val="000000"/>
        </w:rPr>
        <w:t xml:space="preserve"> ini diharapkan dapat memberi gambaran kepada para pembaca mengenai situasi kondisi kesehatan di wilayah UPT Puskesmas Karanganyar Kabupaten Karanganyar pada tahun </w:t>
      </w:r>
      <w:r>
        <w:rPr>
          <w:rFonts w:ascii="Arial" w:hAnsi="Arial" w:cs="Arial"/>
          <w:color w:val="000000"/>
        </w:rPr>
        <w:t>2022</w:t>
      </w:r>
      <w:r w:rsidRPr="00CB6FFF">
        <w:rPr>
          <w:rFonts w:ascii="Arial" w:hAnsi="Arial" w:cs="Arial"/>
          <w:color w:val="000000"/>
        </w:rPr>
        <w:t>.</w:t>
      </w:r>
    </w:p>
    <w:p w:rsidR="0095594E" w:rsidRPr="00CB6FFF" w:rsidRDefault="0095594E" w:rsidP="0095594E">
      <w:pPr>
        <w:spacing w:line="360" w:lineRule="auto"/>
        <w:ind w:firstLine="901"/>
        <w:rPr>
          <w:rFonts w:ascii="Arial" w:eastAsia="Arial Unicode MS" w:hAnsi="Arial" w:cs="Arial"/>
          <w:lang w:val="id-ID"/>
        </w:rPr>
      </w:pPr>
      <w:r w:rsidRPr="00CB6FFF">
        <w:rPr>
          <w:rFonts w:ascii="Arial" w:eastAsia="Arial Unicode MS" w:hAnsi="Arial" w:cs="Arial"/>
          <w:lang w:val="id-ID"/>
        </w:rPr>
        <w:t xml:space="preserve">Sumber data Profil Kesehatan Kabupaten Karanganyar berasal dari pengelola program di lingkungan </w:t>
      </w:r>
      <w:r w:rsidRPr="00CB6FFF">
        <w:rPr>
          <w:rFonts w:ascii="Arial" w:hAnsi="Arial" w:cs="Arial"/>
          <w:color w:val="000000"/>
        </w:rPr>
        <w:t xml:space="preserve">UPT Puskesmas Karanganyar </w:t>
      </w:r>
      <w:r w:rsidRPr="00CB6FFF">
        <w:rPr>
          <w:rFonts w:ascii="Arial" w:eastAsia="Arial Unicode MS" w:hAnsi="Arial" w:cs="Arial"/>
          <w:lang w:val="id-ID"/>
        </w:rPr>
        <w:t xml:space="preserve">Kabupaten Karanganyar, </w:t>
      </w:r>
      <w:r w:rsidRPr="00CB6FFF">
        <w:rPr>
          <w:rFonts w:ascii="Arial" w:eastAsia="Arial Unicode MS" w:hAnsi="Arial" w:cs="Arial"/>
        </w:rPr>
        <w:t>fasilitas kesehatan milik masyarakat dan institusi kesehatan yang terkait bidang kesehatan</w:t>
      </w:r>
      <w:r w:rsidRPr="00CB6FFF">
        <w:rPr>
          <w:rFonts w:ascii="Arial" w:eastAsia="Arial Unicode MS" w:hAnsi="Arial" w:cs="Arial"/>
          <w:lang w:val="id-ID"/>
        </w:rPr>
        <w:t>.</w:t>
      </w:r>
    </w:p>
    <w:p w:rsidR="0095594E" w:rsidRPr="00CB6FFF" w:rsidRDefault="0095594E" w:rsidP="0095594E">
      <w:pPr>
        <w:spacing w:line="360" w:lineRule="auto"/>
        <w:ind w:firstLine="901"/>
        <w:rPr>
          <w:rFonts w:ascii="Arial" w:eastAsia="Arial Unicode MS" w:hAnsi="Arial" w:cs="Arial"/>
          <w:lang w:val="sv-SE"/>
        </w:rPr>
      </w:pPr>
      <w:r w:rsidRPr="00CB6FFF">
        <w:rPr>
          <w:rFonts w:ascii="Arial" w:eastAsia="Arial Unicode MS" w:hAnsi="Arial" w:cs="Arial"/>
          <w:lang w:val="sv-SE"/>
        </w:rPr>
        <w:t xml:space="preserve">Untuk meningkatkan mutu Profil Kesehatan </w:t>
      </w:r>
      <w:r w:rsidRPr="00CB6FFF">
        <w:rPr>
          <w:rFonts w:ascii="Arial" w:hAnsi="Arial" w:cs="Arial"/>
          <w:color w:val="000000"/>
        </w:rPr>
        <w:t xml:space="preserve">UPT Puskesmas Karanganyar </w:t>
      </w:r>
      <w:r w:rsidRPr="00CB6FFF">
        <w:rPr>
          <w:rFonts w:ascii="Arial" w:eastAsia="Arial Unicode MS" w:hAnsi="Arial" w:cs="Arial"/>
          <w:lang w:val="sv-SE"/>
        </w:rPr>
        <w:t xml:space="preserve">Kabupaten Karanganyar Tahun </w:t>
      </w:r>
      <w:r>
        <w:rPr>
          <w:rFonts w:ascii="Arial" w:eastAsia="Arial Unicode MS" w:hAnsi="Arial" w:cs="Arial"/>
          <w:lang w:val="sv-SE"/>
        </w:rPr>
        <w:t>2022</w:t>
      </w:r>
      <w:r w:rsidRPr="00CB6FFF">
        <w:rPr>
          <w:rFonts w:ascii="Arial" w:eastAsia="Arial Unicode MS" w:hAnsi="Arial" w:cs="Arial"/>
          <w:lang w:val="sv-SE"/>
        </w:rPr>
        <w:t xml:space="preserve"> ini diharapkan saran dan kritik yang sifatnya membangun serta partisipasi dari semua pihak utamanya dalam rangka mendapatkan data/informasi yang tepat waktu dan sesuai dengan kebutuhan .</w:t>
      </w:r>
    </w:p>
    <w:p w:rsidR="0095594E" w:rsidRPr="00CB6FFF" w:rsidRDefault="0095594E" w:rsidP="0095594E">
      <w:pPr>
        <w:spacing w:line="360" w:lineRule="auto"/>
        <w:ind w:firstLine="901"/>
        <w:rPr>
          <w:rFonts w:ascii="Arial" w:eastAsia="Arial Unicode MS" w:hAnsi="Arial" w:cs="Arial"/>
          <w:lang w:val="sv-SE"/>
        </w:rPr>
      </w:pPr>
      <w:r w:rsidRPr="00CB6FFF">
        <w:rPr>
          <w:rFonts w:ascii="Arial" w:eastAsia="Arial Unicode MS" w:hAnsi="Arial" w:cs="Arial"/>
          <w:lang w:val="sv-SE"/>
        </w:rPr>
        <w:t xml:space="preserve">Kepada  semua pihak yang telah menyumbangkan pikiran dan tenaganya dalam menyusun buku </w:t>
      </w:r>
      <w:r w:rsidRPr="009C37F3">
        <w:rPr>
          <w:rFonts w:ascii="Arial" w:eastAsia="Arial Unicode MS" w:hAnsi="Arial" w:cs="Arial"/>
          <w:b/>
          <w:i/>
          <w:lang w:val="sv-SE"/>
        </w:rPr>
        <w:t xml:space="preserve">“Profil Kesehatan </w:t>
      </w:r>
      <w:r w:rsidRPr="009C37F3">
        <w:rPr>
          <w:rFonts w:ascii="Arial" w:hAnsi="Arial" w:cs="Arial"/>
          <w:b/>
          <w:i/>
          <w:color w:val="000000"/>
        </w:rPr>
        <w:t>UPT Puskesmas Karanganyar</w:t>
      </w:r>
      <w:r w:rsidRPr="009C37F3">
        <w:rPr>
          <w:rFonts w:ascii="Arial" w:hAnsi="Arial" w:cs="Arial"/>
          <w:b/>
          <w:color w:val="000000"/>
        </w:rPr>
        <w:t xml:space="preserve"> </w:t>
      </w:r>
      <w:r w:rsidRPr="009C37F3">
        <w:rPr>
          <w:rFonts w:ascii="Arial" w:eastAsia="Arial Unicode MS" w:hAnsi="Arial" w:cs="Arial"/>
          <w:b/>
          <w:i/>
          <w:lang w:val="sv-SE"/>
        </w:rPr>
        <w:t xml:space="preserve">Kabupaten Karanganyar </w:t>
      </w:r>
      <w:r>
        <w:rPr>
          <w:rFonts w:ascii="Arial" w:eastAsia="Arial Unicode MS" w:hAnsi="Arial" w:cs="Arial"/>
          <w:b/>
          <w:i/>
          <w:lang w:val="sv-SE"/>
        </w:rPr>
        <w:t>2022</w:t>
      </w:r>
      <w:r w:rsidRPr="009C37F3">
        <w:rPr>
          <w:rFonts w:ascii="Arial" w:eastAsia="Arial Unicode MS" w:hAnsi="Arial" w:cs="Arial"/>
          <w:b/>
          <w:lang w:val="sv-SE"/>
        </w:rPr>
        <w:t>”</w:t>
      </w:r>
      <w:r w:rsidRPr="00CB6FFF">
        <w:rPr>
          <w:rFonts w:ascii="Arial" w:eastAsia="Arial Unicode MS" w:hAnsi="Arial" w:cs="Arial"/>
          <w:lang w:val="sv-SE"/>
        </w:rPr>
        <w:t xml:space="preserve"> ini kami mengucapkan terima kasih.</w:t>
      </w:r>
    </w:p>
    <w:p w:rsidR="0095594E" w:rsidRPr="00362D54" w:rsidRDefault="0095594E" w:rsidP="00336ABB">
      <w:pPr>
        <w:spacing w:after="0" w:line="276" w:lineRule="auto"/>
        <w:rPr>
          <w:rFonts w:ascii="Arial" w:eastAsia="Arial Unicode MS" w:hAnsi="Arial" w:cs="Arial"/>
        </w:rPr>
      </w:pPr>
      <w:r w:rsidRPr="00CB6FFF">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sidRPr="00CB6FFF">
        <w:rPr>
          <w:rFonts w:ascii="Arial" w:eastAsia="Arial Unicode MS" w:hAnsi="Arial" w:cs="Arial"/>
          <w:lang w:val="id-ID"/>
        </w:rPr>
        <w:t>Karanganyar</w:t>
      </w:r>
      <w:r>
        <w:rPr>
          <w:rFonts w:ascii="Arial" w:eastAsia="Arial Unicode MS" w:hAnsi="Arial" w:cs="Arial"/>
        </w:rPr>
        <w:t>, 31 Januari 2023</w:t>
      </w:r>
    </w:p>
    <w:p w:rsidR="0095594E" w:rsidRPr="00CB6FFF" w:rsidRDefault="0095594E" w:rsidP="00336ABB">
      <w:pPr>
        <w:spacing w:after="0" w:line="276" w:lineRule="auto"/>
        <w:ind w:left="5245"/>
        <w:rPr>
          <w:rFonts w:ascii="Arial" w:eastAsia="Arial Unicode MS" w:hAnsi="Arial" w:cs="Arial"/>
          <w:lang w:val="id-ID"/>
        </w:rPr>
      </w:pPr>
      <w:r w:rsidRPr="00CB6FFF">
        <w:rPr>
          <w:rFonts w:ascii="Arial" w:eastAsia="Arial Unicode MS" w:hAnsi="Arial" w:cs="Arial"/>
          <w:lang w:val="id-ID"/>
        </w:rPr>
        <w:t xml:space="preserve">Kepala </w:t>
      </w:r>
      <w:r w:rsidRPr="00CB6FFF">
        <w:rPr>
          <w:rFonts w:ascii="Arial" w:eastAsia="Arial Unicode MS" w:hAnsi="Arial" w:cs="Arial"/>
        </w:rPr>
        <w:t>UPT Puskesmas Karanganyar</w:t>
      </w:r>
      <w:r w:rsidRPr="00CB6FFF">
        <w:rPr>
          <w:rFonts w:ascii="Arial" w:eastAsia="Arial Unicode MS" w:hAnsi="Arial" w:cs="Arial"/>
          <w:lang w:val="id-ID"/>
        </w:rPr>
        <w:t xml:space="preserve"> </w:t>
      </w:r>
    </w:p>
    <w:p w:rsidR="0095594E" w:rsidRPr="00CB6FFF" w:rsidRDefault="0095594E" w:rsidP="00336ABB">
      <w:pPr>
        <w:spacing w:after="0" w:line="276" w:lineRule="auto"/>
        <w:ind w:left="5760" w:firstLine="194"/>
        <w:rPr>
          <w:rFonts w:ascii="Arial" w:eastAsia="Arial Unicode MS" w:hAnsi="Arial" w:cs="Arial"/>
          <w:lang w:val="id-ID"/>
        </w:rPr>
      </w:pPr>
      <w:r w:rsidRPr="00CB6FFF">
        <w:rPr>
          <w:rFonts w:ascii="Arial" w:eastAsia="Arial Unicode MS" w:hAnsi="Arial" w:cs="Arial"/>
          <w:lang w:val="id-ID"/>
        </w:rPr>
        <w:t>Kabupaten Karanganyar</w:t>
      </w:r>
    </w:p>
    <w:p w:rsidR="0095594E" w:rsidRDefault="0095594E" w:rsidP="0095594E">
      <w:pPr>
        <w:tabs>
          <w:tab w:val="left" w:pos="1356"/>
        </w:tabs>
        <w:spacing w:after="0" w:line="276" w:lineRule="auto"/>
        <w:rPr>
          <w:rFonts w:ascii="Arial" w:eastAsia="Arial Unicode MS" w:hAnsi="Arial" w:cs="Arial"/>
          <w:b/>
          <w:u w:val="single"/>
          <w:lang w:val="id-ID"/>
        </w:rPr>
      </w:pPr>
    </w:p>
    <w:p w:rsidR="0095594E" w:rsidRDefault="0095594E" w:rsidP="0095594E">
      <w:pPr>
        <w:tabs>
          <w:tab w:val="left" w:pos="1356"/>
        </w:tabs>
        <w:spacing w:after="0" w:line="276" w:lineRule="auto"/>
        <w:rPr>
          <w:rFonts w:ascii="Arial" w:eastAsia="Arial Unicode MS" w:hAnsi="Arial" w:cs="Arial"/>
          <w:b/>
          <w:u w:val="single"/>
          <w:lang w:val="id-ID"/>
        </w:rPr>
      </w:pPr>
    </w:p>
    <w:p w:rsidR="0095594E" w:rsidRDefault="0095594E" w:rsidP="0095594E">
      <w:pPr>
        <w:tabs>
          <w:tab w:val="left" w:pos="1356"/>
        </w:tabs>
        <w:spacing w:after="0" w:line="276" w:lineRule="auto"/>
        <w:rPr>
          <w:rFonts w:ascii="Arial" w:eastAsia="Arial Unicode MS" w:hAnsi="Arial" w:cs="Arial"/>
          <w:b/>
          <w:u w:val="single"/>
          <w:lang w:val="id-ID"/>
        </w:rPr>
      </w:pPr>
    </w:p>
    <w:p w:rsidR="0095594E" w:rsidRPr="00CB6FFF" w:rsidRDefault="0095594E" w:rsidP="0095594E">
      <w:pPr>
        <w:tabs>
          <w:tab w:val="left" w:pos="1356"/>
        </w:tabs>
        <w:spacing w:after="0" w:line="276" w:lineRule="auto"/>
        <w:rPr>
          <w:rFonts w:ascii="Arial" w:eastAsia="Arial Unicode MS" w:hAnsi="Arial" w:cs="Arial"/>
          <w:b/>
          <w:u w:val="single"/>
          <w:lang w:val="id-ID"/>
        </w:rPr>
      </w:pPr>
    </w:p>
    <w:p w:rsidR="00336ABB" w:rsidRDefault="00336ABB" w:rsidP="00336ABB">
      <w:pPr>
        <w:tabs>
          <w:tab w:val="left" w:pos="5670"/>
        </w:tabs>
        <w:spacing w:after="0" w:line="276" w:lineRule="auto"/>
        <w:rPr>
          <w:rFonts w:ascii="Arial" w:eastAsia="Arial Unicode MS" w:hAnsi="Arial" w:cs="Arial"/>
        </w:rPr>
      </w:pPr>
      <w:r>
        <w:rPr>
          <w:rFonts w:ascii="Arial" w:eastAsia="Arial Unicode MS" w:hAnsi="Arial" w:cs="Arial"/>
          <w:lang w:val="id-ID"/>
        </w:rPr>
        <w:tab/>
      </w:r>
      <w:r w:rsidR="0095594E" w:rsidRPr="0095594E">
        <w:rPr>
          <w:rFonts w:ascii="Arial" w:eastAsia="Arial Unicode MS" w:hAnsi="Arial" w:cs="Arial"/>
          <w:lang w:val="id-ID"/>
        </w:rPr>
        <w:t xml:space="preserve">dr. </w:t>
      </w:r>
      <w:r w:rsidR="0095594E" w:rsidRPr="0095594E">
        <w:rPr>
          <w:rFonts w:ascii="Arial" w:eastAsia="Arial Unicode MS" w:hAnsi="Arial" w:cs="Arial"/>
        </w:rPr>
        <w:t>KUSNITA ARIESANTI</w:t>
      </w:r>
    </w:p>
    <w:p w:rsidR="00120CF1" w:rsidRDefault="00336ABB" w:rsidP="00255273">
      <w:pPr>
        <w:tabs>
          <w:tab w:val="left" w:pos="5670"/>
        </w:tabs>
        <w:spacing w:after="0" w:line="276" w:lineRule="auto"/>
        <w:rPr>
          <w:rFonts w:ascii="Arial" w:eastAsia="Arial Unicode MS" w:hAnsi="Arial" w:cs="Arial"/>
        </w:rPr>
      </w:pPr>
      <w:r>
        <w:rPr>
          <w:rFonts w:ascii="Arial" w:eastAsia="Arial Unicode MS" w:hAnsi="Arial" w:cs="Arial"/>
        </w:rPr>
        <w:tab/>
      </w:r>
      <w:r w:rsidR="00255273">
        <w:rPr>
          <w:rFonts w:ascii="Arial" w:eastAsia="Arial Unicode MS" w:hAnsi="Arial" w:cs="Arial"/>
        </w:rPr>
        <w:t>NI</w:t>
      </w:r>
      <w:r w:rsidR="0095594E" w:rsidRPr="00CB6FFF">
        <w:rPr>
          <w:rFonts w:ascii="Arial" w:eastAsia="Arial Unicode MS" w:hAnsi="Arial" w:cs="Arial"/>
          <w:lang w:val="id-ID"/>
        </w:rPr>
        <w:t xml:space="preserve">P. </w:t>
      </w:r>
      <w:r w:rsidR="0095594E">
        <w:rPr>
          <w:rFonts w:ascii="Arial" w:eastAsia="Arial Unicode MS" w:hAnsi="Arial" w:cs="Arial"/>
        </w:rPr>
        <w:t>19740408 200603 2 027</w:t>
      </w:r>
    </w:p>
    <w:p w:rsidR="0095594E" w:rsidRDefault="0095594E"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255273" w:rsidRDefault="00255273" w:rsidP="0095594E">
      <w:pPr>
        <w:spacing w:after="0" w:line="276" w:lineRule="auto"/>
        <w:ind w:left="5760" w:firstLine="720"/>
        <w:rPr>
          <w:rFonts w:ascii="Arial" w:eastAsia="Arial Unicode MS" w:hAnsi="Arial" w:cs="Arial"/>
        </w:rPr>
      </w:pPr>
    </w:p>
    <w:p w:rsidR="00255273" w:rsidRDefault="00255273" w:rsidP="0095594E">
      <w:pPr>
        <w:spacing w:after="0" w:line="276" w:lineRule="auto"/>
        <w:ind w:left="5760" w:firstLine="720"/>
        <w:rPr>
          <w:rFonts w:ascii="Arial" w:eastAsia="Arial Unicode MS" w:hAnsi="Arial" w:cs="Arial"/>
        </w:rPr>
      </w:pPr>
    </w:p>
    <w:p w:rsidR="00255273" w:rsidRDefault="00255273" w:rsidP="0095594E">
      <w:pPr>
        <w:spacing w:after="0" w:line="276" w:lineRule="auto"/>
        <w:ind w:left="5760" w:firstLine="720"/>
        <w:rPr>
          <w:rFonts w:ascii="Arial" w:eastAsia="Arial Unicode MS" w:hAnsi="Arial" w:cs="Arial"/>
        </w:rPr>
      </w:pPr>
    </w:p>
    <w:p w:rsidR="00255273" w:rsidRDefault="00255273" w:rsidP="0095594E">
      <w:pPr>
        <w:spacing w:after="0" w:line="276" w:lineRule="auto"/>
        <w:ind w:left="5760" w:firstLine="720"/>
        <w:rPr>
          <w:rFonts w:ascii="Arial" w:eastAsia="Arial Unicode MS" w:hAnsi="Arial" w:cs="Arial"/>
        </w:rPr>
      </w:pPr>
    </w:p>
    <w:p w:rsidR="0095594E" w:rsidRDefault="0095594E" w:rsidP="0095594E">
      <w:pPr>
        <w:spacing w:after="0" w:line="276" w:lineRule="auto"/>
        <w:ind w:left="5760" w:firstLine="720"/>
        <w:rPr>
          <w:rFonts w:ascii="Arial" w:eastAsia="Arial Unicode MS" w:hAnsi="Arial" w:cs="Arial"/>
        </w:rPr>
      </w:pPr>
    </w:p>
    <w:p w:rsidR="0095594E" w:rsidRPr="00112927" w:rsidRDefault="0095594E" w:rsidP="0095594E">
      <w:pPr>
        <w:jc w:val="center"/>
        <w:rPr>
          <w:rFonts w:ascii="Arial" w:hAnsi="Arial" w:cs="Arial"/>
          <w:sz w:val="24"/>
          <w:szCs w:val="24"/>
        </w:rPr>
      </w:pPr>
      <w:r w:rsidRPr="00112927">
        <w:rPr>
          <w:rFonts w:ascii="Arial" w:hAnsi="Arial" w:cs="Arial"/>
          <w:sz w:val="24"/>
          <w:szCs w:val="24"/>
        </w:rPr>
        <w:lastRenderedPageBreak/>
        <w:t>DAFTAR ISI</w:t>
      </w:r>
    </w:p>
    <w:p w:rsidR="0095594E" w:rsidRPr="00112927" w:rsidRDefault="0095594E" w:rsidP="0095594E">
      <w:pPr>
        <w:jc w:val="center"/>
        <w:rPr>
          <w:rFonts w:ascii="Arial" w:hAnsi="Arial" w:cs="Arial"/>
          <w:sz w:val="24"/>
          <w:szCs w:val="24"/>
        </w:rPr>
      </w:pPr>
    </w:p>
    <w:tbl>
      <w:tblPr>
        <w:tblW w:w="0" w:type="auto"/>
        <w:tblLook w:val="04A0" w:firstRow="1" w:lastRow="0" w:firstColumn="1" w:lastColumn="0" w:noHBand="0" w:noVBand="1"/>
      </w:tblPr>
      <w:tblGrid>
        <w:gridCol w:w="966"/>
        <w:gridCol w:w="8127"/>
        <w:gridCol w:w="597"/>
      </w:tblGrid>
      <w:tr w:rsidR="0095594E" w:rsidRPr="00112927" w:rsidTr="00255273">
        <w:tc>
          <w:tcPr>
            <w:tcW w:w="9351" w:type="dxa"/>
            <w:gridSpan w:val="2"/>
          </w:tcPr>
          <w:p w:rsidR="0095594E" w:rsidRPr="00112927" w:rsidRDefault="0095594E" w:rsidP="007938A0">
            <w:pPr>
              <w:spacing w:after="0" w:line="276" w:lineRule="auto"/>
              <w:jc w:val="both"/>
              <w:rPr>
                <w:rFonts w:ascii="Arial" w:hAnsi="Arial" w:cs="Arial"/>
                <w:sz w:val="24"/>
                <w:szCs w:val="24"/>
              </w:rPr>
            </w:pPr>
            <w:r w:rsidRPr="00112927">
              <w:rPr>
                <w:rFonts w:ascii="Arial" w:hAnsi="Arial" w:cs="Arial"/>
                <w:sz w:val="24"/>
                <w:szCs w:val="24"/>
              </w:rPr>
              <w:t>TIM PENYUSUN</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Pr="00112927" w:rsidRDefault="0095594E" w:rsidP="007938A0">
            <w:pPr>
              <w:spacing w:after="0" w:line="276" w:lineRule="auto"/>
              <w:jc w:val="both"/>
              <w:rPr>
                <w:rFonts w:ascii="Arial" w:hAnsi="Arial" w:cs="Arial"/>
                <w:sz w:val="24"/>
                <w:szCs w:val="24"/>
              </w:rPr>
            </w:pPr>
            <w:r w:rsidRPr="00112927">
              <w:rPr>
                <w:rFonts w:ascii="Arial" w:hAnsi="Arial" w:cs="Arial"/>
                <w:sz w:val="24"/>
                <w:szCs w:val="24"/>
              </w:rPr>
              <w:t>KATA PENGANTAR</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Pr="00112927" w:rsidRDefault="0095594E" w:rsidP="007938A0">
            <w:pPr>
              <w:spacing w:after="0" w:line="276" w:lineRule="auto"/>
              <w:jc w:val="both"/>
              <w:rPr>
                <w:rFonts w:ascii="Arial" w:hAnsi="Arial" w:cs="Arial"/>
                <w:sz w:val="24"/>
                <w:szCs w:val="24"/>
              </w:rPr>
            </w:pPr>
            <w:r>
              <w:rPr>
                <w:rFonts w:ascii="Arial" w:hAnsi="Arial" w:cs="Arial"/>
                <w:sz w:val="24"/>
                <w:szCs w:val="24"/>
              </w:rPr>
              <w:t>DAFTAR ISI</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Pr="00112927" w:rsidRDefault="0095594E" w:rsidP="007938A0">
            <w:pPr>
              <w:spacing w:after="0" w:line="276" w:lineRule="auto"/>
              <w:jc w:val="both"/>
              <w:rPr>
                <w:rFonts w:ascii="Arial" w:hAnsi="Arial" w:cs="Arial"/>
                <w:sz w:val="24"/>
                <w:szCs w:val="24"/>
              </w:rPr>
            </w:pPr>
            <w:r>
              <w:rPr>
                <w:rFonts w:ascii="Arial" w:hAnsi="Arial" w:cs="Arial"/>
                <w:sz w:val="24"/>
                <w:szCs w:val="24"/>
              </w:rPr>
              <w:t>DAFTAR GAMBAR</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Pr="00112927" w:rsidRDefault="0095594E" w:rsidP="007938A0">
            <w:pPr>
              <w:spacing w:after="0" w:line="276" w:lineRule="auto"/>
              <w:jc w:val="both"/>
              <w:rPr>
                <w:rFonts w:ascii="Arial" w:hAnsi="Arial" w:cs="Arial"/>
                <w:sz w:val="24"/>
                <w:szCs w:val="24"/>
              </w:rPr>
            </w:pPr>
            <w:r>
              <w:rPr>
                <w:rFonts w:ascii="Arial" w:hAnsi="Arial" w:cs="Arial"/>
                <w:sz w:val="24"/>
                <w:szCs w:val="24"/>
              </w:rPr>
              <w:t>DAFTAR TABEL</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BAB I</w:t>
            </w:r>
            <w:r>
              <w:rPr>
                <w:rFonts w:ascii="Arial" w:hAnsi="Arial" w:cs="Arial"/>
                <w:sz w:val="24"/>
                <w:szCs w:val="24"/>
              </w:rPr>
              <w:tab/>
            </w:r>
            <w:r>
              <w:rPr>
                <w:rFonts w:ascii="Arial" w:hAnsi="Arial" w:cs="Arial"/>
                <w:sz w:val="24"/>
                <w:szCs w:val="24"/>
              </w:rPr>
              <w:tab/>
              <w:t>GAMBARAN UMUM</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A</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 KEADAAN GEOGRAFI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B</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 KEADAAN PENDUDUK</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C</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 KEADAAN SOSIAL EKONOMI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D</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 TINGKAT PENDIDIKAN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E</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 KONDISI KESEHATAN</w:t>
            </w:r>
          </w:p>
        </w:tc>
        <w:tc>
          <w:tcPr>
            <w:tcW w:w="613" w:type="dxa"/>
          </w:tcPr>
          <w:p w:rsidR="0095594E"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BAB II</w:t>
            </w:r>
            <w:r>
              <w:rPr>
                <w:rFonts w:ascii="Arial" w:hAnsi="Arial" w:cs="Arial"/>
                <w:sz w:val="24"/>
                <w:szCs w:val="24"/>
              </w:rPr>
              <w:tab/>
            </w:r>
            <w:r>
              <w:rPr>
                <w:rFonts w:ascii="Arial" w:hAnsi="Arial" w:cs="Arial"/>
                <w:sz w:val="24"/>
                <w:szCs w:val="24"/>
              </w:rPr>
              <w:tab/>
              <w:t>SARANA KESEHATAN</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A</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 PUSAT KESEHATAN MASYARAKAT (PUSKESMAS)</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B</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RUMAH SAKIT</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C</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SARANA KEFARMASIAN DAN ALAT KESEHATAN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D</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UPAYA KESEHATAN BERSUMBERDAYA MASYARAKAT (UKBM)</w:t>
            </w:r>
          </w:p>
        </w:tc>
        <w:tc>
          <w:tcPr>
            <w:tcW w:w="613" w:type="dxa"/>
          </w:tcPr>
          <w:p w:rsidR="0095594E"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BAB III     SUMBER DAYA MANUSIA KESEHATAN</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A</w:t>
            </w:r>
          </w:p>
        </w:tc>
        <w:tc>
          <w:tcPr>
            <w:tcW w:w="8363" w:type="dxa"/>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JUMLAH TENAGA KESEHATAN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Dokter Spesialis</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Dokter Umum</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Dokter Gigi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Dokter Gigi Spesialis</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Keperawatan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Kebidanan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Kesehatan Masyarakat</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Kesehatan Lingkungan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Gizi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Ahli Teknologi Laboratorium</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Teknik Biomedika Lainnya</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both"/>
              <w:rPr>
                <w:rFonts w:ascii="Arial" w:hAnsi="Arial" w:cs="Arial"/>
                <w:sz w:val="24"/>
                <w:szCs w:val="24"/>
              </w:rPr>
            </w:pPr>
          </w:p>
        </w:tc>
        <w:tc>
          <w:tcPr>
            <w:tcW w:w="8363" w:type="dxa"/>
          </w:tcPr>
          <w:p w:rsidR="0095594E" w:rsidRPr="0003008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Keterapian Fisik</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both"/>
              <w:rPr>
                <w:rFonts w:ascii="Arial" w:hAnsi="Arial" w:cs="Arial"/>
                <w:sz w:val="24"/>
                <w:szCs w:val="24"/>
              </w:rPr>
            </w:pPr>
          </w:p>
        </w:tc>
        <w:tc>
          <w:tcPr>
            <w:tcW w:w="8363" w:type="dxa"/>
          </w:tcPr>
          <w:p w:rsidR="0095594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Keteknisian Medis</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both"/>
              <w:rPr>
                <w:rFonts w:ascii="Arial" w:hAnsi="Arial" w:cs="Arial"/>
                <w:sz w:val="24"/>
                <w:szCs w:val="24"/>
              </w:rPr>
            </w:pPr>
          </w:p>
        </w:tc>
        <w:tc>
          <w:tcPr>
            <w:tcW w:w="8363" w:type="dxa"/>
          </w:tcPr>
          <w:p w:rsidR="0095594E" w:rsidRDefault="0095594E" w:rsidP="007938A0">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Tenaga Kefarmasian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B</w:t>
            </w:r>
          </w:p>
        </w:tc>
        <w:tc>
          <w:tcPr>
            <w:tcW w:w="8363" w:type="dxa"/>
          </w:tcPr>
          <w:p w:rsidR="0095594E" w:rsidRDefault="0095594E" w:rsidP="007938A0">
            <w:pPr>
              <w:pStyle w:val="ListParagraph"/>
              <w:spacing w:after="0" w:line="276" w:lineRule="auto"/>
              <w:ind w:left="33"/>
              <w:rPr>
                <w:rFonts w:ascii="Arial" w:hAnsi="Arial" w:cs="Arial"/>
                <w:sz w:val="24"/>
                <w:szCs w:val="24"/>
              </w:rPr>
            </w:pPr>
            <w:r>
              <w:rPr>
                <w:rFonts w:ascii="Arial" w:hAnsi="Arial" w:cs="Arial"/>
                <w:sz w:val="24"/>
                <w:szCs w:val="24"/>
              </w:rPr>
              <w:t>ANALISIS RASIO TENAGA KESEHATAN</w:t>
            </w:r>
          </w:p>
        </w:tc>
        <w:tc>
          <w:tcPr>
            <w:tcW w:w="613" w:type="dxa"/>
          </w:tcPr>
          <w:p w:rsidR="0095594E"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BAB IV     PEMBIAYAAN KESEHATAN</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A</w:t>
            </w:r>
          </w:p>
        </w:tc>
        <w:tc>
          <w:tcPr>
            <w:tcW w:w="8363" w:type="dxa"/>
          </w:tcPr>
          <w:p w:rsidR="0095594E" w:rsidRDefault="0095594E" w:rsidP="007938A0">
            <w:pPr>
              <w:pStyle w:val="ListParagraph"/>
              <w:spacing w:after="0" w:line="276" w:lineRule="auto"/>
              <w:ind w:left="0"/>
              <w:jc w:val="both"/>
              <w:rPr>
                <w:rFonts w:ascii="Arial" w:hAnsi="Arial" w:cs="Arial"/>
                <w:sz w:val="24"/>
                <w:szCs w:val="24"/>
              </w:rPr>
            </w:pPr>
            <w:r>
              <w:rPr>
                <w:rFonts w:ascii="Arial" w:hAnsi="Arial" w:cs="Arial"/>
                <w:sz w:val="24"/>
                <w:szCs w:val="24"/>
              </w:rPr>
              <w:t>ANGGARAN KESEHATAN APBD KABUPATEN</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B</w:t>
            </w:r>
          </w:p>
        </w:tc>
        <w:tc>
          <w:tcPr>
            <w:tcW w:w="8363" w:type="dxa"/>
          </w:tcPr>
          <w:p w:rsidR="0095594E" w:rsidRDefault="0095594E" w:rsidP="007938A0">
            <w:pPr>
              <w:pStyle w:val="ListParagraph"/>
              <w:spacing w:after="0" w:line="276" w:lineRule="auto"/>
              <w:ind w:left="33"/>
              <w:jc w:val="both"/>
              <w:rPr>
                <w:rFonts w:ascii="Arial" w:hAnsi="Arial" w:cs="Arial"/>
                <w:sz w:val="24"/>
                <w:szCs w:val="24"/>
              </w:rPr>
            </w:pPr>
            <w:r>
              <w:rPr>
                <w:rFonts w:ascii="Arial" w:hAnsi="Arial" w:cs="Arial"/>
                <w:sz w:val="24"/>
                <w:szCs w:val="24"/>
              </w:rPr>
              <w:t>ANGGARAN KESEHATAN PER KAPITA</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C</w:t>
            </w:r>
          </w:p>
        </w:tc>
        <w:tc>
          <w:tcPr>
            <w:tcW w:w="8363" w:type="dxa"/>
          </w:tcPr>
          <w:p w:rsidR="0095594E" w:rsidRDefault="0095594E" w:rsidP="007938A0">
            <w:pPr>
              <w:pStyle w:val="ListParagraph"/>
              <w:spacing w:after="0" w:line="276" w:lineRule="auto"/>
              <w:ind w:left="33"/>
              <w:jc w:val="both"/>
              <w:rPr>
                <w:rFonts w:ascii="Arial" w:hAnsi="Arial" w:cs="Arial"/>
                <w:sz w:val="24"/>
                <w:szCs w:val="24"/>
              </w:rPr>
            </w:pPr>
            <w:r>
              <w:rPr>
                <w:rFonts w:ascii="Arial" w:hAnsi="Arial" w:cs="Arial"/>
                <w:sz w:val="24"/>
                <w:szCs w:val="24"/>
              </w:rPr>
              <w:t>JAMINAN KESEHATAN NASIOANAL (JKN)</w:t>
            </w:r>
          </w:p>
        </w:tc>
        <w:tc>
          <w:tcPr>
            <w:tcW w:w="613" w:type="dxa"/>
          </w:tcPr>
          <w:p w:rsidR="0095594E"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BAB V     KESEHATAN KELUARGA</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A</w:t>
            </w:r>
          </w:p>
        </w:tc>
        <w:tc>
          <w:tcPr>
            <w:tcW w:w="8363" w:type="dxa"/>
          </w:tcPr>
          <w:p w:rsidR="0095594E" w:rsidRDefault="0095594E" w:rsidP="007938A0">
            <w:pPr>
              <w:pStyle w:val="ListParagraph"/>
              <w:spacing w:after="0" w:line="276" w:lineRule="auto"/>
              <w:ind w:left="33"/>
              <w:jc w:val="both"/>
              <w:rPr>
                <w:rFonts w:ascii="Arial" w:hAnsi="Arial" w:cs="Arial"/>
                <w:sz w:val="24"/>
                <w:szCs w:val="24"/>
              </w:rPr>
            </w:pPr>
            <w:r>
              <w:rPr>
                <w:rFonts w:ascii="Arial" w:hAnsi="Arial" w:cs="Arial"/>
                <w:sz w:val="24"/>
                <w:szCs w:val="24"/>
              </w:rPr>
              <w:t>KESEHATAN IBU</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FD5807" w:rsidRDefault="0095594E" w:rsidP="007938A0">
            <w:pPr>
              <w:pStyle w:val="ListParagraph"/>
              <w:numPr>
                <w:ilvl w:val="0"/>
                <w:numId w:val="2"/>
              </w:numPr>
              <w:spacing w:after="0" w:line="276" w:lineRule="auto"/>
              <w:ind w:left="459"/>
              <w:rPr>
                <w:rFonts w:ascii="Arial" w:hAnsi="Arial" w:cs="Arial"/>
                <w:sz w:val="24"/>
                <w:szCs w:val="24"/>
              </w:rPr>
            </w:pPr>
            <w:r w:rsidRPr="00FD5807">
              <w:rPr>
                <w:rFonts w:ascii="Arial" w:hAnsi="Arial" w:cs="Arial"/>
                <w:sz w:val="24"/>
                <w:szCs w:val="24"/>
              </w:rPr>
              <w:t>Pelayanan Kesehatan Ibu Hamil</w:t>
            </w:r>
          </w:p>
          <w:p w:rsidR="0095594E" w:rsidRPr="00FD5807" w:rsidRDefault="0095594E" w:rsidP="007938A0">
            <w:pPr>
              <w:pStyle w:val="ListParagraph"/>
              <w:numPr>
                <w:ilvl w:val="0"/>
                <w:numId w:val="2"/>
              </w:numPr>
              <w:spacing w:after="0" w:line="276" w:lineRule="auto"/>
              <w:ind w:left="459"/>
              <w:rPr>
                <w:rFonts w:ascii="Arial" w:hAnsi="Arial" w:cs="Arial"/>
                <w:sz w:val="24"/>
                <w:szCs w:val="24"/>
              </w:rPr>
            </w:pPr>
            <w:r w:rsidRPr="00FD5807">
              <w:rPr>
                <w:rFonts w:ascii="Arial" w:hAnsi="Arial" w:cs="Arial"/>
                <w:sz w:val="24"/>
                <w:szCs w:val="24"/>
              </w:rPr>
              <w:t>Pelayanan Imunisasi Tetanus Toksoid Difteri bagi Wanita usia Subur dan Ibu Hamil</w:t>
            </w:r>
          </w:p>
          <w:p w:rsidR="0095594E" w:rsidRPr="00FD5807" w:rsidRDefault="0095594E" w:rsidP="007938A0">
            <w:pPr>
              <w:pStyle w:val="ListParagraph"/>
              <w:numPr>
                <w:ilvl w:val="0"/>
                <w:numId w:val="2"/>
              </w:numPr>
              <w:spacing w:after="0" w:line="276" w:lineRule="auto"/>
              <w:ind w:left="459"/>
              <w:rPr>
                <w:rFonts w:ascii="Arial" w:hAnsi="Arial" w:cs="Arial"/>
                <w:sz w:val="24"/>
                <w:szCs w:val="24"/>
              </w:rPr>
            </w:pPr>
            <w:r w:rsidRPr="00FD5807">
              <w:rPr>
                <w:rFonts w:ascii="Arial" w:hAnsi="Arial" w:cs="Arial"/>
                <w:sz w:val="24"/>
                <w:szCs w:val="24"/>
              </w:rPr>
              <w:t>Pemberian Tablet Tambah Darah (TTD) pada Ibu Hamil</w:t>
            </w:r>
          </w:p>
          <w:p w:rsidR="0095594E" w:rsidRPr="00FD5807" w:rsidRDefault="0095594E" w:rsidP="007938A0">
            <w:pPr>
              <w:pStyle w:val="ListParagraph"/>
              <w:numPr>
                <w:ilvl w:val="0"/>
                <w:numId w:val="2"/>
              </w:numPr>
              <w:spacing w:after="0" w:line="276" w:lineRule="auto"/>
              <w:ind w:left="459"/>
              <w:rPr>
                <w:rFonts w:ascii="Arial" w:hAnsi="Arial" w:cs="Arial"/>
                <w:sz w:val="24"/>
                <w:szCs w:val="24"/>
              </w:rPr>
            </w:pPr>
            <w:r w:rsidRPr="00FD5807">
              <w:rPr>
                <w:rFonts w:ascii="Arial" w:hAnsi="Arial" w:cs="Arial"/>
                <w:sz w:val="24"/>
                <w:szCs w:val="24"/>
              </w:rPr>
              <w:t>Pelayanan Kesehatan Ibu Bersalin</w:t>
            </w:r>
          </w:p>
          <w:p w:rsidR="0095594E" w:rsidRPr="00FD5807" w:rsidRDefault="0095594E" w:rsidP="007938A0">
            <w:pPr>
              <w:pStyle w:val="ListParagraph"/>
              <w:numPr>
                <w:ilvl w:val="0"/>
                <w:numId w:val="2"/>
              </w:numPr>
              <w:spacing w:after="0" w:line="276" w:lineRule="auto"/>
              <w:ind w:left="459"/>
              <w:rPr>
                <w:rFonts w:ascii="Arial" w:hAnsi="Arial" w:cs="Arial"/>
                <w:sz w:val="24"/>
                <w:szCs w:val="24"/>
              </w:rPr>
            </w:pPr>
            <w:r w:rsidRPr="00FD5807">
              <w:rPr>
                <w:rFonts w:ascii="Arial" w:hAnsi="Arial" w:cs="Arial"/>
                <w:sz w:val="24"/>
                <w:szCs w:val="24"/>
              </w:rPr>
              <w:t>Pelayanan Kesehatan Ibu Nifas</w:t>
            </w:r>
          </w:p>
          <w:p w:rsidR="0095594E" w:rsidRDefault="0095594E" w:rsidP="007938A0">
            <w:pPr>
              <w:pStyle w:val="ListParagraph"/>
              <w:numPr>
                <w:ilvl w:val="0"/>
                <w:numId w:val="2"/>
              </w:numPr>
              <w:spacing w:after="0" w:line="276" w:lineRule="auto"/>
              <w:ind w:left="459"/>
              <w:rPr>
                <w:rFonts w:ascii="Arial" w:hAnsi="Arial" w:cs="Arial"/>
                <w:sz w:val="24"/>
                <w:szCs w:val="24"/>
              </w:rPr>
            </w:pPr>
            <w:r w:rsidRPr="00FD5807">
              <w:rPr>
                <w:rFonts w:ascii="Arial" w:hAnsi="Arial" w:cs="Arial"/>
                <w:sz w:val="24"/>
                <w:szCs w:val="24"/>
              </w:rPr>
              <w:t>Pelayanan Komplikasi Kebidanan</w:t>
            </w:r>
          </w:p>
          <w:p w:rsidR="0095594E" w:rsidRPr="007D2D6A" w:rsidRDefault="0095594E" w:rsidP="007938A0">
            <w:pPr>
              <w:pStyle w:val="ListParagraph"/>
              <w:numPr>
                <w:ilvl w:val="0"/>
                <w:numId w:val="2"/>
              </w:numPr>
              <w:spacing w:after="0" w:line="276" w:lineRule="auto"/>
              <w:ind w:left="459"/>
              <w:rPr>
                <w:rFonts w:ascii="Arial" w:hAnsi="Arial" w:cs="Arial"/>
                <w:sz w:val="24"/>
                <w:szCs w:val="24"/>
              </w:rPr>
            </w:pPr>
            <w:r>
              <w:rPr>
                <w:rFonts w:ascii="Arial" w:hAnsi="Arial" w:cs="Arial"/>
                <w:sz w:val="24"/>
                <w:szCs w:val="24"/>
              </w:rPr>
              <w:t>Pelayanan Kontrasepsi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lastRenderedPageBreak/>
              <w:t>B.</w:t>
            </w:r>
          </w:p>
        </w:tc>
        <w:tc>
          <w:tcPr>
            <w:tcW w:w="8363" w:type="dxa"/>
          </w:tcPr>
          <w:p w:rsidR="0095594E" w:rsidRDefault="0095594E" w:rsidP="007938A0">
            <w:pPr>
              <w:spacing w:after="0" w:line="276" w:lineRule="auto"/>
              <w:rPr>
                <w:rFonts w:ascii="Arial" w:hAnsi="Arial" w:cs="Arial"/>
                <w:sz w:val="24"/>
                <w:szCs w:val="24"/>
              </w:rPr>
            </w:pPr>
            <w:r w:rsidRPr="00F26C05">
              <w:rPr>
                <w:rFonts w:ascii="Arial" w:hAnsi="Arial" w:cs="Arial"/>
                <w:sz w:val="24"/>
                <w:szCs w:val="24"/>
              </w:rPr>
              <w:t>KESEHATAN ANAK</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FD5807" w:rsidRDefault="0095594E" w:rsidP="007938A0">
            <w:pPr>
              <w:pStyle w:val="ListParagraph"/>
              <w:numPr>
                <w:ilvl w:val="0"/>
                <w:numId w:val="3"/>
              </w:numPr>
              <w:spacing w:after="0" w:line="276" w:lineRule="auto"/>
              <w:ind w:left="459"/>
              <w:rPr>
                <w:rFonts w:ascii="Arial" w:hAnsi="Arial" w:cs="Arial"/>
                <w:sz w:val="24"/>
                <w:szCs w:val="24"/>
              </w:rPr>
            </w:pPr>
            <w:r w:rsidRPr="00FD5807">
              <w:rPr>
                <w:rFonts w:ascii="Arial" w:hAnsi="Arial" w:cs="Arial"/>
                <w:sz w:val="24"/>
                <w:szCs w:val="24"/>
              </w:rPr>
              <w:t>Pelayanan Kesehatan Neonatal</w:t>
            </w:r>
          </w:p>
          <w:p w:rsidR="0095594E" w:rsidRPr="00FD5807" w:rsidRDefault="0095594E" w:rsidP="007938A0">
            <w:pPr>
              <w:pStyle w:val="ListParagraph"/>
              <w:numPr>
                <w:ilvl w:val="0"/>
                <w:numId w:val="3"/>
              </w:numPr>
              <w:spacing w:after="0" w:line="276" w:lineRule="auto"/>
              <w:ind w:left="459"/>
              <w:rPr>
                <w:rFonts w:ascii="Arial" w:hAnsi="Arial" w:cs="Arial"/>
                <w:sz w:val="24"/>
                <w:szCs w:val="24"/>
              </w:rPr>
            </w:pPr>
            <w:r w:rsidRPr="00FD5807">
              <w:rPr>
                <w:rFonts w:ascii="Arial" w:hAnsi="Arial" w:cs="Arial"/>
                <w:sz w:val="24"/>
                <w:szCs w:val="24"/>
              </w:rPr>
              <w:t>Pelayanan Kesehatan bayi</w:t>
            </w:r>
          </w:p>
          <w:p w:rsidR="0095594E" w:rsidRPr="00FD5807" w:rsidRDefault="0095594E" w:rsidP="007938A0">
            <w:pPr>
              <w:pStyle w:val="ListParagraph"/>
              <w:numPr>
                <w:ilvl w:val="0"/>
                <w:numId w:val="3"/>
              </w:numPr>
              <w:spacing w:after="0" w:line="276" w:lineRule="auto"/>
              <w:ind w:left="459"/>
              <w:rPr>
                <w:rFonts w:ascii="Arial" w:hAnsi="Arial" w:cs="Arial"/>
                <w:sz w:val="24"/>
                <w:szCs w:val="24"/>
              </w:rPr>
            </w:pPr>
            <w:r w:rsidRPr="00FD5807">
              <w:rPr>
                <w:rFonts w:ascii="Arial" w:hAnsi="Arial" w:cs="Arial"/>
                <w:sz w:val="24"/>
                <w:szCs w:val="24"/>
              </w:rPr>
              <w:t>Pelayanan Kesehatan Balita</w:t>
            </w:r>
          </w:p>
          <w:p w:rsidR="0095594E" w:rsidRPr="00A41712" w:rsidRDefault="0095594E" w:rsidP="007938A0">
            <w:pPr>
              <w:pStyle w:val="ListParagraph"/>
              <w:numPr>
                <w:ilvl w:val="0"/>
                <w:numId w:val="3"/>
              </w:numPr>
              <w:spacing w:after="0" w:line="276" w:lineRule="auto"/>
              <w:ind w:left="459"/>
              <w:rPr>
                <w:rFonts w:ascii="Arial" w:hAnsi="Arial" w:cs="Arial"/>
                <w:sz w:val="24"/>
                <w:szCs w:val="24"/>
              </w:rPr>
            </w:pPr>
            <w:r w:rsidRPr="00FD5807">
              <w:rPr>
                <w:rFonts w:ascii="Arial" w:hAnsi="Arial" w:cs="Arial"/>
                <w:sz w:val="24"/>
                <w:szCs w:val="24"/>
              </w:rPr>
              <w:t>Pelayanan Kesehatan Anak Usia Sekolah</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C.</w:t>
            </w:r>
          </w:p>
        </w:tc>
        <w:tc>
          <w:tcPr>
            <w:tcW w:w="8363" w:type="dxa"/>
          </w:tcPr>
          <w:p w:rsidR="0095594E" w:rsidRDefault="0095594E" w:rsidP="007938A0">
            <w:pPr>
              <w:spacing w:after="0" w:line="276" w:lineRule="auto"/>
              <w:rPr>
                <w:rFonts w:ascii="Arial" w:hAnsi="Arial" w:cs="Arial"/>
                <w:sz w:val="24"/>
                <w:szCs w:val="24"/>
              </w:rPr>
            </w:pPr>
            <w:r w:rsidRPr="00F26C05">
              <w:rPr>
                <w:rFonts w:ascii="Arial" w:hAnsi="Arial" w:cs="Arial"/>
                <w:sz w:val="24"/>
                <w:szCs w:val="24"/>
              </w:rPr>
              <w:t xml:space="preserve">KESEHATAN </w:t>
            </w:r>
            <w:r>
              <w:rPr>
                <w:rFonts w:ascii="Arial" w:hAnsi="Arial" w:cs="Arial"/>
                <w:sz w:val="24"/>
                <w:szCs w:val="24"/>
              </w:rPr>
              <w:t>USIA PRODUKTIF</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D.</w:t>
            </w:r>
          </w:p>
        </w:tc>
        <w:tc>
          <w:tcPr>
            <w:tcW w:w="8363" w:type="dxa"/>
          </w:tcPr>
          <w:p w:rsidR="0095594E" w:rsidRDefault="0095594E" w:rsidP="007938A0">
            <w:pPr>
              <w:spacing w:after="0" w:line="276" w:lineRule="auto"/>
              <w:rPr>
                <w:rFonts w:ascii="Arial" w:hAnsi="Arial" w:cs="Arial"/>
                <w:sz w:val="24"/>
                <w:szCs w:val="24"/>
              </w:rPr>
            </w:pPr>
            <w:r w:rsidRPr="00F26C05">
              <w:rPr>
                <w:rFonts w:ascii="Arial" w:hAnsi="Arial" w:cs="Arial"/>
                <w:sz w:val="24"/>
                <w:szCs w:val="24"/>
              </w:rPr>
              <w:t>KESEHATAN USIA LANJUT</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E.</w:t>
            </w:r>
          </w:p>
        </w:tc>
        <w:tc>
          <w:tcPr>
            <w:tcW w:w="8363" w:type="dxa"/>
          </w:tcPr>
          <w:p w:rsidR="0095594E" w:rsidRDefault="0095594E" w:rsidP="007938A0">
            <w:pPr>
              <w:spacing w:after="0" w:line="276" w:lineRule="auto"/>
              <w:rPr>
                <w:rFonts w:ascii="Arial" w:hAnsi="Arial" w:cs="Arial"/>
                <w:sz w:val="24"/>
                <w:szCs w:val="24"/>
              </w:rPr>
            </w:pPr>
            <w:r w:rsidRPr="00F26C05">
              <w:rPr>
                <w:rFonts w:ascii="Arial" w:hAnsi="Arial" w:cs="Arial"/>
                <w:sz w:val="24"/>
                <w:szCs w:val="24"/>
              </w:rPr>
              <w:t>GIZI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F.</w:t>
            </w:r>
          </w:p>
        </w:tc>
        <w:tc>
          <w:tcPr>
            <w:tcW w:w="8363" w:type="dxa"/>
          </w:tcPr>
          <w:p w:rsidR="0095594E" w:rsidRPr="00F26C05" w:rsidRDefault="0095594E" w:rsidP="007938A0">
            <w:pPr>
              <w:spacing w:after="0" w:line="276" w:lineRule="auto"/>
              <w:rPr>
                <w:rFonts w:ascii="Arial" w:hAnsi="Arial" w:cs="Arial"/>
                <w:sz w:val="24"/>
                <w:szCs w:val="24"/>
              </w:rPr>
            </w:pPr>
            <w:r w:rsidRPr="00F26C05">
              <w:rPr>
                <w:rFonts w:ascii="Arial" w:hAnsi="Arial" w:cs="Arial"/>
                <w:sz w:val="24"/>
                <w:szCs w:val="24"/>
              </w:rPr>
              <w:t>IMUNISASI</w:t>
            </w:r>
          </w:p>
        </w:tc>
        <w:tc>
          <w:tcPr>
            <w:tcW w:w="613" w:type="dxa"/>
          </w:tcPr>
          <w:p w:rsidR="0095594E"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 xml:space="preserve">BAB VI   </w:t>
            </w:r>
            <w:r w:rsidRPr="00F26C05">
              <w:rPr>
                <w:rFonts w:ascii="Arial" w:hAnsi="Arial" w:cs="Arial"/>
                <w:sz w:val="24"/>
                <w:szCs w:val="24"/>
              </w:rPr>
              <w:t>PENGENDALIAN PENYAKIT</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A.</w:t>
            </w:r>
          </w:p>
        </w:tc>
        <w:tc>
          <w:tcPr>
            <w:tcW w:w="8363" w:type="dxa"/>
          </w:tcPr>
          <w:p w:rsidR="0095594E" w:rsidRPr="00F26C05" w:rsidRDefault="0095594E" w:rsidP="007938A0">
            <w:pPr>
              <w:spacing w:after="0" w:line="276" w:lineRule="auto"/>
              <w:ind w:left="33"/>
              <w:rPr>
                <w:rFonts w:ascii="Arial" w:hAnsi="Arial" w:cs="Arial"/>
                <w:sz w:val="24"/>
                <w:szCs w:val="24"/>
              </w:rPr>
            </w:pPr>
            <w:r w:rsidRPr="00F26C05">
              <w:rPr>
                <w:rFonts w:ascii="Arial" w:hAnsi="Arial" w:cs="Arial"/>
                <w:sz w:val="24"/>
                <w:szCs w:val="24"/>
              </w:rPr>
              <w:t>PENYAKIT MENULAR LANGSUNG</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p>
        </w:tc>
        <w:tc>
          <w:tcPr>
            <w:tcW w:w="8363" w:type="dxa"/>
          </w:tcPr>
          <w:p w:rsidR="0095594E" w:rsidRPr="00FD5807" w:rsidRDefault="0095594E" w:rsidP="007938A0">
            <w:pPr>
              <w:pStyle w:val="ListParagraph"/>
              <w:numPr>
                <w:ilvl w:val="0"/>
                <w:numId w:val="4"/>
              </w:numPr>
              <w:spacing w:after="0" w:line="276" w:lineRule="auto"/>
              <w:ind w:left="459"/>
              <w:rPr>
                <w:rFonts w:ascii="Arial" w:hAnsi="Arial" w:cs="Arial"/>
                <w:sz w:val="24"/>
                <w:szCs w:val="24"/>
              </w:rPr>
            </w:pPr>
            <w:r w:rsidRPr="00FD5807">
              <w:rPr>
                <w:rFonts w:ascii="Arial" w:hAnsi="Arial" w:cs="Arial"/>
                <w:sz w:val="24"/>
                <w:szCs w:val="24"/>
              </w:rPr>
              <w:t>Tuberkulosis</w:t>
            </w:r>
          </w:p>
          <w:p w:rsidR="0095594E" w:rsidRPr="00FD5807" w:rsidRDefault="0095594E" w:rsidP="007938A0">
            <w:pPr>
              <w:pStyle w:val="ListParagraph"/>
              <w:numPr>
                <w:ilvl w:val="0"/>
                <w:numId w:val="4"/>
              </w:numPr>
              <w:spacing w:after="0" w:line="276" w:lineRule="auto"/>
              <w:ind w:left="459"/>
              <w:rPr>
                <w:rFonts w:ascii="Arial" w:hAnsi="Arial" w:cs="Arial"/>
                <w:sz w:val="24"/>
                <w:szCs w:val="24"/>
              </w:rPr>
            </w:pPr>
            <w:r w:rsidRPr="00FD5807">
              <w:rPr>
                <w:rFonts w:ascii="Arial" w:hAnsi="Arial" w:cs="Arial"/>
                <w:sz w:val="24"/>
                <w:szCs w:val="24"/>
              </w:rPr>
              <w:t>Pneumonia</w:t>
            </w:r>
          </w:p>
          <w:p w:rsidR="0095594E" w:rsidRPr="00FD5807" w:rsidRDefault="0095594E" w:rsidP="007938A0">
            <w:pPr>
              <w:pStyle w:val="ListParagraph"/>
              <w:numPr>
                <w:ilvl w:val="0"/>
                <w:numId w:val="4"/>
              </w:numPr>
              <w:spacing w:after="0" w:line="276" w:lineRule="auto"/>
              <w:ind w:left="459"/>
              <w:rPr>
                <w:rFonts w:ascii="Arial" w:hAnsi="Arial" w:cs="Arial"/>
                <w:sz w:val="24"/>
                <w:szCs w:val="24"/>
              </w:rPr>
            </w:pPr>
            <w:r w:rsidRPr="00FD5807">
              <w:rPr>
                <w:rFonts w:ascii="Arial" w:hAnsi="Arial" w:cs="Arial"/>
                <w:sz w:val="24"/>
                <w:szCs w:val="24"/>
              </w:rPr>
              <w:t>HIV dan AIDS</w:t>
            </w:r>
          </w:p>
          <w:p w:rsidR="0095594E" w:rsidRPr="00FD5807" w:rsidRDefault="0095594E" w:rsidP="007938A0">
            <w:pPr>
              <w:pStyle w:val="ListParagraph"/>
              <w:numPr>
                <w:ilvl w:val="0"/>
                <w:numId w:val="4"/>
              </w:numPr>
              <w:spacing w:after="0" w:line="276" w:lineRule="auto"/>
              <w:ind w:left="459"/>
              <w:rPr>
                <w:rFonts w:ascii="Arial" w:hAnsi="Arial" w:cs="Arial"/>
                <w:sz w:val="24"/>
                <w:szCs w:val="24"/>
              </w:rPr>
            </w:pPr>
            <w:r w:rsidRPr="00FD5807">
              <w:rPr>
                <w:rFonts w:ascii="Arial" w:hAnsi="Arial" w:cs="Arial"/>
                <w:sz w:val="24"/>
                <w:szCs w:val="24"/>
              </w:rPr>
              <w:t>Diare</w:t>
            </w:r>
          </w:p>
          <w:p w:rsidR="0095594E" w:rsidRPr="00F26C05" w:rsidRDefault="0095594E" w:rsidP="007938A0">
            <w:pPr>
              <w:pStyle w:val="ListParagraph"/>
              <w:numPr>
                <w:ilvl w:val="0"/>
                <w:numId w:val="4"/>
              </w:numPr>
              <w:spacing w:after="0" w:line="276" w:lineRule="auto"/>
              <w:ind w:left="459"/>
              <w:rPr>
                <w:rFonts w:ascii="Arial" w:hAnsi="Arial" w:cs="Arial"/>
                <w:sz w:val="24"/>
                <w:szCs w:val="24"/>
              </w:rPr>
            </w:pPr>
            <w:r w:rsidRPr="00FD5807">
              <w:rPr>
                <w:rFonts w:ascii="Arial" w:hAnsi="Arial" w:cs="Arial"/>
                <w:sz w:val="24"/>
                <w:szCs w:val="24"/>
              </w:rPr>
              <w:t>Kusta</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B.</w:t>
            </w:r>
          </w:p>
        </w:tc>
        <w:tc>
          <w:tcPr>
            <w:tcW w:w="8363" w:type="dxa"/>
          </w:tcPr>
          <w:p w:rsidR="0095594E" w:rsidRPr="00F26C05" w:rsidRDefault="0095594E" w:rsidP="007938A0">
            <w:pPr>
              <w:spacing w:after="0" w:line="276" w:lineRule="auto"/>
              <w:rPr>
                <w:rFonts w:ascii="Arial" w:hAnsi="Arial" w:cs="Arial"/>
                <w:sz w:val="24"/>
                <w:szCs w:val="24"/>
              </w:rPr>
            </w:pPr>
            <w:r w:rsidRPr="00F26C05">
              <w:rPr>
                <w:rFonts w:ascii="Arial" w:hAnsi="Arial" w:cs="Arial"/>
                <w:sz w:val="24"/>
                <w:szCs w:val="24"/>
              </w:rPr>
              <w:t>PENYAKIT YANG DAPAT DICEGAH DENGAN IMUNISASI (PD3I)</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C.</w:t>
            </w:r>
          </w:p>
        </w:tc>
        <w:tc>
          <w:tcPr>
            <w:tcW w:w="8363" w:type="dxa"/>
          </w:tcPr>
          <w:p w:rsidR="0095594E" w:rsidRPr="00F26C05" w:rsidRDefault="0095594E" w:rsidP="007938A0">
            <w:pPr>
              <w:spacing w:after="0" w:line="276" w:lineRule="auto"/>
              <w:ind w:left="33"/>
              <w:rPr>
                <w:rFonts w:ascii="Arial" w:hAnsi="Arial" w:cs="Arial"/>
                <w:sz w:val="24"/>
                <w:szCs w:val="24"/>
              </w:rPr>
            </w:pPr>
            <w:r w:rsidRPr="00F26C05">
              <w:rPr>
                <w:rFonts w:ascii="Arial" w:hAnsi="Arial" w:cs="Arial"/>
                <w:sz w:val="24"/>
                <w:szCs w:val="24"/>
              </w:rPr>
              <w:t>KEJAIDAN LUAR BIASA</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rPr>
          <w:trHeight w:val="366"/>
        </w:trPr>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D.</w:t>
            </w:r>
          </w:p>
        </w:tc>
        <w:tc>
          <w:tcPr>
            <w:tcW w:w="8363" w:type="dxa"/>
          </w:tcPr>
          <w:p w:rsidR="0095594E" w:rsidRPr="00F26C05" w:rsidRDefault="0095594E" w:rsidP="007938A0">
            <w:pPr>
              <w:spacing w:after="0" w:line="276" w:lineRule="auto"/>
              <w:ind w:left="33"/>
              <w:rPr>
                <w:rFonts w:ascii="Arial" w:hAnsi="Arial" w:cs="Arial"/>
                <w:sz w:val="24"/>
                <w:szCs w:val="24"/>
              </w:rPr>
            </w:pPr>
            <w:r w:rsidRPr="00F26C05">
              <w:rPr>
                <w:rFonts w:ascii="Arial" w:hAnsi="Arial" w:cs="Arial"/>
                <w:sz w:val="24"/>
                <w:szCs w:val="24"/>
              </w:rPr>
              <w:t>PENYAKIT MENULAR BERSUMBER BINATANG</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E.</w:t>
            </w:r>
          </w:p>
        </w:tc>
        <w:tc>
          <w:tcPr>
            <w:tcW w:w="8363" w:type="dxa"/>
          </w:tcPr>
          <w:p w:rsidR="0095594E" w:rsidRPr="00F26C05" w:rsidRDefault="0095594E" w:rsidP="007938A0">
            <w:pPr>
              <w:spacing w:after="0" w:line="276" w:lineRule="auto"/>
              <w:ind w:left="33"/>
              <w:rPr>
                <w:rFonts w:ascii="Arial" w:hAnsi="Arial" w:cs="Arial"/>
                <w:sz w:val="24"/>
                <w:szCs w:val="24"/>
              </w:rPr>
            </w:pPr>
            <w:r w:rsidRPr="00E97446">
              <w:rPr>
                <w:rFonts w:ascii="Arial" w:hAnsi="Arial" w:cs="Arial"/>
                <w:sz w:val="24"/>
                <w:szCs w:val="24"/>
              </w:rPr>
              <w:t>PENYAKIT TIDAK MENULAR</w:t>
            </w:r>
          </w:p>
        </w:tc>
        <w:tc>
          <w:tcPr>
            <w:tcW w:w="613" w:type="dxa"/>
          </w:tcPr>
          <w:p w:rsidR="0095594E"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center"/>
              <w:rPr>
                <w:rFonts w:ascii="Arial" w:hAnsi="Arial" w:cs="Arial"/>
                <w:sz w:val="24"/>
                <w:szCs w:val="24"/>
              </w:rPr>
            </w:pPr>
            <w:r>
              <w:rPr>
                <w:rFonts w:ascii="Arial" w:hAnsi="Arial" w:cs="Arial"/>
                <w:sz w:val="24"/>
                <w:szCs w:val="24"/>
              </w:rPr>
              <w:t>G.</w:t>
            </w:r>
          </w:p>
        </w:tc>
        <w:tc>
          <w:tcPr>
            <w:tcW w:w="8363" w:type="dxa"/>
          </w:tcPr>
          <w:p w:rsidR="0095594E" w:rsidRPr="00F26C05" w:rsidRDefault="0095594E" w:rsidP="007938A0">
            <w:pPr>
              <w:spacing w:after="0" w:line="276" w:lineRule="auto"/>
              <w:ind w:left="33"/>
              <w:rPr>
                <w:rFonts w:ascii="Arial" w:hAnsi="Arial" w:cs="Arial"/>
                <w:sz w:val="24"/>
                <w:szCs w:val="24"/>
              </w:rPr>
            </w:pPr>
            <w:r w:rsidRPr="00E97446">
              <w:rPr>
                <w:rFonts w:ascii="Arial" w:hAnsi="Arial" w:cs="Arial"/>
                <w:sz w:val="24"/>
                <w:szCs w:val="24"/>
              </w:rPr>
              <w:t>IMUNISASI</w:t>
            </w:r>
          </w:p>
        </w:tc>
        <w:tc>
          <w:tcPr>
            <w:tcW w:w="613" w:type="dxa"/>
          </w:tcPr>
          <w:p w:rsidR="0095594E" w:rsidRDefault="0095594E" w:rsidP="007938A0">
            <w:pPr>
              <w:spacing w:after="0" w:line="276" w:lineRule="auto"/>
              <w:jc w:val="both"/>
              <w:rPr>
                <w:rFonts w:ascii="Arial" w:hAnsi="Arial" w:cs="Arial"/>
                <w:sz w:val="24"/>
                <w:szCs w:val="24"/>
              </w:rPr>
            </w:pPr>
          </w:p>
        </w:tc>
      </w:tr>
      <w:tr w:rsidR="0095594E" w:rsidRPr="00112927" w:rsidTr="00255273">
        <w:tc>
          <w:tcPr>
            <w:tcW w:w="9351" w:type="dxa"/>
            <w:gridSpan w:val="2"/>
          </w:tcPr>
          <w:p w:rsidR="0095594E" w:rsidRDefault="0095594E" w:rsidP="007938A0">
            <w:pPr>
              <w:spacing w:after="0" w:line="276" w:lineRule="auto"/>
              <w:jc w:val="both"/>
              <w:rPr>
                <w:rFonts w:ascii="Arial" w:hAnsi="Arial" w:cs="Arial"/>
                <w:sz w:val="24"/>
                <w:szCs w:val="24"/>
              </w:rPr>
            </w:pPr>
            <w:r>
              <w:rPr>
                <w:rFonts w:ascii="Arial" w:hAnsi="Arial" w:cs="Arial"/>
                <w:sz w:val="24"/>
                <w:szCs w:val="24"/>
              </w:rPr>
              <w:t>BAB VII   KESEHATAN LINGKUNGAN</w:t>
            </w:r>
          </w:p>
        </w:tc>
        <w:tc>
          <w:tcPr>
            <w:tcW w:w="613" w:type="dxa"/>
          </w:tcPr>
          <w:p w:rsidR="0095594E" w:rsidRPr="00112927" w:rsidRDefault="0095594E" w:rsidP="007938A0">
            <w:pPr>
              <w:spacing w:after="0" w:line="276" w:lineRule="auto"/>
              <w:jc w:val="both"/>
              <w:rPr>
                <w:rFonts w:ascii="Arial" w:hAnsi="Arial" w:cs="Arial"/>
                <w:sz w:val="24"/>
                <w:szCs w:val="24"/>
              </w:rPr>
            </w:pPr>
          </w:p>
        </w:tc>
      </w:tr>
      <w:tr w:rsidR="0095594E" w:rsidTr="00255273">
        <w:tc>
          <w:tcPr>
            <w:tcW w:w="988" w:type="dxa"/>
          </w:tcPr>
          <w:p w:rsidR="0095594E" w:rsidRDefault="0095594E" w:rsidP="007938A0">
            <w:pPr>
              <w:spacing w:after="0" w:line="276" w:lineRule="auto"/>
              <w:jc w:val="both"/>
              <w:rPr>
                <w:rFonts w:ascii="Arial" w:hAnsi="Arial" w:cs="Arial"/>
                <w:sz w:val="24"/>
                <w:szCs w:val="24"/>
              </w:rPr>
            </w:pPr>
          </w:p>
        </w:tc>
        <w:tc>
          <w:tcPr>
            <w:tcW w:w="8363" w:type="dxa"/>
          </w:tcPr>
          <w:p w:rsidR="0095594E" w:rsidRPr="00F6356F" w:rsidRDefault="0095594E" w:rsidP="007938A0">
            <w:pPr>
              <w:pStyle w:val="ListParagraph"/>
              <w:numPr>
                <w:ilvl w:val="0"/>
                <w:numId w:val="5"/>
              </w:numPr>
              <w:spacing w:after="0" w:line="276" w:lineRule="auto"/>
              <w:rPr>
                <w:rFonts w:ascii="Arial" w:hAnsi="Arial" w:cs="Arial"/>
                <w:sz w:val="24"/>
                <w:szCs w:val="24"/>
              </w:rPr>
            </w:pPr>
            <w:r w:rsidRPr="00F6356F">
              <w:rPr>
                <w:rFonts w:ascii="Arial" w:hAnsi="Arial" w:cs="Arial"/>
                <w:sz w:val="24"/>
                <w:szCs w:val="24"/>
              </w:rPr>
              <w:t>AIR MINUM</w:t>
            </w:r>
          </w:p>
          <w:p w:rsidR="0095594E" w:rsidRPr="00F6356F" w:rsidRDefault="0095594E" w:rsidP="007938A0">
            <w:pPr>
              <w:pStyle w:val="ListParagraph"/>
              <w:numPr>
                <w:ilvl w:val="0"/>
                <w:numId w:val="5"/>
              </w:numPr>
              <w:spacing w:after="0" w:line="276" w:lineRule="auto"/>
              <w:rPr>
                <w:rFonts w:ascii="Arial" w:hAnsi="Arial" w:cs="Arial"/>
                <w:sz w:val="24"/>
                <w:szCs w:val="24"/>
              </w:rPr>
            </w:pPr>
            <w:r w:rsidRPr="00F6356F">
              <w:rPr>
                <w:rFonts w:ascii="Arial" w:hAnsi="Arial" w:cs="Arial"/>
                <w:sz w:val="24"/>
                <w:szCs w:val="24"/>
              </w:rPr>
              <w:t>AKSES SANITASI YANG LAYAK</w:t>
            </w:r>
          </w:p>
          <w:p w:rsidR="0095594E" w:rsidRDefault="0095594E" w:rsidP="007938A0">
            <w:pPr>
              <w:pStyle w:val="ListParagraph"/>
              <w:numPr>
                <w:ilvl w:val="0"/>
                <w:numId w:val="5"/>
              </w:numPr>
              <w:spacing w:after="0" w:line="276" w:lineRule="auto"/>
              <w:rPr>
                <w:rFonts w:ascii="Arial" w:hAnsi="Arial" w:cs="Arial"/>
                <w:sz w:val="24"/>
                <w:szCs w:val="24"/>
              </w:rPr>
            </w:pPr>
            <w:r w:rsidRPr="00F6356F">
              <w:rPr>
                <w:rFonts w:ascii="Arial" w:hAnsi="Arial" w:cs="Arial"/>
                <w:sz w:val="24"/>
                <w:szCs w:val="24"/>
              </w:rPr>
              <w:t>T</w:t>
            </w:r>
            <w:r>
              <w:rPr>
                <w:rFonts w:ascii="Arial" w:hAnsi="Arial" w:cs="Arial"/>
                <w:sz w:val="24"/>
                <w:szCs w:val="24"/>
              </w:rPr>
              <w:t xml:space="preserve">EMPAT DAN FASILITAS UMUM (TFU) </w:t>
            </w:r>
            <w:r w:rsidRPr="00F6356F">
              <w:rPr>
                <w:rFonts w:ascii="Arial" w:hAnsi="Arial" w:cs="Arial"/>
                <w:sz w:val="24"/>
                <w:szCs w:val="24"/>
              </w:rPr>
              <w:t xml:space="preserve">YANG MEMENUHI SYARAT KESEHATAN </w:t>
            </w:r>
          </w:p>
          <w:p w:rsidR="0095594E" w:rsidRPr="00F6356F" w:rsidRDefault="0095594E" w:rsidP="007938A0">
            <w:pPr>
              <w:pStyle w:val="ListParagraph"/>
              <w:numPr>
                <w:ilvl w:val="0"/>
                <w:numId w:val="5"/>
              </w:numPr>
              <w:spacing w:after="0" w:line="276" w:lineRule="auto"/>
              <w:rPr>
                <w:rFonts w:ascii="Arial" w:hAnsi="Arial" w:cs="Arial"/>
                <w:sz w:val="24"/>
                <w:szCs w:val="24"/>
              </w:rPr>
            </w:pPr>
            <w:r w:rsidRPr="00F6356F">
              <w:rPr>
                <w:rFonts w:ascii="Arial" w:hAnsi="Arial" w:cs="Arial"/>
                <w:sz w:val="24"/>
                <w:szCs w:val="24"/>
              </w:rPr>
              <w:t>TEMPAT PENGELOLAAN PANGAN (TPP)</w:t>
            </w:r>
          </w:p>
        </w:tc>
        <w:tc>
          <w:tcPr>
            <w:tcW w:w="613" w:type="dxa"/>
          </w:tcPr>
          <w:p w:rsidR="0095594E" w:rsidRDefault="0095594E" w:rsidP="007938A0">
            <w:pPr>
              <w:spacing w:after="0" w:line="276" w:lineRule="auto"/>
              <w:jc w:val="both"/>
              <w:rPr>
                <w:rFonts w:ascii="Arial" w:hAnsi="Arial" w:cs="Arial"/>
                <w:sz w:val="24"/>
                <w:szCs w:val="24"/>
              </w:rPr>
            </w:pPr>
          </w:p>
        </w:tc>
      </w:tr>
    </w:tbl>
    <w:p w:rsidR="0095594E" w:rsidRPr="00112927" w:rsidRDefault="0095594E" w:rsidP="0095594E">
      <w:pPr>
        <w:jc w:val="both"/>
        <w:rPr>
          <w:rFonts w:ascii="Arial" w:hAnsi="Arial" w:cs="Arial"/>
          <w:sz w:val="24"/>
          <w:szCs w:val="24"/>
        </w:rPr>
      </w:pPr>
    </w:p>
    <w:p w:rsidR="0095594E" w:rsidRPr="00112927" w:rsidRDefault="0095594E" w:rsidP="0095594E">
      <w:pPr>
        <w:jc w:val="center"/>
        <w:rPr>
          <w:rFonts w:ascii="Arial" w:hAnsi="Arial" w:cs="Arial"/>
          <w:sz w:val="24"/>
          <w:szCs w:val="24"/>
        </w:rPr>
      </w:pPr>
    </w:p>
    <w:p w:rsidR="0095594E" w:rsidRPr="00112927" w:rsidRDefault="0095594E" w:rsidP="0095594E">
      <w:pPr>
        <w:jc w:val="center"/>
        <w:rPr>
          <w:rFonts w:ascii="Arial" w:hAnsi="Arial" w:cs="Arial"/>
          <w:sz w:val="24"/>
          <w:szCs w:val="24"/>
        </w:rPr>
      </w:pPr>
    </w:p>
    <w:p w:rsidR="0095594E" w:rsidRDefault="0095594E"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255273" w:rsidRDefault="00255273" w:rsidP="00255273">
      <w:pPr>
        <w:spacing w:after="0" w:line="276" w:lineRule="auto"/>
        <w:ind w:left="5760" w:right="51"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Pr="00BE1D78" w:rsidRDefault="00336ABB" w:rsidP="00336ABB">
      <w:pPr>
        <w:spacing w:line="276" w:lineRule="auto"/>
        <w:jc w:val="center"/>
        <w:rPr>
          <w:rFonts w:ascii="Arial" w:hAnsi="Arial" w:cs="Arial"/>
          <w:b/>
          <w:sz w:val="24"/>
          <w:szCs w:val="24"/>
        </w:rPr>
      </w:pPr>
      <w:r w:rsidRPr="00BE1D78">
        <w:rPr>
          <w:rFonts w:ascii="Arial" w:hAnsi="Arial" w:cs="Arial"/>
          <w:b/>
          <w:sz w:val="24"/>
          <w:szCs w:val="24"/>
        </w:rPr>
        <w:lastRenderedPageBreak/>
        <w:t>DAFTAR TABEL</w:t>
      </w:r>
    </w:p>
    <w:p w:rsidR="00336ABB" w:rsidRPr="00576B3A" w:rsidRDefault="00336ABB" w:rsidP="00336ABB">
      <w:pPr>
        <w:spacing w:line="276" w:lineRule="auto"/>
        <w:jc w:val="center"/>
        <w:rPr>
          <w:rFonts w:ascii="Arial" w:hAnsi="Arial" w:cs="Arial"/>
          <w:b/>
          <w:sz w:val="23"/>
          <w:szCs w:val="23"/>
        </w:rPr>
      </w:pPr>
    </w:p>
    <w:tbl>
      <w:tblPr>
        <w:tblW w:w="9689" w:type="dxa"/>
        <w:tblInd w:w="92" w:type="dxa"/>
        <w:tblLook w:val="04A0" w:firstRow="1" w:lastRow="0" w:firstColumn="1" w:lastColumn="0" w:noHBand="0" w:noVBand="1"/>
      </w:tblPr>
      <w:tblGrid>
        <w:gridCol w:w="1707"/>
        <w:gridCol w:w="7982"/>
      </w:tblGrid>
      <w:tr w:rsidR="00336ABB" w:rsidRPr="00576B3A" w:rsidTr="00255273">
        <w:trPr>
          <w:trHeight w:val="360"/>
        </w:trPr>
        <w:tc>
          <w:tcPr>
            <w:tcW w:w="9689" w:type="dxa"/>
            <w:gridSpan w:val="2"/>
            <w:shd w:val="clear" w:color="auto" w:fill="auto"/>
            <w:hideMark/>
          </w:tcPr>
          <w:p w:rsidR="00336ABB" w:rsidRPr="00576B3A" w:rsidRDefault="00336ABB" w:rsidP="00255273">
            <w:pPr>
              <w:spacing w:after="0" w:line="276" w:lineRule="auto"/>
              <w:rPr>
                <w:rFonts w:ascii="Arial" w:eastAsia="Arial Unicode MS" w:hAnsi="Arial" w:cs="Arial"/>
                <w:i/>
                <w:sz w:val="23"/>
                <w:szCs w:val="23"/>
                <w:lang w:val="id-ID"/>
              </w:rPr>
            </w:pPr>
            <w:r w:rsidRPr="00576B3A">
              <w:rPr>
                <w:rFonts w:ascii="Arial" w:hAnsi="Arial" w:cs="Arial"/>
                <w:b/>
                <w:sz w:val="23"/>
                <w:szCs w:val="23"/>
              </w:rPr>
              <w:br w:type="page"/>
            </w:r>
            <w:r w:rsidRPr="00576B3A">
              <w:rPr>
                <w:rFonts w:ascii="Arial" w:eastAsia="Arial Unicode MS" w:hAnsi="Arial" w:cs="Arial"/>
                <w:i/>
                <w:sz w:val="23"/>
                <w:szCs w:val="23"/>
                <w:lang w:val="id-ID"/>
              </w:rPr>
              <w:t>Jumlah Penduduk menurut Kecamatan UPT Puskesmas Karanganyar Tahun 2022</w:t>
            </w:r>
          </w:p>
        </w:tc>
      </w:tr>
      <w:tr w:rsidR="00336ABB" w:rsidRPr="00576B3A" w:rsidTr="00255273">
        <w:trPr>
          <w:trHeight w:val="735"/>
        </w:trPr>
        <w:tc>
          <w:tcPr>
            <w:tcW w:w="9689" w:type="dxa"/>
            <w:gridSpan w:val="2"/>
            <w:shd w:val="clear" w:color="auto" w:fill="auto"/>
            <w:hideMark/>
          </w:tcPr>
          <w:p w:rsidR="00336ABB" w:rsidRPr="00576B3A" w:rsidRDefault="00336ABB" w:rsidP="00255273">
            <w:pPr>
              <w:spacing w:after="0" w:line="276" w:lineRule="auto"/>
              <w:jc w:val="both"/>
              <w:rPr>
                <w:rFonts w:ascii="Arial" w:eastAsia="Arial Unicode MS" w:hAnsi="Arial" w:cs="Arial"/>
                <w:i/>
                <w:iCs/>
                <w:sz w:val="23"/>
                <w:szCs w:val="23"/>
                <w:lang w:val="sv-SE"/>
              </w:rPr>
            </w:pPr>
            <w:r w:rsidRPr="00576B3A">
              <w:rPr>
                <w:rFonts w:ascii="Arial" w:eastAsia="Arial Unicode MS" w:hAnsi="Arial" w:cs="Arial"/>
                <w:i/>
                <w:iCs/>
                <w:sz w:val="23"/>
                <w:szCs w:val="23"/>
                <w:lang w:val="sv-SE"/>
              </w:rPr>
              <w:t xml:space="preserve">Struktur  Penduduk </w:t>
            </w:r>
            <w:r w:rsidRPr="00576B3A">
              <w:rPr>
                <w:rFonts w:ascii="Arial" w:eastAsia="Arial Unicode MS" w:hAnsi="Arial" w:cs="Arial"/>
                <w:i/>
                <w:iCs/>
                <w:sz w:val="23"/>
                <w:szCs w:val="23"/>
                <w:lang w:val="id-ID"/>
              </w:rPr>
              <w:t>m</w:t>
            </w:r>
            <w:r w:rsidRPr="00576B3A">
              <w:rPr>
                <w:rFonts w:ascii="Arial" w:eastAsia="Arial Unicode MS" w:hAnsi="Arial" w:cs="Arial"/>
                <w:i/>
                <w:iCs/>
                <w:sz w:val="23"/>
                <w:szCs w:val="23"/>
                <w:lang w:val="sv-SE"/>
              </w:rPr>
              <w:t>enurut Golongan Umur</w:t>
            </w:r>
            <w:r w:rsidRPr="00576B3A">
              <w:rPr>
                <w:rFonts w:ascii="Arial" w:eastAsia="Arial Unicode MS" w:hAnsi="Arial" w:cs="Arial"/>
                <w:i/>
                <w:iCs/>
                <w:sz w:val="23"/>
                <w:szCs w:val="23"/>
                <w:lang w:val="id-ID"/>
              </w:rPr>
              <w:t xml:space="preserve"> di </w:t>
            </w:r>
            <w:r w:rsidRPr="00576B3A">
              <w:rPr>
                <w:rFonts w:ascii="Arial" w:eastAsia="Arial Unicode MS" w:hAnsi="Arial" w:cs="Arial"/>
                <w:i/>
                <w:iCs/>
                <w:sz w:val="23"/>
                <w:szCs w:val="23"/>
                <w:lang w:val="sv-SE"/>
              </w:rPr>
              <w:t xml:space="preserve">UPT Puskesmas Karanganyar Tahun </w:t>
            </w:r>
          </w:p>
          <w:p w:rsidR="00336ABB" w:rsidRPr="00576B3A" w:rsidRDefault="00336ABB" w:rsidP="00255273">
            <w:pPr>
              <w:spacing w:after="0" w:line="276" w:lineRule="auto"/>
              <w:jc w:val="both"/>
              <w:rPr>
                <w:rFonts w:ascii="Arial" w:eastAsia="Arial Unicode MS" w:hAnsi="Arial" w:cs="Arial"/>
                <w:i/>
                <w:iCs/>
                <w:sz w:val="23"/>
                <w:szCs w:val="23"/>
              </w:rPr>
            </w:pPr>
            <w:r w:rsidRPr="00576B3A">
              <w:rPr>
                <w:rFonts w:ascii="Arial" w:eastAsia="Arial Unicode MS" w:hAnsi="Arial" w:cs="Arial"/>
                <w:i/>
                <w:iCs/>
                <w:sz w:val="23"/>
                <w:szCs w:val="23"/>
                <w:lang w:val="sv-SE"/>
              </w:rPr>
              <w:t>20</w:t>
            </w:r>
            <w:r w:rsidRPr="00576B3A">
              <w:rPr>
                <w:rFonts w:ascii="Arial" w:eastAsia="Arial Unicode MS" w:hAnsi="Arial" w:cs="Arial"/>
                <w:i/>
                <w:iCs/>
                <w:sz w:val="23"/>
                <w:szCs w:val="23"/>
                <w:lang w:val="id-ID"/>
              </w:rPr>
              <w:t>17</w:t>
            </w:r>
            <w:r w:rsidRPr="00576B3A">
              <w:rPr>
                <w:rFonts w:ascii="Arial" w:eastAsia="Arial Unicode MS" w:hAnsi="Arial" w:cs="Arial"/>
                <w:i/>
                <w:iCs/>
                <w:sz w:val="23"/>
                <w:szCs w:val="23"/>
                <w:lang w:val="sv-SE"/>
              </w:rPr>
              <w:t>– 20</w:t>
            </w:r>
            <w:r w:rsidRPr="00576B3A">
              <w:rPr>
                <w:rFonts w:ascii="Arial" w:eastAsia="Arial Unicode MS" w:hAnsi="Arial" w:cs="Arial"/>
                <w:i/>
                <w:iCs/>
                <w:sz w:val="23"/>
                <w:szCs w:val="23"/>
                <w:lang w:val="id-ID"/>
              </w:rPr>
              <w:t>2</w:t>
            </w:r>
            <w:r w:rsidRPr="00576B3A">
              <w:rPr>
                <w:rFonts w:ascii="Arial" w:eastAsia="Arial Unicode MS" w:hAnsi="Arial" w:cs="Arial"/>
                <w:i/>
                <w:iCs/>
                <w:sz w:val="23"/>
                <w:szCs w:val="23"/>
              </w:rPr>
              <w:t>2</w:t>
            </w:r>
          </w:p>
        </w:tc>
      </w:tr>
      <w:tr w:rsidR="00336ABB" w:rsidRPr="00576B3A" w:rsidTr="00255273">
        <w:trPr>
          <w:trHeight w:val="360"/>
        </w:trPr>
        <w:tc>
          <w:tcPr>
            <w:tcW w:w="9689" w:type="dxa"/>
            <w:gridSpan w:val="2"/>
            <w:shd w:val="clear" w:color="auto" w:fill="auto"/>
            <w:hideMark/>
          </w:tcPr>
          <w:p w:rsidR="00336ABB" w:rsidRPr="00576B3A" w:rsidRDefault="00336ABB" w:rsidP="00255273">
            <w:pPr>
              <w:spacing w:after="0" w:line="276" w:lineRule="auto"/>
              <w:jc w:val="both"/>
              <w:rPr>
                <w:rFonts w:ascii="Arial" w:eastAsia="Arial Unicode MS" w:hAnsi="Arial" w:cs="Arial"/>
                <w:i/>
                <w:iCs/>
                <w:sz w:val="23"/>
                <w:szCs w:val="23"/>
                <w:lang w:val="sv-SE"/>
              </w:rPr>
            </w:pPr>
            <w:r w:rsidRPr="00576B3A">
              <w:rPr>
                <w:rFonts w:ascii="Arial" w:eastAsia="Arial Unicode MS" w:hAnsi="Arial" w:cs="Arial"/>
                <w:i/>
                <w:iCs/>
                <w:sz w:val="23"/>
                <w:szCs w:val="23"/>
                <w:lang w:val="sv-SE"/>
              </w:rPr>
              <w:t>Kelompok Usia Produktif</w:t>
            </w:r>
            <w:r w:rsidRPr="00576B3A">
              <w:rPr>
                <w:rFonts w:ascii="Arial" w:eastAsia="Arial Unicode MS" w:hAnsi="Arial" w:cs="Arial"/>
                <w:i/>
                <w:iCs/>
                <w:sz w:val="23"/>
                <w:szCs w:val="23"/>
                <w:lang w:val="id-ID"/>
              </w:rPr>
              <w:t xml:space="preserve"> di</w:t>
            </w:r>
            <w:r w:rsidRPr="00576B3A">
              <w:rPr>
                <w:rFonts w:ascii="Arial" w:eastAsia="Arial Unicode MS" w:hAnsi="Arial" w:cs="Arial"/>
                <w:i/>
                <w:iCs/>
                <w:sz w:val="23"/>
                <w:szCs w:val="23"/>
                <w:lang w:val="sv-SE"/>
              </w:rPr>
              <w:t xml:space="preserve">UPT Puskesmas KaranganyarTahun </w:t>
            </w:r>
          </w:p>
          <w:p w:rsidR="00336ABB" w:rsidRPr="00576B3A" w:rsidRDefault="00336ABB" w:rsidP="00255273">
            <w:pPr>
              <w:spacing w:after="0" w:line="276" w:lineRule="auto"/>
              <w:jc w:val="both"/>
              <w:rPr>
                <w:rFonts w:ascii="Arial" w:eastAsia="Arial Unicode MS" w:hAnsi="Arial" w:cs="Arial"/>
                <w:i/>
                <w:iCs/>
                <w:sz w:val="23"/>
                <w:szCs w:val="23"/>
                <w:lang w:val="id-ID"/>
              </w:rPr>
            </w:pPr>
            <w:r w:rsidRPr="00576B3A">
              <w:rPr>
                <w:rFonts w:ascii="Arial" w:eastAsia="Arial Unicode MS" w:hAnsi="Arial" w:cs="Arial"/>
                <w:i/>
                <w:iCs/>
                <w:sz w:val="23"/>
                <w:szCs w:val="23"/>
                <w:lang w:val="sv-SE"/>
              </w:rPr>
              <w:t>20</w:t>
            </w:r>
            <w:r w:rsidRPr="00576B3A">
              <w:rPr>
                <w:rFonts w:ascii="Arial" w:eastAsia="Arial Unicode MS" w:hAnsi="Arial" w:cs="Arial"/>
                <w:i/>
                <w:iCs/>
                <w:sz w:val="23"/>
                <w:szCs w:val="23"/>
                <w:lang w:val="id-ID"/>
              </w:rPr>
              <w:t>17–2022</w:t>
            </w:r>
          </w:p>
        </w:tc>
      </w:tr>
      <w:tr w:rsidR="00336ABB" w:rsidRPr="00576B3A" w:rsidTr="00255273">
        <w:trPr>
          <w:trHeight w:val="360"/>
        </w:trPr>
        <w:tc>
          <w:tcPr>
            <w:tcW w:w="9689" w:type="dxa"/>
            <w:gridSpan w:val="2"/>
            <w:shd w:val="clear" w:color="auto" w:fill="auto"/>
            <w:hideMark/>
          </w:tcPr>
          <w:p w:rsidR="00336ABB" w:rsidRPr="00576B3A" w:rsidRDefault="00336ABB" w:rsidP="00255273">
            <w:pPr>
              <w:spacing w:after="0" w:line="276" w:lineRule="auto"/>
              <w:rPr>
                <w:rFonts w:ascii="Arial" w:eastAsia="Arial Unicode MS" w:hAnsi="Arial" w:cs="Arial"/>
                <w:i/>
                <w:sz w:val="23"/>
                <w:szCs w:val="23"/>
              </w:rPr>
            </w:pPr>
            <w:r w:rsidRPr="00576B3A">
              <w:rPr>
                <w:rFonts w:ascii="Arial" w:eastAsia="Arial Unicode MS" w:hAnsi="Arial" w:cs="Arial"/>
                <w:i/>
                <w:sz w:val="23"/>
                <w:szCs w:val="23"/>
                <w:lang w:val="id-ID"/>
              </w:rPr>
              <w:t>Alokasi Anggaran Bidang Kesehatan UPT Puskesmas Karanganyar Tahun 202</w:t>
            </w:r>
            <w:r w:rsidRPr="00576B3A">
              <w:rPr>
                <w:rFonts w:ascii="Arial" w:eastAsia="Arial Unicode MS" w:hAnsi="Arial" w:cs="Arial"/>
                <w:i/>
                <w:sz w:val="23"/>
                <w:szCs w:val="23"/>
              </w:rPr>
              <w:t>2</w:t>
            </w:r>
          </w:p>
        </w:tc>
      </w:tr>
      <w:tr w:rsidR="00336ABB" w:rsidRPr="00576B3A" w:rsidTr="00255273">
        <w:trPr>
          <w:trHeight w:val="360"/>
        </w:trPr>
        <w:tc>
          <w:tcPr>
            <w:tcW w:w="9689" w:type="dxa"/>
            <w:gridSpan w:val="2"/>
            <w:shd w:val="clear" w:color="auto" w:fill="auto"/>
            <w:hideMark/>
          </w:tcPr>
          <w:p w:rsidR="00336ABB" w:rsidRPr="00576B3A" w:rsidRDefault="00336ABB" w:rsidP="00255273">
            <w:pPr>
              <w:spacing w:after="0" w:line="276" w:lineRule="auto"/>
              <w:rPr>
                <w:rFonts w:ascii="Arial" w:eastAsia="Arial Unicode MS" w:hAnsi="Arial" w:cs="Arial"/>
                <w:i/>
                <w:sz w:val="23"/>
                <w:szCs w:val="23"/>
                <w:lang w:val="id-ID"/>
              </w:rPr>
            </w:pPr>
            <w:r w:rsidRPr="00576B3A">
              <w:rPr>
                <w:rFonts w:ascii="Arial" w:eastAsia="Arial Unicode MS" w:hAnsi="Arial" w:cs="Arial"/>
                <w:i/>
                <w:sz w:val="23"/>
                <w:szCs w:val="23"/>
                <w:lang w:val="id-ID"/>
              </w:rPr>
              <w:t>Jumlah kasus klinis malaria di UPT Puskesmas Karanganyar Tahun 2022</w:t>
            </w:r>
          </w:p>
        </w:tc>
      </w:tr>
      <w:tr w:rsidR="00336ABB" w:rsidRPr="00576B3A" w:rsidTr="00255273">
        <w:trPr>
          <w:trHeight w:val="735"/>
        </w:trPr>
        <w:tc>
          <w:tcPr>
            <w:tcW w:w="9689" w:type="dxa"/>
            <w:gridSpan w:val="2"/>
            <w:shd w:val="clear" w:color="auto" w:fill="auto"/>
            <w:hideMark/>
          </w:tcPr>
          <w:p w:rsidR="00336ABB" w:rsidRPr="00576B3A" w:rsidRDefault="00336ABB" w:rsidP="00255273">
            <w:pPr>
              <w:spacing w:after="0" w:line="276" w:lineRule="auto"/>
              <w:ind w:right="-108"/>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Jumlah Sarana Umum yang Ada dan Diperiksa di UPT PuskesmasKaranganyarTahun 2022</w:t>
            </w:r>
          </w:p>
        </w:tc>
      </w:tr>
      <w:tr w:rsidR="00336ABB" w:rsidRPr="00576B3A" w:rsidTr="00255273">
        <w:trPr>
          <w:trHeight w:val="735"/>
        </w:trPr>
        <w:tc>
          <w:tcPr>
            <w:tcW w:w="9689" w:type="dxa"/>
            <w:gridSpan w:val="2"/>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JumlahKeluargadengan</w:t>
            </w:r>
            <w:r w:rsidRPr="00576B3A">
              <w:rPr>
                <w:rFonts w:ascii="Arial" w:eastAsia="Arial Unicode MS" w:hAnsi="Arial" w:cs="Arial"/>
                <w:i/>
                <w:color w:val="000000"/>
                <w:sz w:val="23"/>
                <w:szCs w:val="23"/>
                <w:lang w:val="id-ID"/>
              </w:rPr>
              <w:t xml:space="preserve"> </w:t>
            </w:r>
            <w:r w:rsidRPr="00576B3A">
              <w:rPr>
                <w:rFonts w:ascii="Arial" w:eastAsia="Arial Unicode MS" w:hAnsi="Arial" w:cs="Arial"/>
                <w:i/>
                <w:color w:val="000000"/>
                <w:sz w:val="23"/>
                <w:szCs w:val="23"/>
              </w:rPr>
              <w:t>kepemilikan Sarana Sanitasi Dasar di Kab</w:t>
            </w:r>
            <w:r w:rsidRPr="00576B3A">
              <w:rPr>
                <w:rFonts w:ascii="Arial" w:eastAsia="Arial Unicode MS" w:hAnsi="Arial" w:cs="Arial"/>
                <w:i/>
                <w:color w:val="000000"/>
                <w:sz w:val="23"/>
                <w:szCs w:val="23"/>
                <w:lang w:val="id-ID"/>
              </w:rPr>
              <w:t xml:space="preserve">upaten </w:t>
            </w:r>
            <w:r w:rsidRPr="00576B3A">
              <w:rPr>
                <w:rFonts w:ascii="Arial" w:eastAsia="Arial Unicode MS" w:hAnsi="Arial" w:cs="Arial"/>
                <w:i/>
                <w:color w:val="000000"/>
                <w:sz w:val="23"/>
                <w:szCs w:val="23"/>
              </w:rPr>
              <w:t>Karanganyar</w:t>
            </w:r>
            <w:r w:rsidRPr="00576B3A">
              <w:rPr>
                <w:rFonts w:ascii="Arial" w:eastAsia="Arial Unicode MS" w:hAnsi="Arial" w:cs="Arial"/>
                <w:i/>
                <w:color w:val="000000"/>
                <w:sz w:val="23"/>
                <w:szCs w:val="23"/>
                <w:lang w:val="id-ID"/>
              </w:rPr>
              <w:t xml:space="preserve"> </w:t>
            </w:r>
            <w:r w:rsidRPr="00576B3A">
              <w:rPr>
                <w:rFonts w:ascii="Arial" w:eastAsia="Arial Unicode MS" w:hAnsi="Arial" w:cs="Arial"/>
                <w:i/>
                <w:color w:val="000000"/>
                <w:sz w:val="23"/>
                <w:szCs w:val="23"/>
              </w:rPr>
              <w:t>Tahun 20</w:t>
            </w:r>
            <w:r w:rsidRPr="00576B3A">
              <w:rPr>
                <w:rFonts w:ascii="Arial" w:eastAsia="Arial Unicode MS" w:hAnsi="Arial" w:cs="Arial"/>
                <w:i/>
                <w:color w:val="000000"/>
                <w:sz w:val="23"/>
                <w:szCs w:val="23"/>
                <w:lang w:val="id-ID"/>
              </w:rPr>
              <w:t>22</w:t>
            </w:r>
          </w:p>
        </w:tc>
      </w:tr>
      <w:tr w:rsidR="00336ABB" w:rsidRPr="00576B3A" w:rsidTr="00255273">
        <w:trPr>
          <w:trHeight w:val="360"/>
        </w:trPr>
        <w:tc>
          <w:tcPr>
            <w:tcW w:w="9689" w:type="dxa"/>
            <w:gridSpan w:val="2"/>
            <w:shd w:val="clear" w:color="auto" w:fill="auto"/>
            <w:hideMark/>
          </w:tcPr>
          <w:p w:rsidR="00336ABB" w:rsidRPr="00576B3A" w:rsidRDefault="00336ABB" w:rsidP="00255273">
            <w:pPr>
              <w:spacing w:after="0" w:line="276" w:lineRule="auto"/>
              <w:jc w:val="both"/>
              <w:rPr>
                <w:rFonts w:ascii="Arial" w:eastAsia="Arial Unicode MS" w:hAnsi="Arial" w:cs="Arial"/>
                <w:i/>
                <w:iCs/>
                <w:sz w:val="23"/>
                <w:szCs w:val="23"/>
                <w:lang w:val="id-ID"/>
              </w:rPr>
            </w:pPr>
            <w:r w:rsidRPr="00576B3A">
              <w:rPr>
                <w:rFonts w:ascii="Arial" w:eastAsia="Arial Unicode MS" w:hAnsi="Arial" w:cs="Arial"/>
                <w:i/>
                <w:iCs/>
                <w:sz w:val="23"/>
                <w:szCs w:val="23"/>
                <w:lang w:val="fi-FI"/>
              </w:rPr>
              <w:t xml:space="preserve">Jumlah Sarana Kesehatan </w:t>
            </w:r>
            <w:r w:rsidRPr="00576B3A">
              <w:rPr>
                <w:rFonts w:ascii="Arial" w:eastAsia="Arial Unicode MS" w:hAnsi="Arial" w:cs="Arial"/>
                <w:i/>
                <w:iCs/>
                <w:sz w:val="23"/>
                <w:szCs w:val="23"/>
                <w:lang w:val="id-ID"/>
              </w:rPr>
              <w:t>d</w:t>
            </w:r>
            <w:r w:rsidRPr="00576B3A">
              <w:rPr>
                <w:rFonts w:ascii="Arial" w:eastAsia="Arial Unicode MS" w:hAnsi="Arial" w:cs="Arial"/>
                <w:i/>
                <w:iCs/>
                <w:sz w:val="23"/>
                <w:szCs w:val="23"/>
                <w:lang w:val="fi-FI"/>
              </w:rPr>
              <w:t>i UPT Puskesmas Karanganyar</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fi-FI"/>
              </w:rPr>
              <w:t>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fi-FI"/>
              </w:rPr>
              <w:t>–20</w:t>
            </w:r>
            <w:r w:rsidRPr="00576B3A">
              <w:rPr>
                <w:rFonts w:ascii="Arial" w:eastAsia="Arial Unicode MS" w:hAnsi="Arial" w:cs="Arial"/>
                <w:i/>
                <w:iCs/>
                <w:sz w:val="23"/>
                <w:szCs w:val="23"/>
                <w:lang w:val="id-ID"/>
              </w:rPr>
              <w:t>22</w:t>
            </w:r>
          </w:p>
        </w:tc>
      </w:tr>
      <w:tr w:rsidR="00336ABB" w:rsidRPr="00576B3A" w:rsidTr="00255273">
        <w:trPr>
          <w:trHeight w:val="720"/>
        </w:trPr>
        <w:tc>
          <w:tcPr>
            <w:tcW w:w="9689" w:type="dxa"/>
            <w:gridSpan w:val="2"/>
            <w:shd w:val="clear" w:color="auto" w:fill="auto"/>
            <w:hideMark/>
          </w:tcPr>
          <w:p w:rsidR="00336ABB" w:rsidRPr="00576B3A" w:rsidRDefault="00336ABB" w:rsidP="00255273">
            <w:pPr>
              <w:tabs>
                <w:tab w:val="left" w:pos="540"/>
              </w:tabs>
              <w:spacing w:after="0" w:line="276" w:lineRule="auto"/>
              <w:jc w:val="both"/>
              <w:rPr>
                <w:rFonts w:ascii="Arial" w:eastAsia="Arial Unicode MS" w:hAnsi="Arial" w:cs="Arial"/>
                <w:i/>
                <w:color w:val="000000"/>
                <w:sz w:val="23"/>
                <w:szCs w:val="23"/>
                <w:lang w:val="id-ID"/>
              </w:rPr>
            </w:pPr>
            <w:r w:rsidRPr="00576B3A">
              <w:rPr>
                <w:rFonts w:ascii="Arial" w:eastAsia="Arial Unicode MS" w:hAnsi="Arial" w:cs="Arial"/>
                <w:i/>
                <w:iCs/>
                <w:sz w:val="23"/>
                <w:szCs w:val="23"/>
                <w:lang w:val="sv-SE"/>
              </w:rPr>
              <w:t>KarakteristikPegawai  berdasar Jenis Tenaga di UPT Puskesmas Karanganyar</w:t>
            </w:r>
            <w:r w:rsidRPr="00576B3A">
              <w:rPr>
                <w:rFonts w:ascii="Arial" w:eastAsia="Arial Unicode MS" w:hAnsi="Arial" w:cs="Arial"/>
                <w:i/>
                <w:iCs/>
                <w:sz w:val="23"/>
                <w:szCs w:val="23"/>
                <w:lang w:val="id-ID"/>
              </w:rPr>
              <w:t xml:space="preserve"> T</w:t>
            </w:r>
            <w:r w:rsidRPr="00576B3A">
              <w:rPr>
                <w:rFonts w:ascii="Arial" w:eastAsia="Arial Unicode MS" w:hAnsi="Arial" w:cs="Arial"/>
                <w:i/>
                <w:iCs/>
                <w:sz w:val="23"/>
                <w:szCs w:val="23"/>
                <w:lang w:val="sv-SE"/>
              </w:rPr>
              <w: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sv-SE"/>
              </w:rPr>
              <w:t>–</w:t>
            </w:r>
            <w:r w:rsidRPr="00576B3A">
              <w:rPr>
                <w:rFonts w:ascii="Arial" w:eastAsia="Arial Unicode MS" w:hAnsi="Arial" w:cs="Arial"/>
                <w:i/>
                <w:iCs/>
                <w:sz w:val="23"/>
                <w:szCs w:val="23"/>
                <w:lang w:val="id-ID"/>
              </w:rPr>
              <w:t>2022</w:t>
            </w:r>
          </w:p>
        </w:tc>
      </w:tr>
      <w:tr w:rsidR="00336ABB" w:rsidRPr="00576B3A" w:rsidTr="00255273">
        <w:trPr>
          <w:trHeight w:val="360"/>
        </w:trPr>
        <w:tc>
          <w:tcPr>
            <w:tcW w:w="9689" w:type="dxa"/>
            <w:gridSpan w:val="2"/>
            <w:shd w:val="clear" w:color="auto" w:fill="auto"/>
            <w:hideMark/>
          </w:tcPr>
          <w:p w:rsidR="00336ABB" w:rsidRPr="00576B3A" w:rsidRDefault="00336ABB" w:rsidP="00255273">
            <w:pPr>
              <w:tabs>
                <w:tab w:val="left" w:pos="540"/>
              </w:tabs>
              <w:spacing w:after="0" w:line="276" w:lineRule="auto"/>
              <w:jc w:val="both"/>
              <w:rPr>
                <w:rFonts w:ascii="Arial" w:eastAsia="Arial Unicode MS" w:hAnsi="Arial" w:cs="Arial"/>
                <w:i/>
                <w:iCs/>
                <w:sz w:val="23"/>
                <w:szCs w:val="23"/>
                <w:lang w:val="id-ID"/>
              </w:rPr>
            </w:pPr>
            <w:r w:rsidRPr="00576B3A">
              <w:rPr>
                <w:rFonts w:ascii="Arial" w:eastAsia="Arial Unicode MS" w:hAnsi="Arial" w:cs="Arial"/>
                <w:i/>
                <w:iCs/>
                <w:sz w:val="23"/>
                <w:szCs w:val="23"/>
                <w:lang w:val="fi-FI"/>
              </w:rPr>
              <w:t xml:space="preserve">Analisis Rasio Tenaga Kesehatan </w:t>
            </w:r>
            <w:r w:rsidRPr="00576B3A">
              <w:rPr>
                <w:rFonts w:ascii="Arial" w:eastAsia="Arial Unicode MS" w:hAnsi="Arial" w:cs="Arial"/>
                <w:i/>
                <w:iCs/>
                <w:sz w:val="23"/>
                <w:szCs w:val="23"/>
                <w:lang w:val="id-ID"/>
              </w:rPr>
              <w:t xml:space="preserve">di Kabubaten Karanganyar </w:t>
            </w:r>
            <w:r w:rsidRPr="00576B3A">
              <w:rPr>
                <w:rFonts w:ascii="Arial" w:eastAsia="Arial Unicode MS" w:hAnsi="Arial" w:cs="Arial"/>
                <w:i/>
                <w:iCs/>
                <w:sz w:val="23"/>
                <w:szCs w:val="23"/>
                <w:lang w:val="fi-FI"/>
              </w:rPr>
              <w:t>Tahun 20</w:t>
            </w:r>
            <w:r w:rsidRPr="00576B3A">
              <w:rPr>
                <w:rFonts w:ascii="Arial" w:eastAsia="Arial Unicode MS" w:hAnsi="Arial" w:cs="Arial"/>
                <w:i/>
                <w:iCs/>
                <w:sz w:val="23"/>
                <w:szCs w:val="23"/>
                <w:lang w:val="id-ID"/>
              </w:rPr>
              <w:t>22</w:t>
            </w:r>
          </w:p>
          <w:p w:rsidR="00336ABB" w:rsidRPr="00576B3A" w:rsidRDefault="00336ABB" w:rsidP="00255273">
            <w:pPr>
              <w:tabs>
                <w:tab w:val="left" w:pos="540"/>
              </w:tabs>
              <w:spacing w:after="0" w:line="276" w:lineRule="auto"/>
              <w:jc w:val="both"/>
              <w:rPr>
                <w:rFonts w:ascii="Arial" w:eastAsia="Arial Unicode MS" w:hAnsi="Arial" w:cs="Arial"/>
                <w:i/>
                <w:iCs/>
                <w:sz w:val="23"/>
                <w:szCs w:val="23"/>
                <w:lang w:val="id-ID"/>
              </w:rPr>
            </w:pPr>
          </w:p>
        </w:tc>
      </w:tr>
      <w:tr w:rsidR="00255273" w:rsidRPr="00576B3A" w:rsidTr="00255273">
        <w:trPr>
          <w:trHeight w:val="360"/>
        </w:trPr>
        <w:tc>
          <w:tcPr>
            <w:tcW w:w="9689" w:type="dxa"/>
            <w:gridSpan w:val="2"/>
            <w:shd w:val="clear" w:color="auto" w:fill="auto"/>
          </w:tcPr>
          <w:p w:rsidR="00255273" w:rsidRPr="00BE1D78" w:rsidRDefault="00255273" w:rsidP="00255273">
            <w:pPr>
              <w:spacing w:after="0" w:line="276" w:lineRule="auto"/>
              <w:jc w:val="center"/>
              <w:rPr>
                <w:rFonts w:ascii="Arial" w:eastAsia="Arial Unicode MS" w:hAnsi="Arial" w:cs="Arial"/>
                <w:b/>
                <w:bCs/>
                <w:color w:val="000000"/>
                <w:sz w:val="24"/>
                <w:szCs w:val="24"/>
              </w:rPr>
            </w:pPr>
            <w:r w:rsidRPr="00BE1D78">
              <w:rPr>
                <w:rFonts w:ascii="Arial" w:eastAsia="Arial Unicode MS" w:hAnsi="Arial" w:cs="Arial"/>
                <w:b/>
                <w:bCs/>
                <w:color w:val="000000"/>
                <w:sz w:val="24"/>
                <w:szCs w:val="24"/>
              </w:rPr>
              <w:t xml:space="preserve">DAFTAR </w:t>
            </w:r>
            <w:r>
              <w:rPr>
                <w:rFonts w:ascii="Arial" w:eastAsia="Arial Unicode MS" w:hAnsi="Arial" w:cs="Arial"/>
                <w:b/>
                <w:bCs/>
                <w:color w:val="000000"/>
                <w:sz w:val="24"/>
                <w:szCs w:val="24"/>
              </w:rPr>
              <w:t>GAMBAR</w:t>
            </w:r>
          </w:p>
          <w:p w:rsidR="00255273" w:rsidRPr="00576B3A" w:rsidRDefault="00255273" w:rsidP="00255273">
            <w:pPr>
              <w:tabs>
                <w:tab w:val="left" w:pos="540"/>
              </w:tabs>
              <w:spacing w:after="0" w:line="276" w:lineRule="auto"/>
              <w:jc w:val="both"/>
              <w:rPr>
                <w:rFonts w:ascii="Arial" w:eastAsia="Arial Unicode MS" w:hAnsi="Arial" w:cs="Arial"/>
                <w:i/>
                <w:iCs/>
                <w:sz w:val="23"/>
                <w:szCs w:val="23"/>
                <w:lang w:val="fi-FI"/>
              </w:rPr>
            </w:pPr>
          </w:p>
        </w:tc>
      </w:tr>
      <w:tr w:rsidR="00255273" w:rsidRPr="00576B3A" w:rsidTr="00255273">
        <w:trPr>
          <w:trHeight w:val="507"/>
        </w:trPr>
        <w:tc>
          <w:tcPr>
            <w:tcW w:w="1707" w:type="dxa"/>
            <w:shd w:val="clear" w:color="auto" w:fill="auto"/>
          </w:tcPr>
          <w:p w:rsidR="00255273" w:rsidRPr="00576B3A" w:rsidRDefault="00255273" w:rsidP="00255273">
            <w:pPr>
              <w:spacing w:after="0" w:line="276" w:lineRule="auto"/>
              <w:rPr>
                <w:rFonts w:ascii="Arial" w:eastAsia="Arial Unicode MS" w:hAnsi="Arial" w:cs="Arial"/>
                <w:i/>
                <w:color w:val="000000"/>
                <w:sz w:val="23"/>
                <w:szCs w:val="23"/>
              </w:rPr>
            </w:pPr>
            <w:r>
              <w:rPr>
                <w:rFonts w:ascii="Arial" w:eastAsia="Arial Unicode MS" w:hAnsi="Arial" w:cs="Arial"/>
                <w:i/>
                <w:color w:val="000000"/>
                <w:sz w:val="23"/>
                <w:szCs w:val="23"/>
              </w:rPr>
              <w:t>Gambar</w:t>
            </w:r>
            <w:r w:rsidRPr="00576B3A">
              <w:rPr>
                <w:rFonts w:ascii="Arial" w:eastAsia="Arial Unicode MS" w:hAnsi="Arial" w:cs="Arial"/>
                <w:i/>
                <w:color w:val="000000"/>
                <w:sz w:val="23"/>
                <w:szCs w:val="23"/>
              </w:rPr>
              <w:t xml:space="preserve"> </w:t>
            </w:r>
            <w:r>
              <w:rPr>
                <w:rFonts w:ascii="Arial" w:eastAsia="Arial Unicode MS" w:hAnsi="Arial" w:cs="Arial"/>
                <w:i/>
                <w:color w:val="000000"/>
                <w:sz w:val="23"/>
                <w:szCs w:val="23"/>
              </w:rPr>
              <w:t>1.1</w:t>
            </w:r>
          </w:p>
        </w:tc>
        <w:tc>
          <w:tcPr>
            <w:tcW w:w="7982" w:type="dxa"/>
            <w:shd w:val="clear" w:color="auto" w:fill="auto"/>
          </w:tcPr>
          <w:p w:rsidR="00255273" w:rsidRPr="00576B3A" w:rsidRDefault="00255273" w:rsidP="00255273">
            <w:pPr>
              <w:tabs>
                <w:tab w:val="left" w:pos="1418"/>
                <w:tab w:val="left" w:pos="4111"/>
                <w:tab w:val="left" w:pos="4395"/>
              </w:tabs>
              <w:spacing w:after="0" w:line="360" w:lineRule="auto"/>
              <w:rPr>
                <w:rFonts w:ascii="Arial" w:eastAsia="Arial Unicode MS" w:hAnsi="Arial" w:cs="Arial"/>
                <w:i/>
                <w:iCs/>
                <w:sz w:val="23"/>
                <w:szCs w:val="23"/>
                <w:lang w:val="id-ID"/>
              </w:rPr>
            </w:pPr>
            <w:r w:rsidRPr="00576B3A">
              <w:rPr>
                <w:rFonts w:ascii="Arial" w:eastAsia="Arial Unicode MS" w:hAnsi="Arial" w:cs="Arial"/>
                <w:i/>
                <w:sz w:val="23"/>
                <w:szCs w:val="23"/>
              </w:rPr>
              <w:t>Peta administrasi</w:t>
            </w:r>
            <w:r w:rsidRPr="00576B3A">
              <w:rPr>
                <w:rFonts w:ascii="Arial" w:eastAsia="Arial Unicode MS" w:hAnsi="Arial" w:cs="Arial"/>
                <w:i/>
                <w:sz w:val="23"/>
                <w:szCs w:val="23"/>
                <w:lang w:val="id-ID"/>
              </w:rPr>
              <w:t xml:space="preserve"> </w:t>
            </w:r>
            <w:r w:rsidRPr="00576B3A">
              <w:rPr>
                <w:rFonts w:ascii="Arial" w:eastAsia="Arial Unicode MS" w:hAnsi="Arial" w:cs="Arial"/>
                <w:i/>
                <w:sz w:val="23"/>
                <w:szCs w:val="23"/>
              </w:rPr>
              <w:t>UPT Puskesmas</w:t>
            </w:r>
            <w:r w:rsidRPr="00576B3A">
              <w:rPr>
                <w:rFonts w:ascii="Arial" w:eastAsia="Times New Roman" w:hAnsi="Arial" w:cs="Arial"/>
                <w:bCs/>
                <w:sz w:val="23"/>
                <w:szCs w:val="23"/>
                <w:lang w:val="id-ID"/>
              </w:rPr>
              <w:t xml:space="preserve"> </w:t>
            </w:r>
            <w:r w:rsidRPr="00576B3A">
              <w:rPr>
                <w:rFonts w:ascii="Arial" w:eastAsia="Times New Roman" w:hAnsi="Arial" w:cs="Arial"/>
                <w:bCs/>
                <w:sz w:val="23"/>
                <w:szCs w:val="23"/>
              </w:rPr>
              <w:t>Ka</w:t>
            </w:r>
            <w:r w:rsidRPr="00576B3A">
              <w:rPr>
                <w:rFonts w:ascii="Arial" w:eastAsia="Times New Roman" w:hAnsi="Arial" w:cs="Arial"/>
                <w:bCs/>
                <w:sz w:val="23"/>
                <w:szCs w:val="23"/>
                <w:lang w:val="id-ID"/>
              </w:rPr>
              <w:t>r</w:t>
            </w:r>
            <w:r w:rsidRPr="00576B3A">
              <w:rPr>
                <w:rFonts w:ascii="Arial" w:eastAsia="Times New Roman" w:hAnsi="Arial" w:cs="Arial"/>
                <w:bCs/>
                <w:sz w:val="23"/>
                <w:szCs w:val="23"/>
              </w:rPr>
              <w:t>anganyar</w:t>
            </w:r>
          </w:p>
        </w:tc>
      </w:tr>
      <w:tr w:rsidR="00255273" w:rsidRPr="00576B3A" w:rsidTr="00255273">
        <w:trPr>
          <w:trHeight w:val="360"/>
        </w:trPr>
        <w:tc>
          <w:tcPr>
            <w:tcW w:w="9689" w:type="dxa"/>
            <w:gridSpan w:val="2"/>
            <w:shd w:val="clear" w:color="auto" w:fill="auto"/>
          </w:tcPr>
          <w:p w:rsidR="00255273" w:rsidRPr="00BE1D78" w:rsidRDefault="00255273" w:rsidP="00255273">
            <w:pPr>
              <w:spacing w:after="0" w:line="276" w:lineRule="auto"/>
              <w:jc w:val="center"/>
              <w:rPr>
                <w:rFonts w:ascii="Arial" w:eastAsia="Arial Unicode MS" w:hAnsi="Arial" w:cs="Arial"/>
                <w:b/>
                <w:bCs/>
                <w:color w:val="000000"/>
                <w:sz w:val="24"/>
                <w:szCs w:val="24"/>
              </w:rPr>
            </w:pPr>
          </w:p>
        </w:tc>
      </w:tr>
      <w:tr w:rsidR="00336ABB" w:rsidRPr="00BE1D78" w:rsidTr="00255273">
        <w:trPr>
          <w:trHeight w:val="690"/>
        </w:trPr>
        <w:tc>
          <w:tcPr>
            <w:tcW w:w="9689" w:type="dxa"/>
            <w:gridSpan w:val="2"/>
            <w:shd w:val="clear" w:color="auto" w:fill="auto"/>
            <w:noWrap/>
            <w:vAlign w:val="bottom"/>
            <w:hideMark/>
          </w:tcPr>
          <w:p w:rsidR="00336ABB" w:rsidRPr="00BE1D78" w:rsidRDefault="00336ABB" w:rsidP="00255273">
            <w:pPr>
              <w:spacing w:after="0" w:line="276" w:lineRule="auto"/>
              <w:jc w:val="center"/>
              <w:rPr>
                <w:rFonts w:ascii="Arial" w:eastAsia="Arial Unicode MS" w:hAnsi="Arial" w:cs="Arial"/>
                <w:b/>
                <w:bCs/>
                <w:color w:val="000000"/>
                <w:sz w:val="24"/>
                <w:szCs w:val="24"/>
              </w:rPr>
            </w:pPr>
            <w:r w:rsidRPr="00BE1D78">
              <w:rPr>
                <w:rFonts w:ascii="Arial" w:eastAsia="Arial Unicode MS" w:hAnsi="Arial" w:cs="Arial"/>
                <w:b/>
                <w:bCs/>
                <w:color w:val="000000"/>
                <w:sz w:val="24"/>
                <w:szCs w:val="24"/>
              </w:rPr>
              <w:t>DAFTAR GRAFIK</w:t>
            </w:r>
          </w:p>
          <w:p w:rsidR="00336ABB" w:rsidRPr="00BE1D78" w:rsidRDefault="00336ABB" w:rsidP="00255273">
            <w:pPr>
              <w:spacing w:after="0" w:line="276" w:lineRule="auto"/>
              <w:jc w:val="center"/>
              <w:rPr>
                <w:rFonts w:ascii="Arial" w:eastAsia="Arial Unicode MS" w:hAnsi="Arial" w:cs="Arial"/>
                <w:b/>
                <w:bCs/>
                <w:color w:val="000000"/>
                <w:sz w:val="24"/>
                <w:szCs w:val="24"/>
              </w:rPr>
            </w:pPr>
          </w:p>
        </w:tc>
      </w:tr>
      <w:tr w:rsidR="00336ABB" w:rsidRPr="00576B3A" w:rsidTr="00255273">
        <w:trPr>
          <w:trHeight w:val="360"/>
        </w:trPr>
        <w:tc>
          <w:tcPr>
            <w:tcW w:w="1707" w:type="dxa"/>
            <w:shd w:val="clear" w:color="auto" w:fill="auto"/>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2.0</w:t>
            </w:r>
          </w:p>
        </w:tc>
        <w:tc>
          <w:tcPr>
            <w:tcW w:w="7982" w:type="dxa"/>
            <w:shd w:val="clear" w:color="auto" w:fill="auto"/>
          </w:tcPr>
          <w:p w:rsidR="00336ABB" w:rsidRPr="00576B3A" w:rsidRDefault="00336ABB" w:rsidP="00255273">
            <w:pPr>
              <w:spacing w:after="0" w:line="276" w:lineRule="auto"/>
              <w:ind w:firstLine="6"/>
              <w:rPr>
                <w:rFonts w:ascii="Arial" w:eastAsia="Arial Unicode MS" w:hAnsi="Arial" w:cs="Arial"/>
                <w:i/>
                <w:iCs/>
                <w:sz w:val="23"/>
                <w:szCs w:val="23"/>
                <w:lang w:val="id-ID"/>
              </w:rPr>
            </w:pPr>
            <w:r w:rsidRPr="00576B3A">
              <w:rPr>
                <w:rFonts w:ascii="Arial" w:eastAsia="Arial Unicode MS" w:hAnsi="Arial" w:cs="Arial"/>
                <w:i/>
                <w:iCs/>
                <w:sz w:val="23"/>
                <w:szCs w:val="23"/>
                <w:lang w:val="sv-SE"/>
              </w:rPr>
              <w:t>Persebaran Penduduk Per Kecamatan Tahun 20</w:t>
            </w:r>
            <w:r w:rsidRPr="00576B3A">
              <w:rPr>
                <w:rFonts w:ascii="Arial" w:eastAsia="Arial Unicode MS" w:hAnsi="Arial" w:cs="Arial"/>
                <w:i/>
                <w:iCs/>
                <w:sz w:val="23"/>
                <w:szCs w:val="23"/>
                <w:lang w:val="id-ID"/>
              </w:rPr>
              <w:t>22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2.1</w:t>
            </w:r>
          </w:p>
        </w:tc>
        <w:tc>
          <w:tcPr>
            <w:tcW w:w="7982" w:type="dxa"/>
            <w:shd w:val="clear" w:color="auto" w:fill="auto"/>
            <w:hideMark/>
          </w:tcPr>
          <w:p w:rsidR="00336ABB" w:rsidRPr="00576B3A" w:rsidRDefault="00336ABB" w:rsidP="00255273">
            <w:pPr>
              <w:spacing w:after="0" w:line="276" w:lineRule="auto"/>
              <w:ind w:firstLine="6"/>
              <w:rPr>
                <w:rFonts w:ascii="Arial" w:eastAsia="Arial Unicode MS" w:hAnsi="Arial" w:cs="Arial"/>
                <w:i/>
                <w:iCs/>
                <w:sz w:val="23"/>
                <w:szCs w:val="23"/>
                <w:lang w:val="id-ID"/>
              </w:rPr>
            </w:pPr>
            <w:r w:rsidRPr="00576B3A">
              <w:rPr>
                <w:rFonts w:ascii="Arial" w:eastAsia="Arial Unicode MS" w:hAnsi="Arial" w:cs="Arial"/>
                <w:i/>
                <w:iCs/>
                <w:sz w:val="23"/>
                <w:szCs w:val="23"/>
                <w:lang w:val="sv-SE"/>
              </w:rPr>
              <w:t>Sex Ratio Penduduk UPT Puskesmas Karanganyar</w:t>
            </w:r>
            <w:r w:rsidRPr="00576B3A">
              <w:rPr>
                <w:rFonts w:ascii="Arial" w:eastAsia="Arial Unicode MS" w:hAnsi="Arial" w:cs="Arial"/>
                <w:i/>
                <w:iCs/>
                <w:sz w:val="23"/>
                <w:szCs w:val="23"/>
                <w:lang w:val="id-ID"/>
              </w:rPr>
              <w:t xml:space="preserve"> Tahun 2022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2.2</w:t>
            </w:r>
          </w:p>
        </w:tc>
        <w:tc>
          <w:tcPr>
            <w:tcW w:w="7982" w:type="dxa"/>
            <w:shd w:val="clear" w:color="auto" w:fill="auto"/>
            <w:hideMark/>
          </w:tcPr>
          <w:p w:rsidR="00336ABB" w:rsidRPr="00576B3A" w:rsidRDefault="00336ABB" w:rsidP="00255273">
            <w:pPr>
              <w:spacing w:after="0" w:line="276" w:lineRule="auto"/>
              <w:jc w:val="both"/>
              <w:rPr>
                <w:rFonts w:ascii="Arial" w:eastAsia="Arial Unicode MS" w:hAnsi="Arial" w:cs="Arial"/>
                <w:i/>
                <w:sz w:val="23"/>
                <w:szCs w:val="23"/>
              </w:rPr>
            </w:pPr>
            <w:r w:rsidRPr="00576B3A">
              <w:rPr>
                <w:rFonts w:ascii="Arial" w:eastAsia="Arial Unicode MS" w:hAnsi="Arial" w:cs="Arial"/>
                <w:i/>
                <w:iCs/>
                <w:sz w:val="23"/>
                <w:szCs w:val="23"/>
                <w:lang w:val="nb-NO"/>
              </w:rPr>
              <w:t>Distribusi Penduduk Menurut Tingkat Pendidikan</w:t>
            </w:r>
            <w:r w:rsidRPr="00576B3A">
              <w:rPr>
                <w:rFonts w:ascii="Arial" w:eastAsia="Arial Unicode MS" w:hAnsi="Arial" w:cs="Arial"/>
                <w:i/>
                <w:sz w:val="23"/>
                <w:szCs w:val="23"/>
                <w:lang w:val="id-ID"/>
              </w:rPr>
              <w:t xml:space="preserve">di </w:t>
            </w:r>
            <w:r w:rsidRPr="00576B3A">
              <w:rPr>
                <w:rFonts w:ascii="Arial" w:eastAsia="Arial Unicode MS" w:hAnsi="Arial" w:cs="Arial"/>
                <w:i/>
                <w:sz w:val="23"/>
                <w:szCs w:val="23"/>
                <w:lang w:val="nb-NO"/>
              </w:rPr>
              <w:t>UPT Puskesmas Karanganyar Tahun 20</w:t>
            </w:r>
            <w:r w:rsidRPr="00576B3A">
              <w:rPr>
                <w:rFonts w:ascii="Arial" w:eastAsia="Arial Unicode MS" w:hAnsi="Arial" w:cs="Arial"/>
                <w:i/>
                <w:sz w:val="23"/>
                <w:szCs w:val="23"/>
                <w:lang w:val="id-ID"/>
              </w:rPr>
              <w:t>2</w:t>
            </w:r>
            <w:r w:rsidRPr="00576B3A">
              <w:rPr>
                <w:rFonts w:ascii="Arial" w:eastAsia="Arial Unicode MS" w:hAnsi="Arial" w:cs="Arial"/>
                <w:i/>
                <w:sz w:val="23"/>
                <w:szCs w:val="23"/>
              </w:rPr>
              <w:t>2</w:t>
            </w:r>
          </w:p>
        </w:tc>
      </w:tr>
      <w:tr w:rsidR="00336ABB" w:rsidRPr="00576B3A" w:rsidTr="00255273">
        <w:trPr>
          <w:trHeight w:val="575"/>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1</w:t>
            </w:r>
          </w:p>
        </w:tc>
        <w:tc>
          <w:tcPr>
            <w:tcW w:w="7982" w:type="dxa"/>
            <w:shd w:val="clear" w:color="auto" w:fill="auto"/>
            <w:hideMark/>
          </w:tcPr>
          <w:p w:rsidR="00336ABB" w:rsidRPr="00576B3A" w:rsidRDefault="00336ABB" w:rsidP="00255273">
            <w:pPr>
              <w:tabs>
                <w:tab w:val="left" w:pos="0"/>
              </w:tabs>
              <w:spacing w:after="0" w:line="276" w:lineRule="auto"/>
              <w:ind w:left="6"/>
              <w:jc w:val="both"/>
              <w:rPr>
                <w:rFonts w:ascii="Arial" w:eastAsia="Arial Unicode MS" w:hAnsi="Arial" w:cs="Arial"/>
                <w:i/>
                <w:iCs/>
                <w:sz w:val="23"/>
                <w:szCs w:val="23"/>
              </w:rPr>
            </w:pPr>
            <w:r w:rsidRPr="00576B3A">
              <w:rPr>
                <w:rFonts w:ascii="Arial" w:eastAsia="Arial Unicode MS" w:hAnsi="Arial" w:cs="Arial"/>
                <w:i/>
                <w:iCs/>
                <w:sz w:val="23"/>
                <w:szCs w:val="23"/>
                <w:lang w:val="sv-SE"/>
              </w:rPr>
              <w:t xml:space="preserve">Perkembangan </w:t>
            </w:r>
            <w:r w:rsidRPr="00576B3A">
              <w:rPr>
                <w:rFonts w:ascii="Arial" w:eastAsia="Arial Unicode MS" w:hAnsi="Arial" w:cs="Arial"/>
                <w:i/>
                <w:iCs/>
                <w:sz w:val="23"/>
                <w:szCs w:val="23"/>
                <w:lang w:val="id-ID"/>
              </w:rPr>
              <w:t>J</w:t>
            </w:r>
            <w:r w:rsidRPr="00576B3A">
              <w:rPr>
                <w:rFonts w:ascii="Arial" w:eastAsia="Arial Unicode MS" w:hAnsi="Arial" w:cs="Arial"/>
                <w:i/>
                <w:iCs/>
                <w:sz w:val="23"/>
                <w:szCs w:val="23"/>
                <w:lang w:val="sv-SE"/>
              </w:rPr>
              <w:t xml:space="preserve">umlah </w:t>
            </w:r>
            <w:r w:rsidRPr="00576B3A">
              <w:rPr>
                <w:rFonts w:ascii="Arial" w:eastAsia="Arial Unicode MS" w:hAnsi="Arial" w:cs="Arial"/>
                <w:i/>
                <w:iCs/>
                <w:sz w:val="23"/>
                <w:szCs w:val="23"/>
                <w:lang w:val="id-ID"/>
              </w:rPr>
              <w:t>P</w:t>
            </w:r>
            <w:r w:rsidRPr="00576B3A">
              <w:rPr>
                <w:rFonts w:ascii="Arial" w:eastAsia="Arial Unicode MS" w:hAnsi="Arial" w:cs="Arial"/>
                <w:i/>
                <w:iCs/>
                <w:sz w:val="23"/>
                <w:szCs w:val="23"/>
                <w:lang w:val="sv-SE"/>
              </w:rPr>
              <w:t xml:space="preserve">enderita </w:t>
            </w:r>
            <w:r w:rsidRPr="00576B3A">
              <w:rPr>
                <w:rFonts w:ascii="Arial" w:eastAsia="Arial Unicode MS" w:hAnsi="Arial" w:cs="Arial"/>
                <w:i/>
                <w:iCs/>
                <w:sz w:val="23"/>
                <w:szCs w:val="23"/>
                <w:lang w:val="id-ID"/>
              </w:rPr>
              <w:t>P</w:t>
            </w:r>
            <w:r w:rsidRPr="00576B3A">
              <w:rPr>
                <w:rFonts w:ascii="Arial" w:eastAsia="Arial Unicode MS" w:hAnsi="Arial" w:cs="Arial"/>
                <w:i/>
                <w:iCs/>
                <w:sz w:val="23"/>
                <w:szCs w:val="23"/>
                <w:lang w:val="sv-SE"/>
              </w:rPr>
              <w:t xml:space="preserve">ositif </w:t>
            </w:r>
            <w:r w:rsidRPr="00576B3A">
              <w:rPr>
                <w:rFonts w:ascii="Arial" w:eastAsia="Arial Unicode MS" w:hAnsi="Arial" w:cs="Arial"/>
                <w:i/>
                <w:iCs/>
                <w:sz w:val="23"/>
                <w:szCs w:val="23"/>
                <w:lang w:val="id-ID"/>
              </w:rPr>
              <w:t>M</w:t>
            </w:r>
            <w:r w:rsidRPr="00576B3A">
              <w:rPr>
                <w:rFonts w:ascii="Arial" w:eastAsia="Arial Unicode MS" w:hAnsi="Arial" w:cs="Arial"/>
                <w:i/>
                <w:iCs/>
                <w:sz w:val="23"/>
                <w:szCs w:val="23"/>
                <w:lang w:val="sv-SE"/>
              </w:rPr>
              <w:t>alaria di UPT Puskesmas Karanganyar Tahun 20</w:t>
            </w:r>
            <w:r w:rsidRPr="00576B3A">
              <w:rPr>
                <w:rFonts w:ascii="Arial" w:eastAsia="Arial Unicode MS" w:hAnsi="Arial" w:cs="Arial"/>
                <w:i/>
                <w:iCs/>
                <w:sz w:val="23"/>
                <w:szCs w:val="23"/>
                <w:lang w:val="id-ID"/>
              </w:rPr>
              <w:t xml:space="preserve">18 – </w:t>
            </w:r>
            <w:r w:rsidRPr="00576B3A">
              <w:rPr>
                <w:rFonts w:ascii="Arial" w:eastAsia="Arial Unicode MS" w:hAnsi="Arial" w:cs="Arial"/>
                <w:i/>
                <w:iCs/>
                <w:sz w:val="23"/>
                <w:szCs w:val="23"/>
                <w:lang w:val="sv-SE"/>
              </w:rPr>
              <w:t>20</w:t>
            </w:r>
            <w:r w:rsidRPr="00576B3A">
              <w:rPr>
                <w:rFonts w:ascii="Arial" w:eastAsia="Arial Unicode MS" w:hAnsi="Arial" w:cs="Arial"/>
                <w:i/>
                <w:iCs/>
                <w:sz w:val="23"/>
                <w:szCs w:val="23"/>
                <w:lang w:val="id-ID"/>
              </w:rPr>
              <w:t>2</w:t>
            </w:r>
            <w:r w:rsidRPr="00576B3A">
              <w:rPr>
                <w:rFonts w:ascii="Arial" w:eastAsia="Arial Unicode MS" w:hAnsi="Arial" w:cs="Arial"/>
                <w:i/>
                <w:iCs/>
                <w:sz w:val="23"/>
                <w:szCs w:val="23"/>
              </w:rPr>
              <w:t>2</w:t>
            </w:r>
          </w:p>
        </w:tc>
      </w:tr>
      <w:tr w:rsidR="00336ABB" w:rsidRPr="00576B3A" w:rsidTr="00255273">
        <w:trPr>
          <w:trHeight w:val="39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2</w:t>
            </w:r>
          </w:p>
        </w:tc>
        <w:tc>
          <w:tcPr>
            <w:tcW w:w="7982" w:type="dxa"/>
            <w:shd w:val="clear" w:color="auto" w:fill="auto"/>
            <w:hideMark/>
          </w:tcPr>
          <w:p w:rsidR="00336ABB" w:rsidRPr="00576B3A" w:rsidRDefault="00336ABB" w:rsidP="00255273">
            <w:pPr>
              <w:spacing w:after="0" w:line="276" w:lineRule="auto"/>
              <w:ind w:firstLine="6"/>
              <w:rPr>
                <w:rFonts w:ascii="Arial" w:eastAsia="Arial Unicode MS" w:hAnsi="Arial" w:cs="Arial"/>
                <w:i/>
                <w:iCs/>
                <w:sz w:val="23"/>
                <w:szCs w:val="23"/>
              </w:rPr>
            </w:pPr>
            <w:r w:rsidRPr="00576B3A">
              <w:rPr>
                <w:rFonts w:ascii="Arial" w:eastAsia="Arial Unicode MS" w:hAnsi="Arial" w:cs="Arial"/>
                <w:i/>
                <w:iCs/>
                <w:sz w:val="23"/>
                <w:szCs w:val="23"/>
                <w:lang w:val="id-ID"/>
              </w:rPr>
              <w:t>Perkembangan Kasus DBD di UPT Puskesmas Karanganyar Tahun 2018 – 202</w:t>
            </w:r>
            <w:r w:rsidRPr="00576B3A">
              <w:rPr>
                <w:rFonts w:ascii="Arial" w:eastAsia="Arial Unicode MS" w:hAnsi="Arial" w:cs="Arial"/>
                <w:i/>
                <w:iCs/>
                <w:sz w:val="23"/>
                <w:szCs w:val="23"/>
              </w:rPr>
              <w:t>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3</w:t>
            </w:r>
          </w:p>
        </w:tc>
        <w:tc>
          <w:tcPr>
            <w:tcW w:w="7982" w:type="dxa"/>
            <w:shd w:val="clear" w:color="auto" w:fill="auto"/>
            <w:hideMark/>
          </w:tcPr>
          <w:p w:rsidR="00336ABB" w:rsidRPr="00576B3A" w:rsidRDefault="00336ABB" w:rsidP="00255273">
            <w:pPr>
              <w:spacing w:after="0" w:line="276" w:lineRule="auto"/>
              <w:ind w:firstLine="6"/>
              <w:jc w:val="both"/>
              <w:rPr>
                <w:rFonts w:ascii="Arial" w:eastAsia="Arial Unicode MS" w:hAnsi="Arial" w:cs="Arial"/>
                <w:i/>
                <w:iCs/>
                <w:sz w:val="23"/>
                <w:szCs w:val="23"/>
                <w:lang w:val="id-ID"/>
              </w:rPr>
            </w:pPr>
            <w:r w:rsidRPr="00576B3A">
              <w:rPr>
                <w:rFonts w:ascii="Arial" w:eastAsia="Arial Unicode MS" w:hAnsi="Arial" w:cs="Arial"/>
                <w:i/>
                <w:iCs/>
                <w:sz w:val="23"/>
                <w:szCs w:val="23"/>
                <w:lang w:val="id-ID"/>
              </w:rPr>
              <w:t>Persebaran Kasus DBD yang Ditangani di UPT Puskesmas Karanganyar Tahun 2022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4</w:t>
            </w:r>
          </w:p>
        </w:tc>
        <w:tc>
          <w:tcPr>
            <w:tcW w:w="7982" w:type="dxa"/>
            <w:shd w:val="clear" w:color="auto" w:fill="auto"/>
            <w:hideMark/>
          </w:tcPr>
          <w:p w:rsidR="00336ABB" w:rsidRPr="00576B3A" w:rsidRDefault="00336ABB" w:rsidP="00255273">
            <w:pPr>
              <w:spacing w:after="0" w:line="276" w:lineRule="auto"/>
              <w:rPr>
                <w:rFonts w:ascii="Arial" w:eastAsia="Arial Unicode MS" w:hAnsi="Arial" w:cs="Arial"/>
                <w:i/>
                <w:iCs/>
                <w:sz w:val="23"/>
                <w:szCs w:val="23"/>
                <w:lang w:val="id-ID"/>
              </w:rPr>
            </w:pPr>
            <w:r w:rsidRPr="00576B3A">
              <w:rPr>
                <w:rFonts w:ascii="Arial" w:eastAsia="Arial Unicode MS" w:hAnsi="Arial" w:cs="Arial"/>
                <w:i/>
                <w:iCs/>
                <w:sz w:val="23"/>
                <w:szCs w:val="23"/>
                <w:lang w:val="id-ID"/>
              </w:rPr>
              <w:t>Jumlah Kematian Akibat Kasus DBD di UPT Puskesmas Karanganyar Tahun 201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 2022</w:t>
            </w:r>
          </w:p>
        </w:tc>
      </w:tr>
      <w:tr w:rsidR="00336ABB" w:rsidRPr="00576B3A" w:rsidTr="00255273">
        <w:trPr>
          <w:trHeight w:val="507"/>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5</w:t>
            </w:r>
          </w:p>
        </w:tc>
        <w:tc>
          <w:tcPr>
            <w:tcW w:w="7982" w:type="dxa"/>
            <w:shd w:val="clear" w:color="auto" w:fill="auto"/>
            <w:hideMark/>
          </w:tcPr>
          <w:p w:rsidR="00336ABB" w:rsidRPr="00576B3A" w:rsidRDefault="00336ABB" w:rsidP="00255273">
            <w:pPr>
              <w:spacing w:after="0" w:line="276" w:lineRule="auto"/>
              <w:jc w:val="both"/>
              <w:rPr>
                <w:rFonts w:ascii="Arial" w:eastAsia="Arial Unicode MS" w:hAnsi="Arial" w:cs="Arial"/>
                <w:i/>
                <w:color w:val="000000"/>
                <w:sz w:val="23"/>
                <w:szCs w:val="23"/>
              </w:rPr>
            </w:pPr>
            <w:r w:rsidRPr="00576B3A">
              <w:rPr>
                <w:rFonts w:ascii="Arial" w:eastAsia="Arial Unicode MS" w:hAnsi="Arial" w:cs="Arial"/>
                <w:i/>
                <w:sz w:val="23"/>
                <w:szCs w:val="23"/>
                <w:lang w:val="id-ID"/>
              </w:rPr>
              <w:t>Perkembangan Penemuan Kasus Filariasis di UPT Puskesmas Karanganyar Tahun 2018– 202</w:t>
            </w:r>
            <w:r w:rsidRPr="00576B3A">
              <w:rPr>
                <w:rFonts w:ascii="Arial" w:eastAsia="Arial Unicode MS" w:hAnsi="Arial" w:cs="Arial"/>
                <w:i/>
                <w:sz w:val="23"/>
                <w:szCs w:val="23"/>
              </w:rPr>
              <w:t>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6</w:t>
            </w:r>
          </w:p>
        </w:tc>
        <w:tc>
          <w:tcPr>
            <w:tcW w:w="7982" w:type="dxa"/>
            <w:shd w:val="clear" w:color="auto" w:fill="auto"/>
            <w:hideMark/>
          </w:tcPr>
          <w:p w:rsidR="00336ABB" w:rsidRPr="00576B3A" w:rsidRDefault="00336ABB" w:rsidP="00255273">
            <w:pPr>
              <w:spacing w:after="0" w:line="276" w:lineRule="auto"/>
              <w:ind w:left="6" w:hanging="6"/>
              <w:jc w:val="both"/>
              <w:rPr>
                <w:rFonts w:ascii="Arial" w:eastAsia="Arial Unicode MS" w:hAnsi="Arial" w:cs="Arial"/>
                <w:i/>
                <w:sz w:val="23"/>
                <w:szCs w:val="23"/>
              </w:rPr>
            </w:pPr>
            <w:r w:rsidRPr="00576B3A">
              <w:rPr>
                <w:rFonts w:ascii="Arial" w:eastAsia="Arial Unicode MS" w:hAnsi="Arial" w:cs="Arial"/>
                <w:i/>
                <w:sz w:val="23"/>
                <w:szCs w:val="23"/>
                <w:lang w:val="id-ID"/>
              </w:rPr>
              <w:t>Prosentase Penemuan Kasus TB Paru per Puskesmas di UPT Puskesmas Karanganyar Tahun 202</w:t>
            </w:r>
            <w:r w:rsidRPr="00576B3A">
              <w:rPr>
                <w:rFonts w:ascii="Arial" w:eastAsia="Arial Unicode MS" w:hAnsi="Arial" w:cs="Arial"/>
                <w:i/>
                <w:sz w:val="23"/>
                <w:szCs w:val="23"/>
              </w:rPr>
              <w:t>2</w:t>
            </w:r>
          </w:p>
        </w:tc>
      </w:tr>
      <w:tr w:rsidR="00336ABB" w:rsidRPr="00576B3A" w:rsidTr="00255273">
        <w:trPr>
          <w:trHeight w:val="564"/>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7</w:t>
            </w:r>
          </w:p>
        </w:tc>
        <w:tc>
          <w:tcPr>
            <w:tcW w:w="7982" w:type="dxa"/>
            <w:shd w:val="clear" w:color="auto" w:fill="auto"/>
            <w:hideMark/>
          </w:tcPr>
          <w:p w:rsidR="00336ABB" w:rsidRPr="00576B3A" w:rsidRDefault="00336ABB" w:rsidP="00255273">
            <w:pPr>
              <w:spacing w:after="0" w:line="276" w:lineRule="auto"/>
              <w:ind w:left="6"/>
              <w:jc w:val="both"/>
              <w:rPr>
                <w:rFonts w:ascii="Arial" w:eastAsia="Arial Unicode MS" w:hAnsi="Arial" w:cs="Arial"/>
                <w:i/>
                <w:sz w:val="23"/>
                <w:szCs w:val="23"/>
              </w:rPr>
            </w:pPr>
            <w:r w:rsidRPr="00576B3A">
              <w:rPr>
                <w:rFonts w:ascii="Arial" w:eastAsia="Arial Unicode MS" w:hAnsi="Arial" w:cs="Arial"/>
                <w:i/>
                <w:sz w:val="23"/>
                <w:szCs w:val="23"/>
                <w:lang w:val="id-ID"/>
              </w:rPr>
              <w:t>Perkembangan Jumlah Penderita Baru Kusta PB dan MB di UPT Puskesmas Karanganyar Tahun 201</w:t>
            </w:r>
            <w:r w:rsidRPr="00576B3A">
              <w:rPr>
                <w:rFonts w:ascii="Arial" w:eastAsia="Arial Unicode MS" w:hAnsi="Arial" w:cs="Arial"/>
                <w:i/>
                <w:sz w:val="23"/>
                <w:szCs w:val="23"/>
              </w:rPr>
              <w:t>8</w:t>
            </w:r>
            <w:r w:rsidRPr="00576B3A">
              <w:rPr>
                <w:rFonts w:ascii="Arial" w:eastAsia="Arial Unicode MS" w:hAnsi="Arial" w:cs="Arial"/>
                <w:i/>
                <w:sz w:val="23"/>
                <w:szCs w:val="23"/>
                <w:lang w:val="id-ID"/>
              </w:rPr>
              <w:t xml:space="preserve"> – 202</w:t>
            </w:r>
            <w:r w:rsidRPr="00576B3A">
              <w:rPr>
                <w:rFonts w:ascii="Arial" w:eastAsia="Arial Unicode MS" w:hAnsi="Arial" w:cs="Arial"/>
                <w:i/>
                <w:sz w:val="23"/>
                <w:szCs w:val="23"/>
              </w:rPr>
              <w:t>2</w:t>
            </w:r>
          </w:p>
        </w:tc>
      </w:tr>
      <w:tr w:rsidR="00336ABB" w:rsidRPr="00576B3A" w:rsidTr="00255273">
        <w:trPr>
          <w:trHeight w:val="575"/>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8</w:t>
            </w:r>
          </w:p>
        </w:tc>
        <w:tc>
          <w:tcPr>
            <w:tcW w:w="7982" w:type="dxa"/>
            <w:shd w:val="clear" w:color="auto" w:fill="auto"/>
            <w:hideMark/>
          </w:tcPr>
          <w:p w:rsidR="00336ABB" w:rsidRPr="00576B3A" w:rsidRDefault="00336ABB" w:rsidP="00255273">
            <w:pPr>
              <w:spacing w:after="0" w:line="276" w:lineRule="auto"/>
              <w:ind w:left="6"/>
              <w:jc w:val="both"/>
              <w:rPr>
                <w:rFonts w:ascii="Arial" w:eastAsia="Arial Unicode MS" w:hAnsi="Arial" w:cs="Arial"/>
                <w:i/>
                <w:sz w:val="23"/>
                <w:szCs w:val="23"/>
              </w:rPr>
            </w:pPr>
            <w:r w:rsidRPr="00576B3A">
              <w:rPr>
                <w:rFonts w:ascii="Arial" w:eastAsia="Arial Unicode MS" w:hAnsi="Arial" w:cs="Arial"/>
                <w:i/>
                <w:sz w:val="23"/>
                <w:szCs w:val="23"/>
                <w:lang w:val="id-ID"/>
              </w:rPr>
              <w:t>Jumlah Kasus Diare dan Kematian Akibat Diare di UPT Puskesmas Karanganyar Tahun 201</w:t>
            </w:r>
            <w:r w:rsidRPr="00576B3A">
              <w:rPr>
                <w:rFonts w:ascii="Arial" w:eastAsia="Arial Unicode MS" w:hAnsi="Arial" w:cs="Arial"/>
                <w:i/>
                <w:sz w:val="23"/>
                <w:szCs w:val="23"/>
              </w:rPr>
              <w:t>8</w:t>
            </w:r>
            <w:r w:rsidRPr="00576B3A">
              <w:rPr>
                <w:rFonts w:ascii="Arial" w:eastAsia="Arial Unicode MS" w:hAnsi="Arial" w:cs="Arial"/>
                <w:i/>
                <w:sz w:val="23"/>
                <w:szCs w:val="23"/>
                <w:lang w:val="id-ID"/>
              </w:rPr>
              <w:t xml:space="preserve"> – 202</w:t>
            </w:r>
            <w:r w:rsidRPr="00576B3A">
              <w:rPr>
                <w:rFonts w:ascii="Arial" w:eastAsia="Arial Unicode MS" w:hAnsi="Arial" w:cs="Arial"/>
                <w:i/>
                <w:sz w:val="23"/>
                <w:szCs w:val="23"/>
              </w:rPr>
              <w:t>2</w:t>
            </w:r>
          </w:p>
        </w:tc>
      </w:tr>
      <w:tr w:rsidR="00336ABB" w:rsidRPr="00576B3A" w:rsidTr="00255273">
        <w:trPr>
          <w:trHeight w:val="735"/>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lang w:val="id-ID"/>
              </w:rPr>
            </w:pPr>
            <w:r w:rsidRPr="00576B3A">
              <w:rPr>
                <w:rFonts w:ascii="Arial" w:eastAsia="Arial Unicode MS" w:hAnsi="Arial" w:cs="Arial"/>
                <w:i/>
                <w:color w:val="000000"/>
                <w:sz w:val="23"/>
                <w:szCs w:val="23"/>
              </w:rPr>
              <w:t>Grafik 3.</w:t>
            </w:r>
            <w:r w:rsidRPr="00576B3A">
              <w:rPr>
                <w:rFonts w:ascii="Arial" w:eastAsia="Arial Unicode MS" w:hAnsi="Arial" w:cs="Arial"/>
                <w:i/>
                <w:color w:val="000000"/>
                <w:sz w:val="23"/>
                <w:szCs w:val="23"/>
                <w:lang w:val="id-ID"/>
              </w:rPr>
              <w:t>9</w:t>
            </w:r>
          </w:p>
        </w:tc>
        <w:tc>
          <w:tcPr>
            <w:tcW w:w="7982" w:type="dxa"/>
            <w:shd w:val="clear" w:color="auto" w:fill="auto"/>
            <w:hideMark/>
          </w:tcPr>
          <w:p w:rsidR="00336ABB" w:rsidRPr="00576B3A" w:rsidRDefault="00336ABB" w:rsidP="00255273">
            <w:pPr>
              <w:spacing w:after="0" w:line="276" w:lineRule="auto"/>
              <w:ind w:left="6" w:hanging="6"/>
              <w:jc w:val="both"/>
              <w:rPr>
                <w:rFonts w:ascii="Arial" w:eastAsia="Arial Unicode MS" w:hAnsi="Arial" w:cs="Arial"/>
                <w:i/>
                <w:sz w:val="23"/>
                <w:szCs w:val="23"/>
              </w:rPr>
            </w:pPr>
            <w:r w:rsidRPr="00576B3A">
              <w:rPr>
                <w:rFonts w:ascii="Arial" w:eastAsia="Arial Unicode MS" w:hAnsi="Arial" w:cs="Arial"/>
                <w:i/>
                <w:sz w:val="23"/>
                <w:szCs w:val="23"/>
                <w:lang w:val="id-ID"/>
              </w:rPr>
              <w:t>Jumlah Perkiraan Kasus Pneumonia dan Jumlah Penderita yang Ditemukan dan Ditangani di UPT Puskesmas Karanganyar Tahun 202</w:t>
            </w:r>
            <w:r w:rsidRPr="00576B3A">
              <w:rPr>
                <w:rFonts w:ascii="Arial" w:eastAsia="Arial Unicode MS" w:hAnsi="Arial" w:cs="Arial"/>
                <w:i/>
                <w:sz w:val="23"/>
                <w:szCs w:val="23"/>
              </w:rPr>
              <w:t>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sz w:val="23"/>
                <w:szCs w:val="23"/>
                <w:lang w:val="id-ID"/>
              </w:rPr>
              <w:lastRenderedPageBreak/>
              <w:t>Grafik 3.10</w:t>
            </w:r>
          </w:p>
        </w:tc>
        <w:tc>
          <w:tcPr>
            <w:tcW w:w="7982" w:type="dxa"/>
            <w:shd w:val="clear" w:color="auto" w:fill="auto"/>
            <w:hideMark/>
          </w:tcPr>
          <w:p w:rsidR="00336ABB" w:rsidRPr="00576B3A" w:rsidRDefault="00336ABB" w:rsidP="00255273">
            <w:pPr>
              <w:spacing w:after="0" w:line="276" w:lineRule="auto"/>
              <w:ind w:left="33"/>
              <w:rPr>
                <w:rFonts w:ascii="Arial" w:eastAsia="Arial Unicode MS" w:hAnsi="Arial" w:cs="Arial"/>
                <w:i/>
                <w:sz w:val="23"/>
                <w:szCs w:val="23"/>
              </w:rPr>
            </w:pPr>
            <w:r w:rsidRPr="00576B3A">
              <w:rPr>
                <w:rFonts w:ascii="Arial" w:eastAsia="Arial Unicode MS" w:hAnsi="Arial" w:cs="Arial"/>
                <w:i/>
                <w:sz w:val="23"/>
                <w:szCs w:val="23"/>
                <w:lang w:val="id-ID"/>
              </w:rPr>
              <w:t>Perbandingan Jumlah kasus HIV-AIDS di UPT Puskesmas Karanganyar Tahun 201</w:t>
            </w:r>
            <w:r w:rsidRPr="00576B3A">
              <w:rPr>
                <w:rFonts w:ascii="Arial" w:eastAsia="Arial Unicode MS" w:hAnsi="Arial" w:cs="Arial"/>
                <w:i/>
                <w:sz w:val="23"/>
                <w:szCs w:val="23"/>
              </w:rPr>
              <w:t>8</w:t>
            </w:r>
            <w:r w:rsidRPr="00576B3A">
              <w:rPr>
                <w:rFonts w:ascii="Arial" w:eastAsia="Arial Unicode MS" w:hAnsi="Arial" w:cs="Arial"/>
                <w:i/>
                <w:sz w:val="23"/>
                <w:szCs w:val="23"/>
                <w:lang w:val="id-ID"/>
              </w:rPr>
              <w:t xml:space="preserve"> – 202</w:t>
            </w:r>
            <w:r w:rsidRPr="00576B3A">
              <w:rPr>
                <w:rFonts w:ascii="Arial" w:eastAsia="Arial Unicode MS" w:hAnsi="Arial" w:cs="Arial"/>
                <w:i/>
                <w:sz w:val="23"/>
                <w:szCs w:val="23"/>
              </w:rPr>
              <w:t>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3.11</w:t>
            </w:r>
          </w:p>
        </w:tc>
        <w:tc>
          <w:tcPr>
            <w:tcW w:w="7982" w:type="dxa"/>
            <w:shd w:val="clear" w:color="auto" w:fill="auto"/>
            <w:hideMark/>
          </w:tcPr>
          <w:p w:rsidR="00336ABB" w:rsidRPr="00576B3A" w:rsidRDefault="00336ABB" w:rsidP="00255273">
            <w:pPr>
              <w:spacing w:after="0" w:line="276" w:lineRule="auto"/>
              <w:ind w:left="33" w:hanging="33"/>
              <w:jc w:val="both"/>
              <w:rPr>
                <w:rFonts w:ascii="Arial" w:eastAsia="Arial Unicode MS" w:hAnsi="Arial" w:cs="Arial"/>
                <w:i/>
                <w:sz w:val="23"/>
                <w:szCs w:val="23"/>
              </w:rPr>
            </w:pPr>
            <w:r w:rsidRPr="00576B3A">
              <w:rPr>
                <w:rFonts w:ascii="Arial" w:eastAsia="Arial Unicode MS" w:hAnsi="Arial" w:cs="Arial"/>
                <w:i/>
                <w:sz w:val="23"/>
                <w:szCs w:val="23"/>
                <w:lang w:val="id-ID"/>
              </w:rPr>
              <w:t>Perkembangan Penemuan Kasus Baru AFP di UPT Puskesmas Karanganyar Tahun 201</w:t>
            </w:r>
            <w:r w:rsidRPr="00576B3A">
              <w:rPr>
                <w:rFonts w:ascii="Arial" w:eastAsia="Arial Unicode MS" w:hAnsi="Arial" w:cs="Arial"/>
                <w:i/>
                <w:sz w:val="23"/>
                <w:szCs w:val="23"/>
              </w:rPr>
              <w:t>8</w:t>
            </w:r>
            <w:r w:rsidRPr="00576B3A">
              <w:rPr>
                <w:rFonts w:ascii="Arial" w:eastAsia="Arial Unicode MS" w:hAnsi="Arial" w:cs="Arial"/>
                <w:i/>
                <w:sz w:val="23"/>
                <w:szCs w:val="23"/>
                <w:lang w:val="id-ID"/>
              </w:rPr>
              <w:t xml:space="preserve"> – 202</w:t>
            </w:r>
            <w:r w:rsidRPr="00576B3A">
              <w:rPr>
                <w:rFonts w:ascii="Arial" w:eastAsia="Arial Unicode MS" w:hAnsi="Arial" w:cs="Arial"/>
                <w:i/>
                <w:sz w:val="23"/>
                <w:szCs w:val="23"/>
              </w:rPr>
              <w:t>2</w:t>
            </w:r>
          </w:p>
        </w:tc>
      </w:tr>
      <w:tr w:rsidR="00336ABB" w:rsidRPr="00576B3A" w:rsidTr="00255273">
        <w:trPr>
          <w:trHeight w:val="509"/>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3.12</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rPr>
            </w:pPr>
            <w:r w:rsidRPr="00576B3A">
              <w:rPr>
                <w:rFonts w:ascii="Arial" w:eastAsia="Arial Unicode MS" w:hAnsi="Arial" w:cs="Arial"/>
                <w:i/>
                <w:iCs/>
                <w:sz w:val="23"/>
                <w:szCs w:val="23"/>
                <w:lang w:val="it-IT"/>
              </w:rPr>
              <w:t xml:space="preserve">Jmlah </w:t>
            </w:r>
            <w:r w:rsidRPr="00576B3A">
              <w:rPr>
                <w:rFonts w:ascii="Arial" w:eastAsia="Arial Unicode MS" w:hAnsi="Arial" w:cs="Arial"/>
                <w:i/>
                <w:iCs/>
                <w:sz w:val="23"/>
                <w:szCs w:val="23"/>
                <w:lang w:val="id-ID"/>
              </w:rPr>
              <w:t>P</w:t>
            </w:r>
            <w:r w:rsidRPr="00576B3A">
              <w:rPr>
                <w:rFonts w:ascii="Arial" w:eastAsia="Arial Unicode MS" w:hAnsi="Arial" w:cs="Arial"/>
                <w:i/>
                <w:iCs/>
                <w:sz w:val="23"/>
                <w:szCs w:val="23"/>
                <w:lang w:val="it-IT"/>
              </w:rPr>
              <w:t xml:space="preserve">enderita </w:t>
            </w:r>
            <w:r w:rsidRPr="00576B3A">
              <w:rPr>
                <w:rFonts w:ascii="Arial" w:eastAsia="Arial Unicode MS" w:hAnsi="Arial" w:cs="Arial"/>
                <w:i/>
                <w:iCs/>
                <w:sz w:val="23"/>
                <w:szCs w:val="23"/>
                <w:lang w:val="id-ID"/>
              </w:rPr>
              <w:t>P</w:t>
            </w:r>
            <w:r w:rsidRPr="00576B3A">
              <w:rPr>
                <w:rFonts w:ascii="Arial" w:eastAsia="Arial Unicode MS" w:hAnsi="Arial" w:cs="Arial"/>
                <w:i/>
                <w:iCs/>
                <w:sz w:val="23"/>
                <w:szCs w:val="23"/>
                <w:lang w:val="it-IT"/>
              </w:rPr>
              <w:t>enyakit Diabetes Mellitus dan Strokedi UPT Puskesmas Karanganyar</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it-IT"/>
              </w:rPr>
              <w:t>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8-2022</w:t>
            </w:r>
          </w:p>
        </w:tc>
      </w:tr>
      <w:tr w:rsidR="00336ABB" w:rsidRPr="00576B3A" w:rsidTr="00255273">
        <w:trPr>
          <w:trHeight w:val="72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3.13</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rPr>
            </w:pPr>
            <w:r w:rsidRPr="00576B3A">
              <w:rPr>
                <w:rFonts w:ascii="Arial" w:eastAsia="Arial Unicode MS" w:hAnsi="Arial" w:cs="Arial"/>
                <w:i/>
                <w:iCs/>
                <w:sz w:val="23"/>
                <w:szCs w:val="23"/>
                <w:lang w:val="it-IT"/>
              </w:rPr>
              <w:t xml:space="preserve">Jumlah </w:t>
            </w:r>
            <w:r w:rsidRPr="00576B3A">
              <w:rPr>
                <w:rFonts w:ascii="Arial" w:eastAsia="Arial Unicode MS" w:hAnsi="Arial" w:cs="Arial"/>
                <w:i/>
                <w:iCs/>
                <w:sz w:val="23"/>
                <w:szCs w:val="23"/>
                <w:lang w:val="id-ID"/>
              </w:rPr>
              <w:t>P</w:t>
            </w:r>
            <w:r w:rsidRPr="00576B3A">
              <w:rPr>
                <w:rFonts w:ascii="Arial" w:eastAsia="Arial Unicode MS" w:hAnsi="Arial" w:cs="Arial"/>
                <w:i/>
                <w:iCs/>
                <w:sz w:val="23"/>
                <w:szCs w:val="23"/>
                <w:lang w:val="it-IT"/>
              </w:rPr>
              <w:t xml:space="preserve">enderita </w:t>
            </w:r>
            <w:r w:rsidRPr="00576B3A">
              <w:rPr>
                <w:rFonts w:ascii="Arial" w:eastAsia="Arial Unicode MS" w:hAnsi="Arial" w:cs="Arial"/>
                <w:i/>
                <w:iCs/>
                <w:sz w:val="23"/>
                <w:szCs w:val="23"/>
                <w:lang w:val="id-ID"/>
              </w:rPr>
              <w:t>P</w:t>
            </w:r>
            <w:r w:rsidRPr="00576B3A">
              <w:rPr>
                <w:rFonts w:ascii="Arial" w:eastAsia="Arial Unicode MS" w:hAnsi="Arial" w:cs="Arial"/>
                <w:i/>
                <w:iCs/>
                <w:sz w:val="23"/>
                <w:szCs w:val="23"/>
                <w:lang w:val="it-IT"/>
              </w:rPr>
              <w:t xml:space="preserve">enyakit </w:t>
            </w:r>
            <w:r w:rsidRPr="00576B3A">
              <w:rPr>
                <w:rFonts w:ascii="Arial" w:eastAsia="Arial Unicode MS" w:hAnsi="Arial" w:cs="Arial"/>
                <w:i/>
                <w:iCs/>
                <w:sz w:val="23"/>
                <w:szCs w:val="23"/>
                <w:lang w:val="id-ID"/>
              </w:rPr>
              <w:t xml:space="preserve">Kanker Hati, Kanker Paru, Kanker Payudara </w:t>
            </w:r>
            <w:r w:rsidRPr="00576B3A">
              <w:rPr>
                <w:rFonts w:ascii="Arial" w:eastAsia="Arial Unicode MS" w:hAnsi="Arial" w:cs="Arial"/>
                <w:i/>
                <w:iCs/>
                <w:sz w:val="23"/>
                <w:szCs w:val="23"/>
                <w:lang w:val="it-IT"/>
              </w:rPr>
              <w:t xml:space="preserve">dan </w:t>
            </w:r>
            <w:r w:rsidRPr="00576B3A">
              <w:rPr>
                <w:rFonts w:ascii="Arial" w:eastAsia="Arial Unicode MS" w:hAnsi="Arial" w:cs="Arial"/>
                <w:i/>
                <w:iCs/>
                <w:sz w:val="23"/>
                <w:szCs w:val="23"/>
                <w:lang w:val="id-ID"/>
              </w:rPr>
              <w:t xml:space="preserve">Kanker Servic Uteri </w:t>
            </w:r>
            <w:r w:rsidRPr="00576B3A">
              <w:rPr>
                <w:rFonts w:ascii="Arial" w:eastAsia="Arial Unicode MS" w:hAnsi="Arial" w:cs="Arial"/>
                <w:i/>
                <w:iCs/>
                <w:sz w:val="23"/>
                <w:szCs w:val="23"/>
                <w:lang w:val="it-IT"/>
              </w:rPr>
              <w:t>di UPT Puskesmas KaranganyarTahun 2</w:t>
            </w:r>
            <w:r w:rsidRPr="00576B3A">
              <w:rPr>
                <w:rFonts w:ascii="Arial" w:eastAsia="Arial Unicode MS" w:hAnsi="Arial" w:cs="Arial"/>
                <w:i/>
                <w:iCs/>
                <w:sz w:val="23"/>
                <w:szCs w:val="23"/>
                <w:lang w:val="id-ID"/>
              </w:rPr>
              <w:t>01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it-IT"/>
              </w:rPr>
              <w:t xml:space="preserve"> 20</w:t>
            </w:r>
            <w:r w:rsidRPr="00576B3A">
              <w:rPr>
                <w:rFonts w:ascii="Arial" w:eastAsia="Arial Unicode MS" w:hAnsi="Arial" w:cs="Arial"/>
                <w:i/>
                <w:iCs/>
                <w:sz w:val="23"/>
                <w:szCs w:val="23"/>
                <w:lang w:val="id-ID"/>
              </w:rPr>
              <w:t>2</w:t>
            </w:r>
            <w:r w:rsidRPr="00576B3A">
              <w:rPr>
                <w:rFonts w:ascii="Arial" w:eastAsia="Arial Unicode MS" w:hAnsi="Arial" w:cs="Arial"/>
                <w:i/>
                <w:iCs/>
                <w:sz w:val="23"/>
                <w:szCs w:val="23"/>
              </w:rPr>
              <w:t>2</w:t>
            </w:r>
          </w:p>
        </w:tc>
      </w:tr>
      <w:tr w:rsidR="00336ABB" w:rsidRPr="00576B3A" w:rsidTr="00255273">
        <w:trPr>
          <w:trHeight w:val="571"/>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3.14</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lang w:val="it-IT"/>
              </w:rPr>
            </w:pPr>
            <w:r w:rsidRPr="00576B3A">
              <w:rPr>
                <w:rFonts w:ascii="Arial" w:eastAsia="Arial Unicode MS" w:hAnsi="Arial" w:cs="Arial"/>
                <w:i/>
                <w:iCs/>
                <w:sz w:val="23"/>
                <w:szCs w:val="23"/>
                <w:lang w:val="it-IT"/>
              </w:rPr>
              <w:t>Jumlah penderita PPOM, Asma bronkial, Kecelakaan lalulintas dan psikosis 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it-IT"/>
              </w:rPr>
              <w:t xml:space="preserve"> 20</w:t>
            </w:r>
            <w:r w:rsidRPr="00576B3A">
              <w:rPr>
                <w:rFonts w:ascii="Arial" w:eastAsia="Arial Unicode MS" w:hAnsi="Arial" w:cs="Arial"/>
                <w:i/>
                <w:iCs/>
                <w:sz w:val="23"/>
                <w:szCs w:val="23"/>
                <w:lang w:val="id-ID"/>
              </w:rPr>
              <w:t>2</w:t>
            </w:r>
            <w:r w:rsidRPr="00576B3A">
              <w:rPr>
                <w:rFonts w:ascii="Arial" w:eastAsia="Arial Unicode MS" w:hAnsi="Arial" w:cs="Arial"/>
                <w:i/>
                <w:iCs/>
                <w:sz w:val="23"/>
                <w:szCs w:val="23"/>
              </w:rPr>
              <w:t>2</w:t>
            </w:r>
            <w:r w:rsidRPr="00576B3A">
              <w:rPr>
                <w:rFonts w:ascii="Arial" w:eastAsia="Arial Unicode MS" w:hAnsi="Arial" w:cs="Arial"/>
                <w:i/>
                <w:iCs/>
                <w:sz w:val="23"/>
                <w:szCs w:val="23"/>
                <w:lang w:val="it-IT"/>
              </w:rPr>
              <w:t xml:space="preserve"> di UPT Puskesmas Karanganyar</w:t>
            </w:r>
          </w:p>
        </w:tc>
      </w:tr>
      <w:tr w:rsidR="00336ABB" w:rsidRPr="00576B3A" w:rsidTr="00255273">
        <w:trPr>
          <w:trHeight w:val="573"/>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3.15</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lang w:val="id-ID"/>
              </w:rPr>
            </w:pPr>
            <w:r w:rsidRPr="00576B3A">
              <w:rPr>
                <w:rFonts w:ascii="Arial" w:eastAsia="Arial Unicode MS" w:hAnsi="Arial" w:cs="Arial"/>
                <w:i/>
                <w:iCs/>
                <w:sz w:val="23"/>
                <w:szCs w:val="23"/>
                <w:lang w:val="id-ID"/>
              </w:rPr>
              <w:t xml:space="preserve">Attack Rate dan CFR KLB </w:t>
            </w:r>
            <w:r w:rsidRPr="00576B3A">
              <w:rPr>
                <w:rFonts w:ascii="Arial" w:eastAsia="Arial Unicode MS" w:hAnsi="Arial" w:cs="Arial"/>
                <w:i/>
                <w:iCs/>
                <w:sz w:val="23"/>
                <w:szCs w:val="23"/>
                <w:lang w:val="it-IT"/>
              </w:rPr>
              <w:t>di UPT Puskesmas Karanganyar Tahun 2018</w:t>
            </w:r>
            <w:r w:rsidRPr="00576B3A">
              <w:rPr>
                <w:rFonts w:ascii="Arial" w:eastAsia="Arial Unicode MS" w:hAnsi="Arial" w:cs="Arial"/>
                <w:i/>
                <w:iCs/>
                <w:sz w:val="23"/>
                <w:szCs w:val="23"/>
                <w:lang w:val="id-ID"/>
              </w:rPr>
              <w:t>–</w:t>
            </w: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22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3.16</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lang w:val="id-ID"/>
              </w:rPr>
            </w:pPr>
            <w:r w:rsidRPr="00576B3A">
              <w:rPr>
                <w:rFonts w:ascii="Arial" w:eastAsia="Arial Unicode MS" w:hAnsi="Arial" w:cs="Arial"/>
                <w:i/>
                <w:iCs/>
                <w:sz w:val="23"/>
                <w:szCs w:val="23"/>
                <w:lang w:val="id-ID"/>
              </w:rPr>
              <w:t>Angka Kematian Ibu ( AKI ) &amp;</w:t>
            </w:r>
            <w:r w:rsidRPr="00576B3A">
              <w:rPr>
                <w:rFonts w:ascii="Arial" w:eastAsia="Arial Unicode MS" w:hAnsi="Arial" w:cs="Arial"/>
                <w:i/>
                <w:iCs/>
                <w:sz w:val="23"/>
                <w:szCs w:val="23"/>
                <w:lang w:val="it-IT"/>
              </w:rPr>
              <w:t xml:space="preserve">Jumlah </w:t>
            </w:r>
            <w:r w:rsidRPr="00576B3A">
              <w:rPr>
                <w:rFonts w:ascii="Arial" w:eastAsia="Arial Unicode MS" w:hAnsi="Arial" w:cs="Arial"/>
                <w:i/>
                <w:iCs/>
                <w:sz w:val="23"/>
                <w:szCs w:val="23"/>
                <w:lang w:val="id-ID"/>
              </w:rPr>
              <w:t xml:space="preserve">Kematian Ibu </w:t>
            </w:r>
            <w:r w:rsidRPr="00576B3A">
              <w:rPr>
                <w:rFonts w:ascii="Arial" w:eastAsia="Arial Unicode MS" w:hAnsi="Arial" w:cs="Arial"/>
                <w:i/>
                <w:iCs/>
                <w:sz w:val="23"/>
                <w:szCs w:val="23"/>
                <w:lang w:val="it-IT"/>
              </w:rPr>
              <w:t>di UPT Puskesmas Karanganyar 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22</w:t>
            </w:r>
          </w:p>
        </w:tc>
      </w:tr>
      <w:tr w:rsidR="00336ABB" w:rsidRPr="00576B3A" w:rsidTr="00255273">
        <w:trPr>
          <w:trHeight w:val="627"/>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3.17</w:t>
            </w:r>
          </w:p>
        </w:tc>
        <w:tc>
          <w:tcPr>
            <w:tcW w:w="7982" w:type="dxa"/>
            <w:shd w:val="clear" w:color="auto" w:fill="auto"/>
            <w:hideMark/>
          </w:tcPr>
          <w:p w:rsidR="00336ABB" w:rsidRPr="00576B3A" w:rsidRDefault="00336ABB" w:rsidP="00255273">
            <w:pPr>
              <w:spacing w:after="0" w:line="276" w:lineRule="auto"/>
              <w:ind w:left="33" w:hanging="33"/>
              <w:jc w:val="both"/>
              <w:rPr>
                <w:rFonts w:ascii="Arial" w:eastAsia="Arial Unicode MS" w:hAnsi="Arial" w:cs="Arial"/>
                <w:i/>
                <w:iCs/>
                <w:sz w:val="23"/>
                <w:szCs w:val="23"/>
              </w:rPr>
            </w:pPr>
            <w:r w:rsidRPr="00576B3A">
              <w:rPr>
                <w:rFonts w:ascii="Arial" w:eastAsia="Arial Unicode MS" w:hAnsi="Arial" w:cs="Arial"/>
                <w:i/>
                <w:iCs/>
                <w:sz w:val="23"/>
                <w:szCs w:val="23"/>
                <w:lang w:val="id-ID"/>
              </w:rPr>
              <w:t xml:space="preserve">Angka Kematian Bayi ( AKB ) dan Jumlah Kematian Bayi </w:t>
            </w:r>
            <w:r w:rsidRPr="00576B3A">
              <w:rPr>
                <w:rFonts w:ascii="Arial" w:eastAsia="Arial Unicode MS" w:hAnsi="Arial" w:cs="Arial"/>
                <w:i/>
                <w:iCs/>
                <w:sz w:val="23"/>
                <w:szCs w:val="23"/>
                <w:lang w:val="it-IT"/>
              </w:rPr>
              <w:t>di UPT Puskesmas Karanganyar 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2</w:t>
            </w:r>
            <w:r w:rsidRPr="00576B3A">
              <w:rPr>
                <w:rFonts w:ascii="Arial" w:eastAsia="Arial Unicode MS" w:hAnsi="Arial" w:cs="Arial"/>
                <w:i/>
                <w:iCs/>
                <w:sz w:val="23"/>
                <w:szCs w:val="23"/>
              </w:rPr>
              <w:t>2</w:t>
            </w:r>
          </w:p>
        </w:tc>
      </w:tr>
      <w:tr w:rsidR="00336ABB" w:rsidRPr="00576B3A" w:rsidTr="00255273">
        <w:trPr>
          <w:trHeight w:val="735"/>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3.18</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lang w:val="it-IT"/>
              </w:rPr>
            </w:pPr>
            <w:r w:rsidRPr="00576B3A">
              <w:rPr>
                <w:rFonts w:ascii="Arial" w:eastAsia="Arial Unicode MS" w:hAnsi="Arial" w:cs="Arial"/>
                <w:i/>
                <w:iCs/>
                <w:sz w:val="23"/>
                <w:szCs w:val="23"/>
                <w:lang w:val="id-ID"/>
              </w:rPr>
              <w:t xml:space="preserve">Angka Kematian Anak Balita ( AKABA ) dan Jumlah Kasus Kematian Anak Balita </w:t>
            </w:r>
            <w:r w:rsidRPr="00576B3A">
              <w:rPr>
                <w:rFonts w:ascii="Arial" w:eastAsia="Arial Unicode MS" w:hAnsi="Arial" w:cs="Arial"/>
                <w:i/>
                <w:iCs/>
                <w:sz w:val="23"/>
                <w:szCs w:val="23"/>
                <w:lang w:val="it-IT"/>
              </w:rPr>
              <w:t xml:space="preserve">di UPT Puskesmas Karanganyar Tahun </w:t>
            </w:r>
          </w:p>
          <w:p w:rsidR="00336ABB" w:rsidRPr="00576B3A" w:rsidRDefault="00336ABB" w:rsidP="00255273">
            <w:pPr>
              <w:spacing w:after="0" w:line="276" w:lineRule="auto"/>
              <w:ind w:left="33"/>
              <w:jc w:val="both"/>
              <w:rPr>
                <w:rFonts w:ascii="Arial" w:eastAsia="Arial Unicode MS" w:hAnsi="Arial" w:cs="Arial"/>
                <w:i/>
                <w:iCs/>
                <w:sz w:val="23"/>
                <w:szCs w:val="23"/>
                <w:lang w:val="id-ID"/>
              </w:rPr>
            </w:pP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- 2</w:t>
            </w:r>
            <w:r w:rsidRPr="00576B3A">
              <w:rPr>
                <w:rFonts w:ascii="Arial" w:eastAsia="Arial Unicode MS" w:hAnsi="Arial" w:cs="Arial"/>
                <w:i/>
                <w:iCs/>
                <w:sz w:val="23"/>
                <w:szCs w:val="23"/>
                <w:lang w:val="it-IT"/>
              </w:rPr>
              <w:t>0</w:t>
            </w:r>
            <w:r w:rsidRPr="00576B3A">
              <w:rPr>
                <w:rFonts w:ascii="Arial" w:eastAsia="Arial Unicode MS" w:hAnsi="Arial" w:cs="Arial"/>
                <w:i/>
                <w:iCs/>
                <w:sz w:val="23"/>
                <w:szCs w:val="23"/>
                <w:lang w:val="id-ID"/>
              </w:rPr>
              <w:t>22</w:t>
            </w:r>
          </w:p>
        </w:tc>
      </w:tr>
      <w:tr w:rsidR="00336ABB" w:rsidRPr="00576B3A" w:rsidTr="00255273">
        <w:trPr>
          <w:trHeight w:val="573"/>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4.1</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rPr>
            </w:pPr>
            <w:r w:rsidRPr="00576B3A">
              <w:rPr>
                <w:rFonts w:ascii="Arial" w:eastAsia="Arial Unicode MS" w:hAnsi="Arial" w:cs="Arial"/>
                <w:i/>
                <w:iCs/>
                <w:sz w:val="23"/>
                <w:szCs w:val="23"/>
                <w:lang w:val="id-ID"/>
              </w:rPr>
              <w:t xml:space="preserve">Perkembangan Cakupan Kunjungan Ibu Hamil K4 </w:t>
            </w:r>
            <w:r w:rsidRPr="00576B3A">
              <w:rPr>
                <w:rFonts w:ascii="Arial" w:eastAsia="Arial Unicode MS" w:hAnsi="Arial" w:cs="Arial"/>
                <w:i/>
                <w:iCs/>
                <w:sz w:val="23"/>
                <w:szCs w:val="23"/>
                <w:lang w:val="it-IT"/>
              </w:rPr>
              <w:t>di UPT Puskesmas Karanganyar 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 </w:t>
            </w: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22</w:t>
            </w:r>
          </w:p>
        </w:tc>
      </w:tr>
      <w:tr w:rsidR="00336ABB" w:rsidRPr="00576B3A" w:rsidTr="00255273">
        <w:trPr>
          <w:trHeight w:val="705"/>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4.2</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lang w:val="id-ID"/>
              </w:rPr>
            </w:pPr>
            <w:r w:rsidRPr="00576B3A">
              <w:rPr>
                <w:rFonts w:ascii="Arial" w:eastAsia="Arial Unicode MS" w:hAnsi="Arial" w:cs="Arial"/>
                <w:i/>
                <w:iCs/>
                <w:sz w:val="23"/>
                <w:szCs w:val="23"/>
                <w:lang w:val="id-ID"/>
              </w:rPr>
              <w:t xml:space="preserve">Perkembangan Cakupan Persalinan oleh Tenaga Kesehatan dengan Kompetensi Kebidanan </w:t>
            </w:r>
            <w:r w:rsidRPr="00576B3A">
              <w:rPr>
                <w:rFonts w:ascii="Arial" w:eastAsia="Arial Unicode MS" w:hAnsi="Arial" w:cs="Arial"/>
                <w:i/>
                <w:iCs/>
                <w:sz w:val="23"/>
                <w:szCs w:val="23"/>
                <w:lang w:val="it-IT"/>
              </w:rPr>
              <w:t>di UPT Puskesmas Karanganyar 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w:t>
            </w: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22</w:t>
            </w:r>
          </w:p>
        </w:tc>
      </w:tr>
      <w:tr w:rsidR="00336ABB" w:rsidRPr="00576B3A" w:rsidTr="00255273">
        <w:trPr>
          <w:trHeight w:val="573"/>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4.3</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iCs/>
                <w:sz w:val="23"/>
                <w:szCs w:val="23"/>
                <w:lang w:val="id-ID"/>
              </w:rPr>
            </w:pPr>
            <w:r w:rsidRPr="00576B3A">
              <w:rPr>
                <w:rFonts w:ascii="Arial" w:eastAsia="Arial Unicode MS" w:hAnsi="Arial" w:cs="Arial"/>
                <w:i/>
                <w:iCs/>
                <w:sz w:val="23"/>
                <w:szCs w:val="23"/>
                <w:lang w:val="id-ID"/>
              </w:rPr>
              <w:t xml:space="preserve">Perkembangan Cakupan </w:t>
            </w:r>
            <w:r w:rsidRPr="00576B3A">
              <w:rPr>
                <w:rFonts w:ascii="Arial" w:eastAsia="Arial Unicode MS" w:hAnsi="Arial" w:cs="Arial"/>
                <w:i/>
                <w:sz w:val="23"/>
                <w:szCs w:val="23"/>
                <w:lang w:val="id-ID"/>
              </w:rPr>
              <w:t xml:space="preserve">Ibu Hamil yang mendapat tablet Fe 1 dan Fe 3 </w:t>
            </w:r>
            <w:r w:rsidRPr="00576B3A">
              <w:rPr>
                <w:rFonts w:ascii="Arial" w:eastAsia="Arial Unicode MS" w:hAnsi="Arial" w:cs="Arial"/>
                <w:i/>
                <w:iCs/>
                <w:sz w:val="23"/>
                <w:szCs w:val="23"/>
                <w:lang w:val="it-IT"/>
              </w:rPr>
              <w:t>di UPT Puskesmas Karanganyar Tahun 20</w:t>
            </w:r>
            <w:r w:rsidRPr="00576B3A">
              <w:rPr>
                <w:rFonts w:ascii="Arial" w:eastAsia="Arial Unicode MS" w:hAnsi="Arial" w:cs="Arial"/>
                <w:i/>
                <w:iCs/>
                <w:sz w:val="23"/>
                <w:szCs w:val="23"/>
                <w:lang w:val="id-ID"/>
              </w:rPr>
              <w:t>1</w:t>
            </w:r>
            <w:r w:rsidRPr="00576B3A">
              <w:rPr>
                <w:rFonts w:ascii="Arial" w:eastAsia="Arial Unicode MS" w:hAnsi="Arial" w:cs="Arial"/>
                <w:i/>
                <w:iCs/>
                <w:sz w:val="23"/>
                <w:szCs w:val="23"/>
              </w:rPr>
              <w:t>8</w:t>
            </w:r>
            <w:r w:rsidRPr="00576B3A">
              <w:rPr>
                <w:rFonts w:ascii="Arial" w:eastAsia="Arial Unicode MS" w:hAnsi="Arial" w:cs="Arial"/>
                <w:i/>
                <w:iCs/>
                <w:sz w:val="23"/>
                <w:szCs w:val="23"/>
                <w:lang w:val="id-ID"/>
              </w:rPr>
              <w:t xml:space="preserve"> – </w:t>
            </w:r>
            <w:r w:rsidRPr="00576B3A">
              <w:rPr>
                <w:rFonts w:ascii="Arial" w:eastAsia="Arial Unicode MS" w:hAnsi="Arial" w:cs="Arial"/>
                <w:i/>
                <w:iCs/>
                <w:sz w:val="23"/>
                <w:szCs w:val="23"/>
                <w:lang w:val="it-IT"/>
              </w:rPr>
              <w:t>20</w:t>
            </w:r>
            <w:r w:rsidRPr="00576B3A">
              <w:rPr>
                <w:rFonts w:ascii="Arial" w:eastAsia="Arial Unicode MS" w:hAnsi="Arial" w:cs="Arial"/>
                <w:i/>
                <w:iCs/>
                <w:sz w:val="23"/>
                <w:szCs w:val="23"/>
                <w:lang w:val="id-ID"/>
              </w:rPr>
              <w:t>22</w:t>
            </w:r>
          </w:p>
        </w:tc>
      </w:tr>
      <w:tr w:rsidR="00336ABB" w:rsidRPr="00576B3A" w:rsidTr="00255273">
        <w:trPr>
          <w:trHeight w:val="519"/>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4.4</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color w:val="000000"/>
                <w:sz w:val="23"/>
                <w:szCs w:val="23"/>
              </w:rPr>
            </w:pPr>
            <w:r w:rsidRPr="00576B3A">
              <w:rPr>
                <w:rFonts w:ascii="Arial" w:eastAsia="Arial Unicode MS" w:hAnsi="Arial" w:cs="Arial"/>
                <w:i/>
                <w:sz w:val="23"/>
                <w:szCs w:val="23"/>
                <w:lang w:val="sv-SE"/>
              </w:rPr>
              <w:t>Persentase Pemakaian Kontrasepsi Peserta KB Barudi UPT Puskesmas Karanganyar T</w:t>
            </w:r>
            <w:r w:rsidRPr="00576B3A">
              <w:rPr>
                <w:rFonts w:ascii="Arial" w:eastAsia="Arial Unicode MS" w:hAnsi="Arial" w:cs="Arial"/>
                <w:i/>
                <w:sz w:val="23"/>
                <w:szCs w:val="23"/>
                <w:lang w:val="id-ID"/>
              </w:rPr>
              <w:t>a</w:t>
            </w:r>
            <w:r w:rsidRPr="00576B3A">
              <w:rPr>
                <w:rFonts w:ascii="Arial" w:eastAsia="Arial Unicode MS" w:hAnsi="Arial" w:cs="Arial"/>
                <w:i/>
                <w:sz w:val="23"/>
                <w:szCs w:val="23"/>
                <w:lang w:val="sv-SE"/>
              </w:rPr>
              <w:t>h</w:t>
            </w:r>
            <w:r w:rsidRPr="00576B3A">
              <w:rPr>
                <w:rFonts w:ascii="Arial" w:eastAsia="Arial Unicode MS" w:hAnsi="Arial" w:cs="Arial"/>
                <w:i/>
                <w:sz w:val="23"/>
                <w:szCs w:val="23"/>
                <w:lang w:val="id-ID"/>
              </w:rPr>
              <w:t xml:space="preserve">un </w:t>
            </w:r>
            <w:r w:rsidRPr="00576B3A">
              <w:rPr>
                <w:rFonts w:ascii="Arial" w:eastAsia="Arial Unicode MS" w:hAnsi="Arial" w:cs="Arial"/>
                <w:i/>
                <w:sz w:val="23"/>
                <w:szCs w:val="23"/>
              </w:rPr>
              <w:t>20</w:t>
            </w:r>
            <w:r w:rsidRPr="00576B3A">
              <w:rPr>
                <w:rFonts w:ascii="Arial" w:eastAsia="Arial Unicode MS" w:hAnsi="Arial" w:cs="Arial"/>
                <w:i/>
                <w:sz w:val="23"/>
                <w:szCs w:val="23"/>
                <w:lang w:val="id-ID"/>
              </w:rPr>
              <w:t>2</w:t>
            </w:r>
            <w:r w:rsidRPr="00576B3A">
              <w:rPr>
                <w:rFonts w:ascii="Arial" w:eastAsia="Arial Unicode MS" w:hAnsi="Arial" w:cs="Arial"/>
                <w:i/>
                <w:sz w:val="23"/>
                <w:szCs w:val="23"/>
              </w:rPr>
              <w:t>2</w:t>
            </w:r>
          </w:p>
        </w:tc>
      </w:tr>
      <w:tr w:rsidR="00336ABB" w:rsidRPr="00576B3A" w:rsidTr="00255273">
        <w:trPr>
          <w:trHeight w:val="483"/>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4.5</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sz w:val="23"/>
                <w:szCs w:val="23"/>
                <w:lang w:val="id-ID"/>
              </w:rPr>
            </w:pPr>
            <w:r w:rsidRPr="00576B3A">
              <w:rPr>
                <w:rFonts w:ascii="Arial" w:eastAsia="Arial Unicode MS" w:hAnsi="Arial" w:cs="Arial"/>
                <w:i/>
                <w:sz w:val="23"/>
                <w:szCs w:val="23"/>
                <w:lang w:val="sv-SE"/>
              </w:rPr>
              <w:t xml:space="preserve">Persentase Pemakaian Kontrasepsi Peserta KB </w:t>
            </w:r>
            <w:r w:rsidRPr="00576B3A">
              <w:rPr>
                <w:rFonts w:ascii="Arial" w:eastAsia="Arial Unicode MS" w:hAnsi="Arial" w:cs="Arial"/>
                <w:i/>
                <w:sz w:val="23"/>
                <w:szCs w:val="23"/>
                <w:lang w:val="id-ID"/>
              </w:rPr>
              <w:t xml:space="preserve">Aktif </w:t>
            </w:r>
            <w:r w:rsidRPr="00576B3A">
              <w:rPr>
                <w:rFonts w:ascii="Arial" w:eastAsia="Arial Unicode MS" w:hAnsi="Arial" w:cs="Arial"/>
                <w:i/>
                <w:sz w:val="23"/>
                <w:szCs w:val="23"/>
                <w:lang w:val="sv-SE"/>
              </w:rPr>
              <w:t>di UPT Puskesmas Karanganyar T</w:t>
            </w:r>
            <w:r w:rsidRPr="00576B3A">
              <w:rPr>
                <w:rFonts w:ascii="Arial" w:eastAsia="Arial Unicode MS" w:hAnsi="Arial" w:cs="Arial"/>
                <w:i/>
                <w:sz w:val="23"/>
                <w:szCs w:val="23"/>
                <w:lang w:val="id-ID"/>
              </w:rPr>
              <w:t>a</w:t>
            </w:r>
            <w:r w:rsidRPr="00576B3A">
              <w:rPr>
                <w:rFonts w:ascii="Arial" w:eastAsia="Arial Unicode MS" w:hAnsi="Arial" w:cs="Arial"/>
                <w:i/>
                <w:sz w:val="23"/>
                <w:szCs w:val="23"/>
                <w:lang w:val="sv-SE"/>
              </w:rPr>
              <w:t>h</w:t>
            </w:r>
            <w:r w:rsidRPr="00576B3A">
              <w:rPr>
                <w:rFonts w:ascii="Arial" w:eastAsia="Arial Unicode MS" w:hAnsi="Arial" w:cs="Arial"/>
                <w:i/>
                <w:sz w:val="23"/>
                <w:szCs w:val="23"/>
                <w:lang w:val="id-ID"/>
              </w:rPr>
              <w:t xml:space="preserve">un </w:t>
            </w:r>
            <w:r w:rsidRPr="00576B3A">
              <w:rPr>
                <w:rFonts w:ascii="Arial" w:eastAsia="Arial Unicode MS" w:hAnsi="Arial" w:cs="Arial"/>
                <w:i/>
                <w:sz w:val="23"/>
                <w:szCs w:val="23"/>
              </w:rPr>
              <w:t>20</w:t>
            </w:r>
            <w:r w:rsidRPr="00576B3A">
              <w:rPr>
                <w:rFonts w:ascii="Arial" w:eastAsia="Arial Unicode MS" w:hAnsi="Arial" w:cs="Arial"/>
                <w:i/>
                <w:sz w:val="23"/>
                <w:szCs w:val="23"/>
                <w:lang w:val="id-ID"/>
              </w:rPr>
              <w:t>2</w:t>
            </w:r>
            <w:r w:rsidRPr="00576B3A">
              <w:rPr>
                <w:rFonts w:ascii="Arial" w:eastAsia="Arial Unicode MS" w:hAnsi="Arial" w:cs="Arial"/>
                <w:i/>
                <w:sz w:val="23"/>
                <w:szCs w:val="23"/>
              </w:rPr>
              <w:t>2</w:t>
            </w:r>
          </w:p>
        </w:tc>
      </w:tr>
      <w:tr w:rsidR="00336ABB" w:rsidRPr="00576B3A" w:rsidTr="00255273">
        <w:trPr>
          <w:trHeight w:val="360"/>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4.6</w:t>
            </w:r>
          </w:p>
        </w:tc>
        <w:tc>
          <w:tcPr>
            <w:tcW w:w="7982" w:type="dxa"/>
            <w:shd w:val="clear" w:color="auto" w:fill="auto"/>
            <w:hideMark/>
          </w:tcPr>
          <w:p w:rsidR="00336ABB" w:rsidRPr="00576B3A" w:rsidRDefault="00336ABB" w:rsidP="00255273">
            <w:pPr>
              <w:spacing w:after="0" w:line="276" w:lineRule="auto"/>
              <w:jc w:val="both"/>
              <w:rPr>
                <w:rFonts w:ascii="Arial" w:eastAsia="Arial Unicode MS" w:hAnsi="Arial" w:cs="Arial"/>
                <w:i/>
                <w:sz w:val="23"/>
                <w:szCs w:val="23"/>
                <w:lang w:val="id-ID"/>
              </w:rPr>
            </w:pPr>
            <w:r w:rsidRPr="00576B3A">
              <w:rPr>
                <w:rFonts w:ascii="Arial" w:eastAsia="Arial Unicode MS" w:hAnsi="Arial" w:cs="Arial"/>
                <w:i/>
                <w:iCs/>
                <w:sz w:val="23"/>
                <w:szCs w:val="23"/>
                <w:lang w:val="id-ID"/>
              </w:rPr>
              <w:t xml:space="preserve">Perkembangan </w:t>
            </w:r>
            <w:r w:rsidRPr="00576B3A">
              <w:rPr>
                <w:rFonts w:ascii="Arial" w:eastAsia="Arial Unicode MS" w:hAnsi="Arial" w:cs="Arial"/>
                <w:i/>
                <w:sz w:val="23"/>
                <w:szCs w:val="23"/>
                <w:lang w:val="id-ID"/>
              </w:rPr>
              <w:t xml:space="preserve">Cakupan Desa UCI </w:t>
            </w:r>
            <w:r w:rsidRPr="00576B3A">
              <w:rPr>
                <w:rFonts w:ascii="Arial" w:eastAsia="Arial Unicode MS" w:hAnsi="Arial" w:cs="Arial"/>
                <w:i/>
                <w:sz w:val="23"/>
                <w:szCs w:val="23"/>
                <w:lang w:val="sv-SE"/>
              </w:rPr>
              <w:t>di UPT Puskesmas Karanganyar</w:t>
            </w:r>
            <w:r w:rsidRPr="00576B3A">
              <w:rPr>
                <w:rFonts w:ascii="Arial" w:eastAsia="Arial Unicode MS" w:hAnsi="Arial" w:cs="Arial"/>
                <w:i/>
                <w:sz w:val="23"/>
                <w:szCs w:val="23"/>
                <w:lang w:val="id-ID"/>
              </w:rPr>
              <w:t>Ta</w:t>
            </w:r>
            <w:r w:rsidRPr="00576B3A">
              <w:rPr>
                <w:rFonts w:ascii="Arial" w:eastAsia="Arial Unicode MS" w:hAnsi="Arial" w:cs="Arial"/>
                <w:i/>
                <w:sz w:val="23"/>
                <w:szCs w:val="23"/>
                <w:lang w:val="sv-SE"/>
              </w:rPr>
              <w:t>h</w:t>
            </w:r>
            <w:r w:rsidRPr="00576B3A">
              <w:rPr>
                <w:rFonts w:ascii="Arial" w:eastAsia="Arial Unicode MS" w:hAnsi="Arial" w:cs="Arial"/>
                <w:i/>
                <w:sz w:val="23"/>
                <w:szCs w:val="23"/>
                <w:lang w:val="id-ID"/>
              </w:rPr>
              <w:t xml:space="preserve">un 2017 – </w:t>
            </w:r>
            <w:r w:rsidRPr="00576B3A">
              <w:rPr>
                <w:rFonts w:ascii="Arial" w:eastAsia="Arial Unicode MS" w:hAnsi="Arial" w:cs="Arial"/>
                <w:i/>
                <w:sz w:val="23"/>
                <w:szCs w:val="23"/>
              </w:rPr>
              <w:t>20</w:t>
            </w:r>
            <w:r w:rsidRPr="00576B3A">
              <w:rPr>
                <w:rFonts w:ascii="Arial" w:eastAsia="Arial Unicode MS" w:hAnsi="Arial" w:cs="Arial"/>
                <w:i/>
                <w:sz w:val="23"/>
                <w:szCs w:val="23"/>
                <w:lang w:val="id-ID"/>
              </w:rPr>
              <w:t>22</w:t>
            </w:r>
          </w:p>
        </w:tc>
      </w:tr>
      <w:tr w:rsidR="00336ABB" w:rsidRPr="00576B3A" w:rsidTr="00255273">
        <w:trPr>
          <w:trHeight w:val="591"/>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4.7</w:t>
            </w:r>
          </w:p>
        </w:tc>
        <w:tc>
          <w:tcPr>
            <w:tcW w:w="7982" w:type="dxa"/>
            <w:shd w:val="clear" w:color="auto" w:fill="auto"/>
            <w:hideMark/>
          </w:tcPr>
          <w:p w:rsidR="00336ABB" w:rsidRPr="00576B3A" w:rsidRDefault="00336ABB" w:rsidP="00255273">
            <w:pPr>
              <w:pStyle w:val="ListParagraph"/>
              <w:spacing w:after="0" w:line="276" w:lineRule="auto"/>
              <w:ind w:left="33"/>
              <w:jc w:val="both"/>
              <w:rPr>
                <w:rFonts w:ascii="Arial" w:eastAsia="Arial Unicode MS" w:hAnsi="Arial" w:cs="Arial"/>
                <w:i/>
                <w:sz w:val="23"/>
                <w:szCs w:val="23"/>
                <w:lang w:val="id-ID"/>
              </w:rPr>
            </w:pPr>
            <w:r w:rsidRPr="00576B3A">
              <w:rPr>
                <w:rFonts w:ascii="Arial" w:eastAsia="Arial Unicode MS" w:hAnsi="Arial" w:cs="Arial"/>
                <w:i/>
                <w:sz w:val="23"/>
                <w:szCs w:val="23"/>
                <w:lang w:val="id-ID"/>
              </w:rPr>
              <w:t xml:space="preserve">Cakupan Ibu Hamil Resiko Tinggi &amp; Komplikasi Ditangani per wilayah Puskesmas </w:t>
            </w:r>
            <w:r w:rsidRPr="00576B3A">
              <w:rPr>
                <w:rFonts w:ascii="Arial" w:eastAsia="Arial Unicode MS" w:hAnsi="Arial" w:cs="Arial"/>
                <w:i/>
                <w:sz w:val="23"/>
                <w:szCs w:val="23"/>
                <w:lang w:val="sv-SE"/>
              </w:rPr>
              <w:t>di UPT Puskesmas Karanganyar T</w:t>
            </w:r>
            <w:r w:rsidRPr="00576B3A">
              <w:rPr>
                <w:rFonts w:ascii="Arial" w:eastAsia="Arial Unicode MS" w:hAnsi="Arial" w:cs="Arial"/>
                <w:i/>
                <w:sz w:val="23"/>
                <w:szCs w:val="23"/>
                <w:lang w:val="id-ID"/>
              </w:rPr>
              <w:t>a</w:t>
            </w:r>
            <w:r w:rsidRPr="00576B3A">
              <w:rPr>
                <w:rFonts w:ascii="Arial" w:eastAsia="Arial Unicode MS" w:hAnsi="Arial" w:cs="Arial"/>
                <w:i/>
                <w:sz w:val="23"/>
                <w:szCs w:val="23"/>
                <w:lang w:val="sv-SE"/>
              </w:rPr>
              <w:t>h</w:t>
            </w:r>
            <w:r w:rsidRPr="00576B3A">
              <w:rPr>
                <w:rFonts w:ascii="Arial" w:eastAsia="Arial Unicode MS" w:hAnsi="Arial" w:cs="Arial"/>
                <w:i/>
                <w:sz w:val="23"/>
                <w:szCs w:val="23"/>
                <w:lang w:val="id-ID"/>
              </w:rPr>
              <w:t xml:space="preserve">un </w:t>
            </w:r>
            <w:r w:rsidRPr="00576B3A">
              <w:rPr>
                <w:rFonts w:ascii="Arial" w:eastAsia="Arial Unicode MS" w:hAnsi="Arial" w:cs="Arial"/>
                <w:i/>
                <w:sz w:val="23"/>
                <w:szCs w:val="23"/>
              </w:rPr>
              <w:t>20</w:t>
            </w:r>
            <w:r w:rsidRPr="00576B3A">
              <w:rPr>
                <w:rFonts w:ascii="Arial" w:eastAsia="Arial Unicode MS" w:hAnsi="Arial" w:cs="Arial"/>
                <w:i/>
                <w:sz w:val="23"/>
                <w:szCs w:val="23"/>
                <w:lang w:val="id-ID"/>
              </w:rPr>
              <w:t>22</w:t>
            </w:r>
          </w:p>
        </w:tc>
      </w:tr>
      <w:tr w:rsidR="00336ABB" w:rsidRPr="00576B3A" w:rsidTr="00255273">
        <w:trPr>
          <w:trHeight w:val="537"/>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4.8</w:t>
            </w:r>
          </w:p>
        </w:tc>
        <w:tc>
          <w:tcPr>
            <w:tcW w:w="7982" w:type="dxa"/>
            <w:shd w:val="clear" w:color="auto" w:fill="auto"/>
            <w:hideMark/>
          </w:tcPr>
          <w:p w:rsidR="00336ABB" w:rsidRPr="00576B3A" w:rsidRDefault="00336ABB" w:rsidP="00255273">
            <w:pPr>
              <w:spacing w:after="0" w:line="276" w:lineRule="auto"/>
              <w:jc w:val="both"/>
              <w:rPr>
                <w:rFonts w:ascii="Arial" w:eastAsia="Arial Unicode MS" w:hAnsi="Arial" w:cs="Arial"/>
                <w:i/>
                <w:color w:val="000000"/>
                <w:sz w:val="23"/>
                <w:szCs w:val="23"/>
              </w:rPr>
            </w:pPr>
            <w:r w:rsidRPr="00576B3A">
              <w:rPr>
                <w:rFonts w:ascii="Arial" w:eastAsia="Arial Unicode MS" w:hAnsi="Arial" w:cs="Arial"/>
                <w:i/>
                <w:sz w:val="23"/>
                <w:szCs w:val="23"/>
                <w:lang w:val="id-ID"/>
              </w:rPr>
              <w:t xml:space="preserve">Cakupan Neonatal Resiko Tinggi &amp; Komplikasi Ditangani per wilayah Puskesmas </w:t>
            </w:r>
            <w:r w:rsidRPr="00576B3A">
              <w:rPr>
                <w:rFonts w:ascii="Arial" w:eastAsia="Arial Unicode MS" w:hAnsi="Arial" w:cs="Arial"/>
                <w:i/>
                <w:sz w:val="23"/>
                <w:szCs w:val="23"/>
                <w:lang w:val="sv-SE"/>
              </w:rPr>
              <w:t>di UPT Puskesmas Karanganyar T</w:t>
            </w:r>
            <w:r w:rsidRPr="00576B3A">
              <w:rPr>
                <w:rFonts w:ascii="Arial" w:eastAsia="Arial Unicode MS" w:hAnsi="Arial" w:cs="Arial"/>
                <w:i/>
                <w:sz w:val="23"/>
                <w:szCs w:val="23"/>
                <w:lang w:val="id-ID"/>
              </w:rPr>
              <w:t>a</w:t>
            </w:r>
            <w:r w:rsidRPr="00576B3A">
              <w:rPr>
                <w:rFonts w:ascii="Arial" w:eastAsia="Arial Unicode MS" w:hAnsi="Arial" w:cs="Arial"/>
                <w:i/>
                <w:sz w:val="23"/>
                <w:szCs w:val="23"/>
                <w:lang w:val="sv-SE"/>
              </w:rPr>
              <w:t>h</w:t>
            </w:r>
            <w:r w:rsidRPr="00576B3A">
              <w:rPr>
                <w:rFonts w:ascii="Arial" w:eastAsia="Arial Unicode MS" w:hAnsi="Arial" w:cs="Arial"/>
                <w:i/>
                <w:sz w:val="23"/>
                <w:szCs w:val="23"/>
                <w:lang w:val="id-ID"/>
              </w:rPr>
              <w:t xml:space="preserve">un </w:t>
            </w:r>
            <w:r w:rsidRPr="00576B3A">
              <w:rPr>
                <w:rFonts w:ascii="Arial" w:eastAsia="Arial Unicode MS" w:hAnsi="Arial" w:cs="Arial"/>
                <w:i/>
                <w:sz w:val="23"/>
                <w:szCs w:val="23"/>
              </w:rPr>
              <w:t>20</w:t>
            </w:r>
            <w:r w:rsidRPr="00576B3A">
              <w:rPr>
                <w:rFonts w:ascii="Arial" w:eastAsia="Arial Unicode MS" w:hAnsi="Arial" w:cs="Arial"/>
                <w:i/>
                <w:sz w:val="23"/>
                <w:szCs w:val="23"/>
                <w:lang w:val="id-ID"/>
              </w:rPr>
              <w:t>22</w:t>
            </w:r>
          </w:p>
        </w:tc>
      </w:tr>
      <w:tr w:rsidR="00336ABB" w:rsidRPr="00576B3A" w:rsidTr="00255273">
        <w:trPr>
          <w:trHeight w:val="360"/>
        </w:trPr>
        <w:tc>
          <w:tcPr>
            <w:tcW w:w="1707" w:type="dxa"/>
            <w:shd w:val="clear" w:color="auto" w:fill="auto"/>
            <w:noWrap/>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5.1</w:t>
            </w:r>
          </w:p>
        </w:tc>
        <w:tc>
          <w:tcPr>
            <w:tcW w:w="7982" w:type="dxa"/>
            <w:shd w:val="clear" w:color="auto" w:fill="auto"/>
            <w:hideMark/>
          </w:tcPr>
          <w:p w:rsidR="00336ABB" w:rsidRPr="00576B3A" w:rsidRDefault="00336ABB" w:rsidP="00255273">
            <w:pPr>
              <w:pStyle w:val="ListParagraph"/>
              <w:spacing w:after="0" w:line="276" w:lineRule="auto"/>
              <w:ind w:left="33" w:hanging="33"/>
              <w:jc w:val="both"/>
              <w:rPr>
                <w:rFonts w:ascii="Arial" w:eastAsia="Arial Unicode MS" w:hAnsi="Arial" w:cs="Arial"/>
                <w:i/>
                <w:sz w:val="23"/>
                <w:szCs w:val="23"/>
                <w:lang w:val="id-ID"/>
              </w:rPr>
            </w:pPr>
            <w:r w:rsidRPr="00576B3A">
              <w:rPr>
                <w:rFonts w:ascii="Arial" w:eastAsia="Arial Unicode MS" w:hAnsi="Arial" w:cs="Arial"/>
                <w:bCs/>
                <w:i/>
                <w:sz w:val="23"/>
                <w:szCs w:val="23"/>
                <w:lang w:val="id-ID"/>
              </w:rPr>
              <w:t xml:space="preserve">Indikator Kinerja Rumah Sakit  </w:t>
            </w:r>
            <w:r w:rsidRPr="00576B3A">
              <w:rPr>
                <w:rFonts w:ascii="Arial" w:eastAsia="Arial Unicode MS" w:hAnsi="Arial" w:cs="Arial"/>
                <w:i/>
                <w:sz w:val="23"/>
                <w:szCs w:val="23"/>
                <w:lang w:val="sv-SE"/>
              </w:rPr>
              <w:t>di UPT Puskesmas Karanganyar T</w:t>
            </w:r>
            <w:r w:rsidRPr="00576B3A">
              <w:rPr>
                <w:rFonts w:ascii="Arial" w:eastAsia="Arial Unicode MS" w:hAnsi="Arial" w:cs="Arial"/>
                <w:i/>
                <w:sz w:val="23"/>
                <w:szCs w:val="23"/>
                <w:lang w:val="id-ID"/>
              </w:rPr>
              <w:t>a</w:t>
            </w:r>
            <w:r w:rsidRPr="00576B3A">
              <w:rPr>
                <w:rFonts w:ascii="Arial" w:eastAsia="Arial Unicode MS" w:hAnsi="Arial" w:cs="Arial"/>
                <w:i/>
                <w:sz w:val="23"/>
                <w:szCs w:val="23"/>
                <w:lang w:val="sv-SE"/>
              </w:rPr>
              <w:t>h</w:t>
            </w:r>
            <w:r w:rsidRPr="00576B3A">
              <w:rPr>
                <w:rFonts w:ascii="Arial" w:eastAsia="Arial Unicode MS" w:hAnsi="Arial" w:cs="Arial"/>
                <w:i/>
                <w:sz w:val="23"/>
                <w:szCs w:val="23"/>
                <w:lang w:val="id-ID"/>
              </w:rPr>
              <w:t xml:space="preserve">un </w:t>
            </w:r>
            <w:r w:rsidRPr="00576B3A">
              <w:rPr>
                <w:rFonts w:ascii="Arial" w:eastAsia="Arial Unicode MS" w:hAnsi="Arial" w:cs="Arial"/>
                <w:i/>
                <w:sz w:val="23"/>
                <w:szCs w:val="23"/>
              </w:rPr>
              <w:t>20</w:t>
            </w:r>
            <w:r w:rsidRPr="00576B3A">
              <w:rPr>
                <w:rFonts w:ascii="Arial" w:eastAsia="Arial Unicode MS" w:hAnsi="Arial" w:cs="Arial"/>
                <w:i/>
                <w:sz w:val="23"/>
                <w:szCs w:val="23"/>
                <w:lang w:val="id-ID"/>
              </w:rPr>
              <w:t>22</w:t>
            </w:r>
          </w:p>
        </w:tc>
      </w:tr>
      <w:tr w:rsidR="00336ABB" w:rsidRPr="00576B3A" w:rsidTr="00255273">
        <w:trPr>
          <w:trHeight w:val="705"/>
        </w:trPr>
        <w:tc>
          <w:tcPr>
            <w:tcW w:w="1707" w:type="dxa"/>
            <w:shd w:val="clear" w:color="auto" w:fill="auto"/>
            <w:hideMark/>
          </w:tcPr>
          <w:p w:rsidR="00336ABB" w:rsidRPr="00576B3A" w:rsidRDefault="00336ABB" w:rsidP="00255273">
            <w:pPr>
              <w:spacing w:after="0" w:line="276" w:lineRule="auto"/>
              <w:rPr>
                <w:rFonts w:ascii="Arial" w:eastAsia="Arial Unicode MS" w:hAnsi="Arial" w:cs="Arial"/>
                <w:i/>
                <w:color w:val="000000"/>
                <w:sz w:val="23"/>
                <w:szCs w:val="23"/>
              </w:rPr>
            </w:pPr>
            <w:r w:rsidRPr="00576B3A">
              <w:rPr>
                <w:rFonts w:ascii="Arial" w:eastAsia="Arial Unicode MS" w:hAnsi="Arial" w:cs="Arial"/>
                <w:i/>
                <w:color w:val="000000"/>
                <w:sz w:val="23"/>
                <w:szCs w:val="23"/>
              </w:rPr>
              <w:t>Grafik 5.2</w:t>
            </w:r>
          </w:p>
        </w:tc>
        <w:tc>
          <w:tcPr>
            <w:tcW w:w="7982" w:type="dxa"/>
            <w:shd w:val="clear" w:color="auto" w:fill="auto"/>
            <w:hideMark/>
          </w:tcPr>
          <w:p w:rsidR="00336ABB" w:rsidRPr="00576B3A" w:rsidRDefault="00336ABB" w:rsidP="00255273">
            <w:pPr>
              <w:spacing w:after="0" w:line="276" w:lineRule="auto"/>
              <w:ind w:left="33"/>
              <w:jc w:val="both"/>
              <w:rPr>
                <w:rFonts w:ascii="Arial" w:eastAsia="Arial Unicode MS" w:hAnsi="Arial" w:cs="Arial"/>
                <w:i/>
                <w:sz w:val="23"/>
                <w:szCs w:val="23"/>
                <w:lang w:val="id-ID"/>
              </w:rPr>
            </w:pPr>
            <w:r w:rsidRPr="00576B3A">
              <w:rPr>
                <w:rFonts w:ascii="Arial" w:eastAsia="Arial Unicode MS" w:hAnsi="Arial" w:cs="Arial"/>
                <w:i/>
                <w:sz w:val="23"/>
                <w:szCs w:val="23"/>
                <w:lang w:val="id-ID"/>
              </w:rPr>
              <w:t>Cakupan Peserta Jaminan Kesehatan di UPT Puskesmas Karanganyar Tahun 2022</w:t>
            </w:r>
          </w:p>
        </w:tc>
      </w:tr>
      <w:tr w:rsidR="00336ABB" w:rsidRPr="00576B3A" w:rsidTr="00255273">
        <w:trPr>
          <w:trHeight w:val="360"/>
        </w:trPr>
        <w:tc>
          <w:tcPr>
            <w:tcW w:w="1707" w:type="dxa"/>
            <w:shd w:val="clear" w:color="auto" w:fill="auto"/>
            <w:noWrap/>
            <w:vAlign w:val="bottom"/>
            <w:hideMark/>
          </w:tcPr>
          <w:p w:rsidR="00336ABB" w:rsidRPr="00576B3A" w:rsidRDefault="00336ABB" w:rsidP="00255273">
            <w:pPr>
              <w:spacing w:after="0" w:line="276" w:lineRule="auto"/>
              <w:jc w:val="center"/>
              <w:rPr>
                <w:rFonts w:ascii="Century Gothic" w:eastAsia="Arial Unicode MS" w:hAnsi="Century Gothic" w:cstheme="minorHAnsi"/>
                <w:color w:val="000000"/>
                <w:sz w:val="23"/>
                <w:szCs w:val="23"/>
              </w:rPr>
            </w:pPr>
          </w:p>
        </w:tc>
        <w:tc>
          <w:tcPr>
            <w:tcW w:w="7982" w:type="dxa"/>
            <w:shd w:val="clear" w:color="auto" w:fill="auto"/>
            <w:hideMark/>
          </w:tcPr>
          <w:p w:rsidR="00336ABB" w:rsidRPr="00576B3A" w:rsidRDefault="00336ABB" w:rsidP="00255273">
            <w:pPr>
              <w:spacing w:after="0" w:line="276" w:lineRule="auto"/>
              <w:rPr>
                <w:rFonts w:ascii="Century Gothic" w:eastAsia="Arial Unicode MS" w:hAnsi="Century Gothic" w:cstheme="minorHAnsi"/>
                <w:color w:val="000000"/>
                <w:sz w:val="23"/>
                <w:szCs w:val="23"/>
              </w:rPr>
            </w:pPr>
          </w:p>
        </w:tc>
      </w:tr>
    </w:tbl>
    <w:p w:rsidR="00336ABB" w:rsidRDefault="00336ABB" w:rsidP="00336ABB">
      <w:pPr>
        <w:rPr>
          <w:rFonts w:ascii="Arial" w:hAnsi="Arial" w:cs="Arial"/>
          <w:b/>
          <w:sz w:val="23"/>
          <w:szCs w:val="23"/>
        </w:rPr>
      </w:pPr>
    </w:p>
    <w:p w:rsidR="00336ABB" w:rsidRDefault="00336ABB" w:rsidP="00336ABB">
      <w:pPr>
        <w:rPr>
          <w:rFonts w:ascii="Arial" w:hAnsi="Arial" w:cs="Arial"/>
          <w:b/>
          <w:sz w:val="23"/>
          <w:szCs w:val="23"/>
        </w:rPr>
      </w:pPr>
    </w:p>
    <w:p w:rsidR="00336ABB" w:rsidRDefault="00336ABB" w:rsidP="00336ABB">
      <w:pPr>
        <w:rPr>
          <w:rFonts w:ascii="Arial" w:hAnsi="Arial" w:cs="Arial"/>
          <w:b/>
          <w:sz w:val="23"/>
          <w:szCs w:val="23"/>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Default="00336ABB" w:rsidP="0095594E">
      <w:pPr>
        <w:spacing w:after="0" w:line="276" w:lineRule="auto"/>
        <w:ind w:left="5760" w:firstLine="720"/>
        <w:rPr>
          <w:rFonts w:ascii="Arial" w:eastAsia="Arial Unicode MS" w:hAnsi="Arial" w:cs="Arial"/>
        </w:rPr>
      </w:pPr>
    </w:p>
    <w:p w:rsidR="00336ABB" w:rsidRPr="00576B3A" w:rsidRDefault="00336ABB" w:rsidP="00336ABB">
      <w:pPr>
        <w:spacing w:after="0" w:line="360" w:lineRule="auto"/>
        <w:jc w:val="center"/>
        <w:rPr>
          <w:rFonts w:ascii="Arial" w:hAnsi="Arial" w:cs="Arial"/>
          <w:b/>
          <w:sz w:val="23"/>
          <w:szCs w:val="23"/>
        </w:rPr>
      </w:pPr>
      <w:r>
        <w:rPr>
          <w:rFonts w:ascii="Arial" w:hAnsi="Arial" w:cs="Arial"/>
          <w:b/>
          <w:sz w:val="23"/>
          <w:szCs w:val="23"/>
        </w:rPr>
        <w:lastRenderedPageBreak/>
        <w:t>B</w:t>
      </w:r>
      <w:r w:rsidRPr="00576B3A">
        <w:rPr>
          <w:rFonts w:ascii="Arial" w:hAnsi="Arial" w:cs="Arial"/>
          <w:b/>
          <w:sz w:val="23"/>
          <w:szCs w:val="23"/>
        </w:rPr>
        <w:t xml:space="preserve">AB I </w:t>
      </w:r>
    </w:p>
    <w:p w:rsidR="00336ABB" w:rsidRPr="00576B3A" w:rsidRDefault="00336ABB" w:rsidP="00336ABB">
      <w:pPr>
        <w:spacing w:after="0" w:line="360" w:lineRule="auto"/>
        <w:jc w:val="center"/>
        <w:rPr>
          <w:rFonts w:ascii="Arial" w:hAnsi="Arial" w:cs="Arial"/>
          <w:b/>
          <w:sz w:val="23"/>
          <w:szCs w:val="23"/>
        </w:rPr>
      </w:pPr>
      <w:r w:rsidRPr="00576B3A">
        <w:rPr>
          <w:rFonts w:ascii="Arial" w:hAnsi="Arial" w:cs="Arial"/>
          <w:b/>
          <w:sz w:val="23"/>
          <w:szCs w:val="23"/>
        </w:rPr>
        <w:t>GAMBARAN UMUM</w:t>
      </w:r>
    </w:p>
    <w:p w:rsidR="00336ABB" w:rsidRPr="00576B3A" w:rsidRDefault="00336ABB" w:rsidP="00336ABB">
      <w:pPr>
        <w:spacing w:after="0" w:line="360" w:lineRule="auto"/>
        <w:jc w:val="center"/>
        <w:rPr>
          <w:rFonts w:ascii="Arial" w:hAnsi="Arial" w:cs="Arial"/>
          <w:b/>
          <w:sz w:val="23"/>
          <w:szCs w:val="23"/>
        </w:rPr>
      </w:pPr>
    </w:p>
    <w:p w:rsidR="00336ABB" w:rsidRPr="00DA1D2F" w:rsidRDefault="00336ABB" w:rsidP="00336ABB">
      <w:pPr>
        <w:pStyle w:val="ListParagraph"/>
        <w:numPr>
          <w:ilvl w:val="0"/>
          <w:numId w:val="6"/>
        </w:numPr>
        <w:spacing w:after="0" w:line="360" w:lineRule="auto"/>
        <w:rPr>
          <w:rFonts w:ascii="Arial" w:hAnsi="Arial" w:cs="Arial"/>
          <w:b/>
          <w:sz w:val="23"/>
          <w:szCs w:val="23"/>
        </w:rPr>
      </w:pPr>
      <w:r w:rsidRPr="00DA1D2F">
        <w:rPr>
          <w:rFonts w:ascii="Arial" w:hAnsi="Arial" w:cs="Arial"/>
          <w:b/>
          <w:sz w:val="23"/>
          <w:szCs w:val="23"/>
        </w:rPr>
        <w:t>KEADAAN GEOGRAFI</w:t>
      </w:r>
    </w:p>
    <w:p w:rsidR="00336ABB" w:rsidRPr="00576B3A" w:rsidRDefault="00336ABB" w:rsidP="00336ABB">
      <w:pPr>
        <w:spacing w:after="0" w:line="360" w:lineRule="auto"/>
        <w:ind w:left="709"/>
        <w:jc w:val="both"/>
        <w:rPr>
          <w:rFonts w:ascii="Arial" w:eastAsia="Times New Roman" w:hAnsi="Arial" w:cs="Arial"/>
          <w:sz w:val="23"/>
          <w:szCs w:val="23"/>
        </w:rPr>
      </w:pPr>
      <w:r>
        <w:rPr>
          <w:rFonts w:ascii="Arial" w:eastAsia="Times New Roman" w:hAnsi="Arial" w:cs="Arial"/>
          <w:sz w:val="23"/>
          <w:szCs w:val="23"/>
        </w:rPr>
        <w:tab/>
      </w:r>
      <w:r>
        <w:rPr>
          <w:rFonts w:ascii="Arial" w:eastAsia="Times New Roman" w:hAnsi="Arial" w:cs="Arial"/>
          <w:sz w:val="23"/>
          <w:szCs w:val="23"/>
        </w:rPr>
        <w:tab/>
        <w:t>K</w:t>
      </w:r>
      <w:r w:rsidRPr="00576B3A">
        <w:rPr>
          <w:rFonts w:ascii="Arial" w:eastAsia="Times New Roman" w:hAnsi="Arial" w:cs="Arial"/>
          <w:sz w:val="23"/>
          <w:szCs w:val="23"/>
        </w:rPr>
        <w:t>ecamatan Karanganyar merupakan salah satu dari 17 Kecamatan yang ada di Kabupaten Karanganyar yang terletak 110</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40</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 100</w:t>
      </w:r>
      <w:r w:rsidRPr="00576B3A">
        <w:rPr>
          <w:rFonts w:ascii="Arial" w:eastAsia="Times New Roman" w:hAnsi="Arial" w:cs="Arial"/>
          <w:sz w:val="23"/>
          <w:szCs w:val="23"/>
          <w:vertAlign w:val="superscript"/>
        </w:rPr>
        <w:t xml:space="preserve">0 </w:t>
      </w:r>
      <w:r w:rsidRPr="00576B3A">
        <w:rPr>
          <w:rFonts w:ascii="Arial" w:eastAsia="Times New Roman" w:hAnsi="Arial" w:cs="Arial"/>
          <w:sz w:val="23"/>
          <w:szCs w:val="23"/>
        </w:rPr>
        <w:t>70</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bujur timur dan 7</w:t>
      </w:r>
      <w:r w:rsidRPr="00576B3A">
        <w:rPr>
          <w:rFonts w:ascii="Arial" w:eastAsia="Times New Roman" w:hAnsi="Arial" w:cs="Arial"/>
          <w:sz w:val="23"/>
          <w:szCs w:val="23"/>
          <w:vertAlign w:val="superscript"/>
        </w:rPr>
        <w:t>o</w:t>
      </w:r>
      <w:r w:rsidRPr="00576B3A">
        <w:rPr>
          <w:rFonts w:ascii="Arial" w:eastAsia="Times New Roman" w:hAnsi="Arial" w:cs="Arial"/>
          <w:sz w:val="23"/>
          <w:szCs w:val="23"/>
        </w:rPr>
        <w:t xml:space="preserve"> 28</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 </w:t>
      </w:r>
      <w:proofErr w:type="gramStart"/>
      <w:r w:rsidRPr="00576B3A">
        <w:rPr>
          <w:rFonts w:ascii="Arial" w:eastAsia="Times New Roman" w:hAnsi="Arial" w:cs="Arial"/>
          <w:sz w:val="23"/>
          <w:szCs w:val="23"/>
        </w:rPr>
        <w:t>7</w:t>
      </w:r>
      <w:r w:rsidRPr="00576B3A">
        <w:rPr>
          <w:rFonts w:ascii="Arial" w:eastAsia="Times New Roman" w:hAnsi="Arial" w:cs="Arial"/>
          <w:sz w:val="23"/>
          <w:szCs w:val="23"/>
          <w:vertAlign w:val="superscript"/>
        </w:rPr>
        <w:t>o</w:t>
      </w:r>
      <w:r w:rsidRPr="00576B3A">
        <w:rPr>
          <w:rFonts w:ascii="Arial" w:eastAsia="Times New Roman" w:hAnsi="Arial" w:cs="Arial"/>
          <w:sz w:val="23"/>
          <w:szCs w:val="23"/>
        </w:rPr>
        <w:t>46</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Lintang</w:t>
      </w:r>
      <w:proofErr w:type="gramEnd"/>
      <w:r w:rsidRPr="00576B3A">
        <w:rPr>
          <w:rFonts w:ascii="Arial" w:eastAsia="Times New Roman" w:hAnsi="Arial" w:cs="Arial"/>
          <w:sz w:val="23"/>
          <w:szCs w:val="23"/>
        </w:rPr>
        <w:t xml:space="preserve"> selatan. Ketinggian rata –rata </w:t>
      </w:r>
      <w:smartTag w:uri="urn:schemas-microsoft-com:office:smarttags" w:element="metricconverter">
        <w:smartTagPr>
          <w:attr w:name="ProductID" w:val="320 meter"/>
        </w:smartTagPr>
        <w:r w:rsidRPr="00576B3A">
          <w:rPr>
            <w:rFonts w:ascii="Arial" w:eastAsia="Times New Roman" w:hAnsi="Arial" w:cs="Arial"/>
            <w:sz w:val="23"/>
            <w:szCs w:val="23"/>
          </w:rPr>
          <w:t>320 meter</w:t>
        </w:r>
      </w:smartTag>
      <w:r w:rsidRPr="00576B3A">
        <w:rPr>
          <w:rFonts w:ascii="Arial" w:eastAsia="Times New Roman" w:hAnsi="Arial" w:cs="Arial"/>
          <w:sz w:val="23"/>
          <w:szCs w:val="23"/>
        </w:rPr>
        <w:t xml:space="preserve"> di atas permukaan laut, beriklim tropis dengan temperature </w:t>
      </w:r>
      <w:smartTag w:uri="urn:schemas-microsoft-com:office:smarttags" w:element="metricconverter">
        <w:smartTagPr>
          <w:attr w:name="ProductID" w:val="220 C"/>
        </w:smartTagPr>
        <w:r w:rsidRPr="00576B3A">
          <w:rPr>
            <w:rFonts w:ascii="Arial" w:eastAsia="Times New Roman" w:hAnsi="Arial" w:cs="Arial"/>
            <w:sz w:val="23"/>
            <w:szCs w:val="23"/>
          </w:rPr>
          <w:t>22</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C</w:t>
        </w:r>
      </w:smartTag>
      <w:r w:rsidRPr="00576B3A">
        <w:rPr>
          <w:rFonts w:ascii="Arial" w:eastAsia="Times New Roman" w:hAnsi="Arial" w:cs="Arial"/>
          <w:sz w:val="23"/>
          <w:szCs w:val="23"/>
        </w:rPr>
        <w:t xml:space="preserve"> – </w:t>
      </w:r>
      <w:smartTag w:uri="urn:schemas-microsoft-com:office:smarttags" w:element="metricconverter">
        <w:smartTagPr>
          <w:attr w:name="ProductID" w:val="310 C"/>
        </w:smartTagPr>
        <w:r w:rsidRPr="00576B3A">
          <w:rPr>
            <w:rFonts w:ascii="Arial" w:eastAsia="Times New Roman" w:hAnsi="Arial" w:cs="Arial"/>
            <w:sz w:val="23"/>
            <w:szCs w:val="23"/>
          </w:rPr>
          <w:t>31</w:t>
        </w:r>
        <w:r w:rsidRPr="00576B3A">
          <w:rPr>
            <w:rFonts w:ascii="Arial" w:eastAsia="Times New Roman" w:hAnsi="Arial" w:cs="Arial"/>
            <w:sz w:val="23"/>
            <w:szCs w:val="23"/>
            <w:vertAlign w:val="superscript"/>
          </w:rPr>
          <w:t>0</w:t>
        </w:r>
        <w:r w:rsidRPr="00576B3A">
          <w:rPr>
            <w:rFonts w:ascii="Arial" w:eastAsia="Times New Roman" w:hAnsi="Arial" w:cs="Arial"/>
            <w:sz w:val="23"/>
            <w:szCs w:val="23"/>
          </w:rPr>
          <w:t xml:space="preserve"> C</w:t>
        </w:r>
      </w:smartTag>
      <w:r w:rsidRPr="00576B3A">
        <w:rPr>
          <w:rFonts w:ascii="Arial" w:eastAsia="Times New Roman" w:hAnsi="Arial" w:cs="Arial"/>
          <w:sz w:val="23"/>
          <w:szCs w:val="23"/>
        </w:rPr>
        <w:t xml:space="preserve">. Dengan batas-batas wilayah sebagai </w:t>
      </w:r>
      <w:proofErr w:type="gramStart"/>
      <w:r w:rsidRPr="00576B3A">
        <w:rPr>
          <w:rFonts w:ascii="Arial" w:eastAsia="Times New Roman" w:hAnsi="Arial" w:cs="Arial"/>
          <w:sz w:val="23"/>
          <w:szCs w:val="23"/>
        </w:rPr>
        <w:t>berikut :</w:t>
      </w:r>
      <w:proofErr w:type="gramEnd"/>
      <w:r w:rsidRPr="00576B3A">
        <w:rPr>
          <w:rFonts w:ascii="Arial" w:eastAsia="Times New Roman" w:hAnsi="Arial" w:cs="Arial"/>
          <w:sz w:val="23"/>
          <w:szCs w:val="23"/>
        </w:rPr>
        <w:t xml:space="preserve"> </w:t>
      </w:r>
    </w:p>
    <w:p w:rsidR="00336ABB" w:rsidRPr="00576B3A" w:rsidRDefault="00336ABB" w:rsidP="00336ABB">
      <w:pPr>
        <w:numPr>
          <w:ilvl w:val="0"/>
          <w:numId w:val="8"/>
        </w:numPr>
        <w:tabs>
          <w:tab w:val="left" w:pos="1134"/>
          <w:tab w:val="left" w:pos="3432"/>
          <w:tab w:val="left" w:pos="3686"/>
        </w:tabs>
        <w:spacing w:after="0" w:line="360" w:lineRule="auto"/>
        <w:ind w:left="1134"/>
        <w:jc w:val="both"/>
        <w:rPr>
          <w:rFonts w:ascii="Arial" w:eastAsia="Times New Roman" w:hAnsi="Arial" w:cs="Arial"/>
          <w:sz w:val="23"/>
          <w:szCs w:val="23"/>
          <w:lang w:val="sv-SE"/>
        </w:rPr>
      </w:pPr>
      <w:r w:rsidRPr="00576B3A">
        <w:rPr>
          <w:rFonts w:ascii="Arial" w:eastAsia="Times New Roman" w:hAnsi="Arial" w:cs="Arial"/>
          <w:sz w:val="23"/>
          <w:szCs w:val="23"/>
          <w:lang w:val="sv-SE"/>
        </w:rPr>
        <w:t>Sebelah Utara</w:t>
      </w:r>
      <w:r w:rsidRPr="00576B3A">
        <w:rPr>
          <w:rFonts w:ascii="Arial" w:eastAsia="Times New Roman" w:hAnsi="Arial" w:cs="Arial"/>
          <w:sz w:val="23"/>
          <w:szCs w:val="23"/>
          <w:lang w:val="sv-SE"/>
        </w:rPr>
        <w:tab/>
        <w:t>:</w:t>
      </w:r>
      <w:r w:rsidRPr="00576B3A">
        <w:rPr>
          <w:rFonts w:ascii="Arial" w:eastAsia="Times New Roman" w:hAnsi="Arial" w:cs="Arial"/>
          <w:sz w:val="23"/>
          <w:szCs w:val="23"/>
          <w:lang w:val="sv-SE"/>
        </w:rPr>
        <w:tab/>
        <w:t>Kec. Mojogedang</w:t>
      </w:r>
    </w:p>
    <w:p w:rsidR="00336ABB" w:rsidRPr="00576B3A" w:rsidRDefault="00336ABB" w:rsidP="00336ABB">
      <w:pPr>
        <w:numPr>
          <w:ilvl w:val="0"/>
          <w:numId w:val="8"/>
        </w:numPr>
        <w:tabs>
          <w:tab w:val="left" w:pos="1134"/>
          <w:tab w:val="left" w:pos="3432"/>
          <w:tab w:val="left" w:pos="3686"/>
        </w:tabs>
        <w:spacing w:after="0" w:line="360" w:lineRule="auto"/>
        <w:ind w:left="1134"/>
        <w:jc w:val="both"/>
        <w:rPr>
          <w:rFonts w:ascii="Arial" w:eastAsia="Times New Roman" w:hAnsi="Arial" w:cs="Arial"/>
          <w:sz w:val="23"/>
          <w:szCs w:val="23"/>
          <w:lang w:val="sv-SE"/>
        </w:rPr>
      </w:pPr>
      <w:r w:rsidRPr="00576B3A">
        <w:rPr>
          <w:rFonts w:ascii="Arial" w:eastAsia="Times New Roman" w:hAnsi="Arial" w:cs="Arial"/>
          <w:sz w:val="23"/>
          <w:szCs w:val="23"/>
          <w:lang w:val="sv-SE"/>
        </w:rPr>
        <w:t>Sebelah Timur</w:t>
      </w:r>
      <w:r w:rsidRPr="00576B3A">
        <w:rPr>
          <w:rFonts w:ascii="Arial" w:eastAsia="Times New Roman" w:hAnsi="Arial" w:cs="Arial"/>
          <w:sz w:val="23"/>
          <w:szCs w:val="23"/>
          <w:lang w:val="sv-SE"/>
        </w:rPr>
        <w:tab/>
        <w:t>:</w:t>
      </w:r>
      <w:r w:rsidRPr="00576B3A">
        <w:rPr>
          <w:rFonts w:ascii="Arial" w:eastAsia="Times New Roman" w:hAnsi="Arial" w:cs="Arial"/>
          <w:sz w:val="23"/>
          <w:szCs w:val="23"/>
          <w:lang w:val="sv-SE"/>
        </w:rPr>
        <w:tab/>
        <w:t>Kec. Karangpandan dan Kec. M</w:t>
      </w:r>
      <w:r w:rsidRPr="00576B3A">
        <w:rPr>
          <w:rFonts w:ascii="Arial" w:eastAsia="Times New Roman" w:hAnsi="Arial" w:cs="Arial"/>
          <w:sz w:val="23"/>
          <w:szCs w:val="23"/>
        </w:rPr>
        <w:t>a</w:t>
      </w:r>
      <w:r w:rsidRPr="00576B3A">
        <w:rPr>
          <w:rFonts w:ascii="Arial" w:eastAsia="Times New Roman" w:hAnsi="Arial" w:cs="Arial"/>
          <w:sz w:val="23"/>
          <w:szCs w:val="23"/>
          <w:lang w:val="sv-SE"/>
        </w:rPr>
        <w:t xml:space="preserve">teseh </w:t>
      </w:r>
    </w:p>
    <w:p w:rsidR="00336ABB" w:rsidRPr="00576B3A" w:rsidRDefault="00336ABB" w:rsidP="00336ABB">
      <w:pPr>
        <w:numPr>
          <w:ilvl w:val="0"/>
          <w:numId w:val="8"/>
        </w:numPr>
        <w:tabs>
          <w:tab w:val="left" w:pos="1134"/>
          <w:tab w:val="left" w:pos="3432"/>
          <w:tab w:val="left" w:pos="3686"/>
        </w:tabs>
        <w:spacing w:after="0" w:line="360" w:lineRule="auto"/>
        <w:ind w:left="1134"/>
        <w:jc w:val="both"/>
        <w:rPr>
          <w:rFonts w:ascii="Arial" w:eastAsia="Times New Roman" w:hAnsi="Arial" w:cs="Arial"/>
          <w:sz w:val="23"/>
          <w:szCs w:val="23"/>
          <w:lang w:val="sv-SE"/>
        </w:rPr>
      </w:pPr>
      <w:r w:rsidRPr="00576B3A">
        <w:rPr>
          <w:rFonts w:ascii="Arial" w:eastAsia="Times New Roman" w:hAnsi="Arial" w:cs="Arial"/>
          <w:sz w:val="23"/>
          <w:szCs w:val="23"/>
          <w:lang w:val="sv-SE"/>
        </w:rPr>
        <w:t>Sebelah Selatan</w:t>
      </w:r>
      <w:r w:rsidRPr="00576B3A">
        <w:rPr>
          <w:rFonts w:ascii="Arial" w:eastAsia="Times New Roman" w:hAnsi="Arial" w:cs="Arial"/>
          <w:sz w:val="23"/>
          <w:szCs w:val="23"/>
          <w:lang w:val="sv-SE"/>
        </w:rPr>
        <w:tab/>
        <w:t>:</w:t>
      </w:r>
      <w:r w:rsidRPr="00576B3A">
        <w:rPr>
          <w:rFonts w:ascii="Arial" w:eastAsia="Times New Roman" w:hAnsi="Arial" w:cs="Arial"/>
          <w:sz w:val="23"/>
          <w:szCs w:val="23"/>
          <w:lang w:val="sv-SE"/>
        </w:rPr>
        <w:tab/>
        <w:t xml:space="preserve">Kab. Sukoharjo dan Kec. Jumantono </w:t>
      </w:r>
    </w:p>
    <w:p w:rsidR="00336ABB" w:rsidRPr="00576B3A" w:rsidRDefault="00336ABB" w:rsidP="00336ABB">
      <w:pPr>
        <w:numPr>
          <w:ilvl w:val="0"/>
          <w:numId w:val="8"/>
        </w:numPr>
        <w:tabs>
          <w:tab w:val="left" w:pos="1134"/>
          <w:tab w:val="left" w:pos="3432"/>
          <w:tab w:val="left" w:pos="3686"/>
        </w:tabs>
        <w:spacing w:after="0" w:line="360" w:lineRule="auto"/>
        <w:ind w:left="1134"/>
        <w:jc w:val="both"/>
        <w:rPr>
          <w:rFonts w:ascii="Arial" w:eastAsia="Times New Roman" w:hAnsi="Arial" w:cs="Arial"/>
          <w:sz w:val="23"/>
          <w:szCs w:val="23"/>
          <w:lang w:val="sv-SE"/>
        </w:rPr>
      </w:pPr>
      <w:r w:rsidRPr="00576B3A">
        <w:rPr>
          <w:rFonts w:ascii="Arial" w:eastAsia="Times New Roman" w:hAnsi="Arial" w:cs="Arial"/>
          <w:sz w:val="23"/>
          <w:szCs w:val="23"/>
          <w:lang w:val="sv-SE"/>
        </w:rPr>
        <w:t>Sebelah Barat</w:t>
      </w:r>
      <w:r w:rsidRPr="00576B3A">
        <w:rPr>
          <w:rFonts w:ascii="Arial" w:eastAsia="Times New Roman" w:hAnsi="Arial" w:cs="Arial"/>
          <w:sz w:val="23"/>
          <w:szCs w:val="23"/>
          <w:lang w:val="sv-SE"/>
        </w:rPr>
        <w:tab/>
        <w:t>:</w:t>
      </w:r>
      <w:r w:rsidRPr="00576B3A">
        <w:rPr>
          <w:rFonts w:ascii="Arial" w:eastAsia="Times New Roman" w:hAnsi="Arial" w:cs="Arial"/>
          <w:sz w:val="23"/>
          <w:szCs w:val="23"/>
          <w:lang w:val="sv-SE"/>
        </w:rPr>
        <w:tab/>
        <w:t xml:space="preserve">Kec. Tasikmadu dan Kec. Jaten </w:t>
      </w:r>
    </w:p>
    <w:p w:rsidR="00336ABB" w:rsidRPr="00576B3A" w:rsidRDefault="00336ABB" w:rsidP="00336ABB">
      <w:pPr>
        <w:tabs>
          <w:tab w:val="left" w:pos="1134"/>
          <w:tab w:val="left" w:pos="3432"/>
          <w:tab w:val="left" w:pos="3686"/>
        </w:tabs>
        <w:spacing w:after="0" w:line="360" w:lineRule="auto"/>
        <w:ind w:left="774"/>
        <w:jc w:val="both"/>
        <w:rPr>
          <w:rFonts w:ascii="Arial" w:eastAsia="Times New Roman" w:hAnsi="Arial" w:cs="Arial"/>
          <w:sz w:val="23"/>
          <w:szCs w:val="23"/>
          <w:lang w:val="sv-SE"/>
        </w:rPr>
      </w:pPr>
    </w:p>
    <w:p w:rsidR="00336ABB" w:rsidRPr="00576B3A" w:rsidRDefault="00336ABB" w:rsidP="00336ABB">
      <w:pPr>
        <w:spacing w:after="0" w:line="360" w:lineRule="auto"/>
        <w:ind w:left="851" w:firstLine="567"/>
        <w:jc w:val="both"/>
        <w:rPr>
          <w:rFonts w:ascii="Arial" w:hAnsi="Arial" w:cs="Arial"/>
          <w:sz w:val="23"/>
          <w:szCs w:val="23"/>
          <w:lang w:val="sv-SE"/>
        </w:rPr>
      </w:pPr>
      <w:r w:rsidRPr="00576B3A">
        <w:rPr>
          <w:rFonts w:ascii="Arial" w:hAnsi="Arial" w:cs="Arial"/>
          <w:sz w:val="23"/>
          <w:szCs w:val="23"/>
          <w:lang w:val="sv-SE"/>
        </w:rPr>
        <w:t>Secara topografi Kecamatan Karanganyar merupakan dataran rendah dengan luas wilayah sebesar 4.303 km</w:t>
      </w:r>
      <w:r w:rsidRPr="00576B3A">
        <w:rPr>
          <w:rFonts w:ascii="Arial" w:hAnsi="Arial" w:cs="Arial"/>
          <w:sz w:val="23"/>
          <w:szCs w:val="23"/>
          <w:vertAlign w:val="superscript"/>
          <w:lang w:val="sv-SE"/>
        </w:rPr>
        <w:t>2</w:t>
      </w:r>
      <w:r w:rsidRPr="00576B3A">
        <w:rPr>
          <w:rFonts w:ascii="Arial" w:hAnsi="Arial" w:cs="Arial"/>
          <w:sz w:val="23"/>
          <w:szCs w:val="23"/>
          <w:lang w:val="sv-SE"/>
        </w:rPr>
        <w:t>. Terdiri dari:</w:t>
      </w:r>
    </w:p>
    <w:p w:rsidR="00336ABB" w:rsidRPr="00576B3A" w:rsidRDefault="00336ABB" w:rsidP="00336ABB">
      <w:pPr>
        <w:numPr>
          <w:ilvl w:val="0"/>
          <w:numId w:val="7"/>
        </w:numPr>
        <w:tabs>
          <w:tab w:val="clear" w:pos="1778"/>
          <w:tab w:val="left" w:pos="1276"/>
          <w:tab w:val="left" w:pos="3402"/>
          <w:tab w:val="left" w:pos="3686"/>
        </w:tabs>
        <w:spacing w:after="0" w:line="360" w:lineRule="auto"/>
        <w:ind w:left="1276" w:hanging="425"/>
        <w:jc w:val="both"/>
        <w:rPr>
          <w:rFonts w:ascii="Arial" w:eastAsia="Times New Roman" w:hAnsi="Arial" w:cs="Arial"/>
          <w:sz w:val="23"/>
          <w:szCs w:val="23"/>
        </w:rPr>
      </w:pPr>
      <w:r w:rsidRPr="00576B3A">
        <w:rPr>
          <w:rFonts w:ascii="Arial" w:eastAsia="Times New Roman" w:hAnsi="Arial" w:cs="Arial"/>
          <w:sz w:val="23"/>
          <w:szCs w:val="23"/>
        </w:rPr>
        <w:t>Tanah sawah</w:t>
      </w:r>
      <w:r w:rsidRPr="00576B3A">
        <w:rPr>
          <w:rFonts w:ascii="Arial" w:eastAsia="Times New Roman" w:hAnsi="Arial" w:cs="Arial"/>
          <w:sz w:val="23"/>
          <w:szCs w:val="23"/>
        </w:rPr>
        <w:tab/>
        <w:t>:</w:t>
      </w:r>
      <w:r w:rsidRPr="00576B3A">
        <w:rPr>
          <w:rFonts w:ascii="Arial" w:eastAsia="Times New Roman" w:hAnsi="Arial" w:cs="Arial"/>
          <w:sz w:val="23"/>
          <w:szCs w:val="23"/>
        </w:rPr>
        <w:tab/>
        <w:t>18,6 km</w:t>
      </w:r>
      <w:r w:rsidRPr="00576B3A">
        <w:rPr>
          <w:rFonts w:ascii="Arial" w:eastAsia="Times New Roman" w:hAnsi="Arial" w:cs="Arial"/>
          <w:sz w:val="23"/>
          <w:szCs w:val="23"/>
          <w:vertAlign w:val="superscript"/>
        </w:rPr>
        <w:t>2</w:t>
      </w:r>
    </w:p>
    <w:p w:rsidR="00336ABB" w:rsidRPr="00576B3A" w:rsidRDefault="00336ABB" w:rsidP="00336ABB">
      <w:pPr>
        <w:numPr>
          <w:ilvl w:val="0"/>
          <w:numId w:val="7"/>
        </w:numPr>
        <w:tabs>
          <w:tab w:val="clear" w:pos="1778"/>
          <w:tab w:val="num" w:pos="0"/>
          <w:tab w:val="left" w:pos="1276"/>
          <w:tab w:val="left" w:pos="3402"/>
          <w:tab w:val="left" w:pos="3686"/>
        </w:tabs>
        <w:spacing w:after="0" w:line="360" w:lineRule="auto"/>
        <w:ind w:left="1276" w:hanging="425"/>
        <w:jc w:val="both"/>
        <w:rPr>
          <w:rFonts w:ascii="Arial" w:eastAsia="Times New Roman" w:hAnsi="Arial" w:cs="Arial"/>
          <w:sz w:val="23"/>
          <w:szCs w:val="23"/>
        </w:rPr>
      </w:pPr>
      <w:r w:rsidRPr="00576B3A">
        <w:rPr>
          <w:rFonts w:ascii="Arial" w:eastAsia="Times New Roman" w:hAnsi="Arial" w:cs="Arial"/>
          <w:sz w:val="23"/>
          <w:szCs w:val="23"/>
        </w:rPr>
        <w:t>Tanah kering</w:t>
      </w:r>
      <w:r w:rsidRPr="00576B3A">
        <w:rPr>
          <w:rFonts w:ascii="Arial" w:eastAsia="Times New Roman" w:hAnsi="Arial" w:cs="Arial"/>
          <w:sz w:val="23"/>
          <w:szCs w:val="23"/>
        </w:rPr>
        <w:tab/>
        <w:t>:</w:t>
      </w:r>
      <w:r w:rsidRPr="00576B3A">
        <w:rPr>
          <w:rFonts w:ascii="Arial" w:eastAsia="Times New Roman" w:hAnsi="Arial" w:cs="Arial"/>
          <w:sz w:val="23"/>
          <w:szCs w:val="23"/>
        </w:rPr>
        <w:tab/>
        <w:t>20,03 km</w:t>
      </w:r>
      <w:r w:rsidRPr="00576B3A">
        <w:rPr>
          <w:rFonts w:ascii="Arial" w:eastAsia="Times New Roman" w:hAnsi="Arial" w:cs="Arial"/>
          <w:sz w:val="23"/>
          <w:szCs w:val="23"/>
          <w:vertAlign w:val="superscript"/>
        </w:rPr>
        <w:t>2</w:t>
      </w:r>
    </w:p>
    <w:p w:rsidR="00336ABB" w:rsidRPr="00576B3A" w:rsidRDefault="00336ABB" w:rsidP="00336ABB">
      <w:pPr>
        <w:numPr>
          <w:ilvl w:val="0"/>
          <w:numId w:val="7"/>
        </w:numPr>
        <w:tabs>
          <w:tab w:val="clear" w:pos="1778"/>
          <w:tab w:val="num" w:pos="0"/>
          <w:tab w:val="left" w:pos="1276"/>
          <w:tab w:val="left" w:pos="3402"/>
          <w:tab w:val="left" w:pos="3686"/>
        </w:tabs>
        <w:spacing w:after="0" w:line="360" w:lineRule="auto"/>
        <w:ind w:left="1276" w:hanging="425"/>
        <w:jc w:val="both"/>
        <w:rPr>
          <w:rFonts w:ascii="Arial" w:eastAsia="Times New Roman" w:hAnsi="Arial" w:cs="Arial"/>
          <w:sz w:val="23"/>
          <w:szCs w:val="23"/>
        </w:rPr>
      </w:pPr>
      <w:r w:rsidRPr="00576B3A">
        <w:rPr>
          <w:rFonts w:ascii="Arial" w:eastAsia="Times New Roman" w:hAnsi="Arial" w:cs="Arial"/>
          <w:sz w:val="23"/>
          <w:szCs w:val="23"/>
        </w:rPr>
        <w:t>Hutan</w:t>
      </w:r>
      <w:r w:rsidRPr="00576B3A">
        <w:rPr>
          <w:rFonts w:ascii="Arial" w:eastAsia="Times New Roman" w:hAnsi="Arial" w:cs="Arial"/>
          <w:sz w:val="23"/>
          <w:szCs w:val="23"/>
        </w:rPr>
        <w:tab/>
        <w:t>:</w:t>
      </w:r>
      <w:r w:rsidRPr="00576B3A">
        <w:rPr>
          <w:rFonts w:ascii="Arial" w:eastAsia="Times New Roman" w:hAnsi="Arial" w:cs="Arial"/>
          <w:sz w:val="23"/>
          <w:szCs w:val="23"/>
        </w:rPr>
        <w:tab/>
        <w:t>1,22 km</w:t>
      </w:r>
      <w:r w:rsidRPr="00576B3A">
        <w:rPr>
          <w:rFonts w:ascii="Arial" w:eastAsia="Times New Roman" w:hAnsi="Arial" w:cs="Arial"/>
          <w:sz w:val="23"/>
          <w:szCs w:val="23"/>
          <w:vertAlign w:val="superscript"/>
        </w:rPr>
        <w:t>2</w:t>
      </w:r>
    </w:p>
    <w:p w:rsidR="00336ABB" w:rsidRPr="00576B3A" w:rsidRDefault="00336ABB" w:rsidP="00336ABB">
      <w:pPr>
        <w:numPr>
          <w:ilvl w:val="0"/>
          <w:numId w:val="7"/>
        </w:numPr>
        <w:tabs>
          <w:tab w:val="clear" w:pos="1778"/>
          <w:tab w:val="num" w:pos="0"/>
          <w:tab w:val="left" w:pos="1276"/>
          <w:tab w:val="left" w:pos="3402"/>
          <w:tab w:val="left" w:pos="3686"/>
        </w:tabs>
        <w:spacing w:after="0" w:line="360" w:lineRule="auto"/>
        <w:ind w:left="1276" w:hanging="425"/>
        <w:jc w:val="both"/>
        <w:rPr>
          <w:rFonts w:ascii="Arial" w:eastAsia="Times New Roman" w:hAnsi="Arial" w:cs="Arial"/>
          <w:sz w:val="23"/>
          <w:szCs w:val="23"/>
        </w:rPr>
      </w:pPr>
      <w:r w:rsidRPr="00576B3A">
        <w:rPr>
          <w:rFonts w:ascii="Arial" w:eastAsia="Times New Roman" w:hAnsi="Arial" w:cs="Arial"/>
          <w:sz w:val="23"/>
          <w:szCs w:val="23"/>
        </w:rPr>
        <w:t>Perkebunan</w:t>
      </w:r>
      <w:r w:rsidRPr="00576B3A">
        <w:rPr>
          <w:rFonts w:ascii="Arial" w:eastAsia="Times New Roman" w:hAnsi="Arial" w:cs="Arial"/>
          <w:sz w:val="23"/>
          <w:szCs w:val="23"/>
        </w:rPr>
        <w:tab/>
        <w:t>:</w:t>
      </w:r>
      <w:r w:rsidRPr="00576B3A">
        <w:rPr>
          <w:rFonts w:ascii="Arial" w:eastAsia="Times New Roman" w:hAnsi="Arial" w:cs="Arial"/>
          <w:sz w:val="23"/>
          <w:szCs w:val="23"/>
        </w:rPr>
        <w:tab/>
        <w:t>0,68 km</w:t>
      </w:r>
      <w:r w:rsidRPr="00576B3A">
        <w:rPr>
          <w:rFonts w:ascii="Arial" w:eastAsia="Times New Roman" w:hAnsi="Arial" w:cs="Arial"/>
          <w:sz w:val="23"/>
          <w:szCs w:val="23"/>
          <w:vertAlign w:val="superscript"/>
        </w:rPr>
        <w:t>2</w:t>
      </w:r>
    </w:p>
    <w:p w:rsidR="00336ABB" w:rsidRPr="00576B3A" w:rsidRDefault="00336ABB" w:rsidP="00336ABB">
      <w:pPr>
        <w:numPr>
          <w:ilvl w:val="0"/>
          <w:numId w:val="7"/>
        </w:numPr>
        <w:tabs>
          <w:tab w:val="clear" w:pos="1778"/>
          <w:tab w:val="num" w:pos="0"/>
          <w:tab w:val="left" w:pos="1276"/>
          <w:tab w:val="left" w:pos="3402"/>
          <w:tab w:val="left" w:pos="3686"/>
        </w:tabs>
        <w:spacing w:after="0" w:line="360" w:lineRule="auto"/>
        <w:ind w:left="1276" w:hanging="425"/>
        <w:jc w:val="both"/>
        <w:rPr>
          <w:rFonts w:ascii="Arial" w:eastAsia="Times New Roman" w:hAnsi="Arial" w:cs="Arial"/>
          <w:sz w:val="23"/>
          <w:szCs w:val="23"/>
        </w:rPr>
      </w:pPr>
      <w:r w:rsidRPr="00576B3A">
        <w:rPr>
          <w:rFonts w:ascii="Arial" w:eastAsia="Times New Roman" w:hAnsi="Arial" w:cs="Arial"/>
          <w:sz w:val="23"/>
          <w:szCs w:val="23"/>
        </w:rPr>
        <w:t xml:space="preserve">asilitas umum  </w:t>
      </w:r>
      <w:r w:rsidRPr="00576B3A">
        <w:rPr>
          <w:rFonts w:ascii="Arial" w:eastAsia="Times New Roman" w:hAnsi="Arial" w:cs="Arial"/>
          <w:sz w:val="23"/>
          <w:szCs w:val="23"/>
        </w:rPr>
        <w:tab/>
        <w:t>:</w:t>
      </w:r>
      <w:r w:rsidRPr="00576B3A">
        <w:rPr>
          <w:rFonts w:ascii="Arial" w:eastAsia="Times New Roman" w:hAnsi="Arial" w:cs="Arial"/>
          <w:sz w:val="23"/>
          <w:szCs w:val="23"/>
        </w:rPr>
        <w:tab/>
        <w:t>0,34 km</w:t>
      </w:r>
      <w:r w:rsidRPr="00576B3A">
        <w:rPr>
          <w:rFonts w:ascii="Arial" w:eastAsia="Times New Roman" w:hAnsi="Arial" w:cs="Arial"/>
          <w:sz w:val="23"/>
          <w:szCs w:val="23"/>
          <w:vertAlign w:val="superscript"/>
        </w:rPr>
        <w:t>2</w:t>
      </w:r>
    </w:p>
    <w:p w:rsidR="00336ABB" w:rsidRPr="00576B3A" w:rsidRDefault="00336ABB" w:rsidP="00336ABB">
      <w:pPr>
        <w:spacing w:after="0" w:line="360" w:lineRule="auto"/>
        <w:ind w:left="851" w:firstLine="567"/>
        <w:jc w:val="both"/>
        <w:rPr>
          <w:rFonts w:ascii="Arial" w:eastAsia="Times New Roman" w:hAnsi="Arial" w:cs="Arial"/>
          <w:sz w:val="23"/>
          <w:szCs w:val="23"/>
          <w:lang w:val="sv-SE"/>
        </w:rPr>
      </w:pPr>
      <w:r w:rsidRPr="00576B3A">
        <w:rPr>
          <w:rFonts w:ascii="Arial" w:eastAsia="Times New Roman" w:hAnsi="Arial" w:cs="Arial"/>
          <w:sz w:val="23"/>
          <w:szCs w:val="23"/>
          <w:lang w:val="sv-SE"/>
        </w:rPr>
        <w:t>Secara administratif Kecamatan Karanganyar terbagi menjadi 12 (Dua Belas) Kelurahan  5</w:t>
      </w:r>
      <w:r w:rsidRPr="00576B3A">
        <w:rPr>
          <w:rFonts w:ascii="Arial" w:eastAsia="Times New Roman" w:hAnsi="Arial" w:cs="Arial"/>
          <w:sz w:val="23"/>
          <w:szCs w:val="23"/>
        </w:rPr>
        <w:t>4</w:t>
      </w:r>
      <w:r w:rsidRPr="00576B3A">
        <w:rPr>
          <w:rFonts w:ascii="Arial" w:eastAsia="Times New Roman" w:hAnsi="Arial" w:cs="Arial"/>
          <w:sz w:val="23"/>
          <w:szCs w:val="23"/>
          <w:lang w:val="sv-SE"/>
        </w:rPr>
        <w:t xml:space="preserve"> lingkungan, 162 RW dan 5</w:t>
      </w:r>
      <w:r w:rsidRPr="00576B3A">
        <w:rPr>
          <w:rFonts w:ascii="Arial" w:eastAsia="Times New Roman" w:hAnsi="Arial" w:cs="Arial"/>
          <w:sz w:val="23"/>
          <w:szCs w:val="23"/>
        </w:rPr>
        <w:t>59</w:t>
      </w:r>
      <w:r w:rsidRPr="00576B3A">
        <w:rPr>
          <w:rFonts w:ascii="Arial" w:eastAsia="Times New Roman" w:hAnsi="Arial" w:cs="Arial"/>
          <w:sz w:val="23"/>
          <w:szCs w:val="23"/>
          <w:lang w:val="sv-SE"/>
        </w:rPr>
        <w:t xml:space="preserve"> RT. Dimana Kelurahan Delingan merupakan kelurahan terluas dengan luas wilayah 8,01 Km</w:t>
      </w:r>
      <w:r w:rsidRPr="00576B3A">
        <w:rPr>
          <w:rFonts w:ascii="Arial" w:eastAsia="Times New Roman" w:hAnsi="Arial" w:cs="Arial"/>
          <w:sz w:val="23"/>
          <w:szCs w:val="23"/>
          <w:vertAlign w:val="superscript"/>
          <w:lang w:val="sv-SE"/>
        </w:rPr>
        <w:t>2</w:t>
      </w:r>
      <w:r w:rsidRPr="00576B3A">
        <w:rPr>
          <w:rFonts w:ascii="Arial" w:eastAsia="Times New Roman" w:hAnsi="Arial" w:cs="Arial"/>
          <w:sz w:val="23"/>
          <w:szCs w:val="23"/>
          <w:lang w:val="sv-SE"/>
        </w:rPr>
        <w:t xml:space="preserve"> dan kelurahan Karanganyar sebagai kelurahan tersempit dengan luas wilayah sebesar 0,52 Km</w:t>
      </w:r>
      <w:r w:rsidRPr="00576B3A">
        <w:rPr>
          <w:rFonts w:ascii="Arial" w:eastAsia="Times New Roman" w:hAnsi="Arial" w:cs="Arial"/>
          <w:sz w:val="23"/>
          <w:szCs w:val="23"/>
          <w:vertAlign w:val="superscript"/>
          <w:lang w:val="sv-SE"/>
        </w:rPr>
        <w:t>2</w:t>
      </w:r>
      <w:r w:rsidRPr="00576B3A">
        <w:rPr>
          <w:rFonts w:ascii="Arial" w:eastAsia="Times New Roman" w:hAnsi="Arial" w:cs="Arial"/>
          <w:sz w:val="23"/>
          <w:szCs w:val="23"/>
          <w:lang w:val="sv-SE"/>
        </w:rPr>
        <w:t xml:space="preserve">. Dari dua belas (12) kelurahan yang ada, tujuh (7) kelurahan merupakan kelurahan perkotaan (urban) dan lima (5) kelurahan merupakan pedesaan (rural), yaitu Kelurahan Bolong, Jantiharjo, Gayamdompo, Delingan dan Gedong. </w:t>
      </w:r>
    </w:p>
    <w:p w:rsidR="00336ABB" w:rsidRPr="00576B3A" w:rsidRDefault="00336ABB" w:rsidP="00336ABB">
      <w:pPr>
        <w:spacing w:after="0" w:line="276" w:lineRule="auto"/>
        <w:ind w:left="851" w:firstLine="567"/>
        <w:jc w:val="both"/>
        <w:rPr>
          <w:rFonts w:ascii="Arial" w:eastAsia="Times New Roman" w:hAnsi="Arial" w:cs="Arial"/>
          <w:sz w:val="23"/>
          <w:szCs w:val="23"/>
          <w:lang w:val="sv-SE"/>
        </w:rPr>
      </w:pPr>
    </w:p>
    <w:p w:rsidR="00336ABB" w:rsidRPr="00576B3A" w:rsidRDefault="00336ABB" w:rsidP="00336ABB">
      <w:pPr>
        <w:spacing w:after="0" w:line="240" w:lineRule="auto"/>
        <w:ind w:left="1134"/>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ab/>
        <w:t>Wilayah Kerja terdiri dari 12 Kelurahan :</w:t>
      </w:r>
    </w:p>
    <w:p w:rsidR="00336ABB" w:rsidRPr="00576B3A" w:rsidRDefault="00336ABB" w:rsidP="00336ABB">
      <w:pPr>
        <w:pStyle w:val="ListParagraph"/>
        <w:numPr>
          <w:ilvl w:val="1"/>
          <w:numId w:val="9"/>
        </w:numPr>
        <w:tabs>
          <w:tab w:val="left" w:pos="1276"/>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Lalung</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r>
      <w:r w:rsidRPr="00576B3A">
        <w:rPr>
          <w:rFonts w:ascii="Arial" w:eastAsia="Times New Roman" w:hAnsi="Arial" w:cs="Arial"/>
          <w:bCs/>
          <w:sz w:val="23"/>
          <w:szCs w:val="23"/>
        </w:rPr>
        <w:t>4,03</w:t>
      </w:r>
      <w:r w:rsidRPr="00576B3A">
        <w:rPr>
          <w:rFonts w:ascii="Arial" w:eastAsia="Times New Roman" w:hAnsi="Arial" w:cs="Arial"/>
          <w:bCs/>
          <w:sz w:val="23"/>
          <w:szCs w:val="23"/>
          <w:lang w:val="id-ID"/>
        </w:rPr>
        <w:t xml:space="preserve"> km²</w:t>
      </w:r>
      <w:r w:rsidRPr="00576B3A">
        <w:rPr>
          <w:rFonts w:ascii="Arial" w:eastAsia="Times New Roman" w:hAnsi="Arial" w:cs="Arial"/>
          <w:bCs/>
          <w:sz w:val="23"/>
          <w:szCs w:val="23"/>
          <w:lang w:val="id-ID"/>
        </w:rPr>
        <w:tab/>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Bolong</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t>3</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2</w:t>
      </w:r>
      <w:r w:rsidRPr="00576B3A">
        <w:rPr>
          <w:rFonts w:ascii="Arial" w:eastAsia="Times New Roman" w:hAnsi="Arial" w:cs="Arial"/>
          <w:bCs/>
          <w:sz w:val="23"/>
          <w:szCs w:val="23"/>
        </w:rPr>
        <w:t xml:space="preserve">2 </w:t>
      </w:r>
      <w:r w:rsidRPr="00576B3A">
        <w:rPr>
          <w:rFonts w:ascii="Arial" w:eastAsia="Times New Roman" w:hAnsi="Arial" w:cs="Arial"/>
          <w:bCs/>
          <w:sz w:val="23"/>
          <w:szCs w:val="23"/>
          <w:lang w:val="id-ID"/>
        </w:rPr>
        <w:t>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Jantiharjo</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r>
      <w:r w:rsidRPr="00576B3A">
        <w:rPr>
          <w:rFonts w:ascii="Arial" w:eastAsia="Times New Roman" w:hAnsi="Arial" w:cs="Arial"/>
          <w:bCs/>
          <w:sz w:val="23"/>
          <w:szCs w:val="23"/>
        </w:rPr>
        <w:t>3,25</w:t>
      </w:r>
      <w:r w:rsidRPr="00576B3A">
        <w:rPr>
          <w:rFonts w:ascii="Arial" w:eastAsia="Times New Roman" w:hAnsi="Arial" w:cs="Arial"/>
          <w:bCs/>
          <w:sz w:val="23"/>
          <w:szCs w:val="23"/>
          <w:lang w:val="id-ID"/>
        </w:rPr>
        <w:t xml:space="preserve"> 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Tegalgede</w:t>
      </w:r>
      <w:r w:rsidRPr="00576B3A">
        <w:rPr>
          <w:rFonts w:ascii="Arial" w:eastAsia="Times New Roman" w:hAnsi="Arial" w:cs="Arial"/>
          <w:bCs/>
          <w:sz w:val="23"/>
          <w:szCs w:val="23"/>
          <w:lang w:val="id-ID"/>
        </w:rPr>
        <w:tab/>
        <w:t>:   3</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86 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Jungke</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t>1</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8</w:t>
      </w:r>
      <w:r w:rsidRPr="00576B3A">
        <w:rPr>
          <w:rFonts w:ascii="Arial" w:eastAsia="Times New Roman" w:hAnsi="Arial" w:cs="Arial"/>
          <w:bCs/>
          <w:sz w:val="23"/>
          <w:szCs w:val="23"/>
        </w:rPr>
        <w:t xml:space="preserve">8 </w:t>
      </w:r>
      <w:r w:rsidRPr="00576B3A">
        <w:rPr>
          <w:rFonts w:ascii="Arial" w:eastAsia="Times New Roman" w:hAnsi="Arial" w:cs="Arial"/>
          <w:bCs/>
          <w:sz w:val="23"/>
          <w:szCs w:val="23"/>
          <w:lang w:val="id-ID"/>
        </w:rPr>
        <w:t>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Cangakan</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t>1</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4</w:t>
      </w:r>
      <w:r w:rsidRPr="00576B3A">
        <w:rPr>
          <w:rFonts w:ascii="Arial" w:eastAsia="Times New Roman" w:hAnsi="Arial" w:cs="Arial"/>
          <w:bCs/>
          <w:sz w:val="23"/>
          <w:szCs w:val="23"/>
        </w:rPr>
        <w:t>9</w:t>
      </w:r>
      <w:r w:rsidRPr="00576B3A">
        <w:rPr>
          <w:rFonts w:ascii="Arial" w:eastAsia="Times New Roman" w:hAnsi="Arial" w:cs="Arial"/>
          <w:bCs/>
          <w:sz w:val="23"/>
          <w:szCs w:val="23"/>
          <w:lang w:val="id-ID"/>
        </w:rPr>
        <w:t xml:space="preserve"> km²</w:t>
      </w:r>
      <w:r w:rsidRPr="00576B3A">
        <w:rPr>
          <w:rFonts w:ascii="Arial" w:eastAsia="Times New Roman" w:hAnsi="Arial" w:cs="Arial"/>
          <w:bCs/>
          <w:sz w:val="23"/>
          <w:szCs w:val="23"/>
        </w:rPr>
        <w:t xml:space="preserve"> </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Karanganyar</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r>
      <w:r w:rsidRPr="00576B3A">
        <w:rPr>
          <w:rFonts w:ascii="Arial" w:eastAsia="Times New Roman" w:hAnsi="Arial" w:cs="Arial"/>
          <w:bCs/>
          <w:sz w:val="23"/>
          <w:szCs w:val="23"/>
        </w:rPr>
        <w:t>0,52</w:t>
      </w:r>
      <w:r w:rsidRPr="00576B3A">
        <w:rPr>
          <w:rFonts w:ascii="Arial" w:eastAsia="Times New Roman" w:hAnsi="Arial" w:cs="Arial"/>
          <w:bCs/>
          <w:sz w:val="23"/>
          <w:szCs w:val="23"/>
          <w:lang w:val="id-ID"/>
        </w:rPr>
        <w:t xml:space="preserve"> 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Bejen</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r>
      <w:r w:rsidRPr="00576B3A">
        <w:rPr>
          <w:rFonts w:ascii="Arial" w:eastAsia="Times New Roman" w:hAnsi="Arial" w:cs="Arial"/>
          <w:bCs/>
          <w:sz w:val="23"/>
          <w:szCs w:val="23"/>
        </w:rPr>
        <w:t>3,86</w:t>
      </w:r>
      <w:r w:rsidRPr="00576B3A">
        <w:rPr>
          <w:rFonts w:ascii="Arial" w:eastAsia="Times New Roman" w:hAnsi="Arial" w:cs="Arial"/>
          <w:bCs/>
          <w:sz w:val="23"/>
          <w:szCs w:val="23"/>
          <w:lang w:val="id-ID"/>
        </w:rPr>
        <w:t xml:space="preserve"> 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Popongan</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t>3</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84</w:t>
      </w:r>
      <w:r w:rsidRPr="00576B3A">
        <w:rPr>
          <w:rFonts w:ascii="Arial" w:eastAsia="Times New Roman" w:hAnsi="Arial" w:cs="Arial"/>
          <w:bCs/>
          <w:sz w:val="23"/>
          <w:szCs w:val="23"/>
        </w:rPr>
        <w:t xml:space="preserve"> </w:t>
      </w:r>
      <w:r w:rsidRPr="00576B3A">
        <w:rPr>
          <w:rFonts w:ascii="Arial" w:eastAsia="Times New Roman" w:hAnsi="Arial" w:cs="Arial"/>
          <w:bCs/>
          <w:sz w:val="23"/>
          <w:szCs w:val="23"/>
          <w:lang w:val="id-ID"/>
        </w:rPr>
        <w:t>km²</w:t>
      </w:r>
    </w:p>
    <w:p w:rsidR="00336ABB" w:rsidRPr="00576B3A" w:rsidRDefault="00336ABB" w:rsidP="00336ABB">
      <w:pPr>
        <w:pStyle w:val="ListParagraph"/>
        <w:numPr>
          <w:ilvl w:val="1"/>
          <w:numId w:val="9"/>
        </w:numPr>
        <w:tabs>
          <w:tab w:val="left" w:pos="1418"/>
          <w:tab w:val="left" w:pos="4111"/>
          <w:tab w:val="left" w:pos="4395"/>
        </w:tabs>
        <w:spacing w:after="0" w:line="240"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Gayamdompo</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t>3</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69 km²</w:t>
      </w:r>
    </w:p>
    <w:p w:rsidR="00336ABB" w:rsidRPr="00576B3A" w:rsidRDefault="00336ABB" w:rsidP="00336ABB">
      <w:pPr>
        <w:pStyle w:val="ListParagraph"/>
        <w:numPr>
          <w:ilvl w:val="1"/>
          <w:numId w:val="9"/>
        </w:numPr>
        <w:tabs>
          <w:tab w:val="left" w:pos="1418"/>
          <w:tab w:val="left" w:pos="4111"/>
          <w:tab w:val="left" w:pos="4395"/>
        </w:tabs>
        <w:spacing w:after="0" w:line="276"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 xml:space="preserve">Kelurahan Delingan </w:t>
      </w:r>
      <w:r w:rsidRPr="00576B3A">
        <w:rPr>
          <w:rFonts w:ascii="Arial" w:eastAsia="Times New Roman" w:hAnsi="Arial" w:cs="Arial"/>
          <w:bCs/>
          <w:sz w:val="23"/>
          <w:szCs w:val="23"/>
          <w:lang w:val="id-ID"/>
        </w:rPr>
        <w:tab/>
        <w:t>:</w:t>
      </w:r>
      <w:r w:rsidRPr="00576B3A">
        <w:rPr>
          <w:rFonts w:ascii="Arial" w:eastAsia="Times New Roman" w:hAnsi="Arial" w:cs="Arial"/>
          <w:bCs/>
          <w:sz w:val="23"/>
          <w:szCs w:val="23"/>
          <w:lang w:val="id-ID"/>
        </w:rPr>
        <w:tab/>
        <w:t>8</w:t>
      </w:r>
      <w:r w:rsidRPr="00576B3A">
        <w:rPr>
          <w:rFonts w:ascii="Arial" w:eastAsia="Times New Roman" w:hAnsi="Arial" w:cs="Arial"/>
          <w:bCs/>
          <w:sz w:val="23"/>
          <w:szCs w:val="23"/>
        </w:rPr>
        <w:t>,</w:t>
      </w:r>
      <w:r w:rsidRPr="00576B3A">
        <w:rPr>
          <w:rFonts w:ascii="Arial" w:eastAsia="Times New Roman" w:hAnsi="Arial" w:cs="Arial"/>
          <w:bCs/>
          <w:sz w:val="23"/>
          <w:szCs w:val="23"/>
          <w:lang w:val="id-ID"/>
        </w:rPr>
        <w:t>01</w:t>
      </w:r>
      <w:r w:rsidRPr="00576B3A">
        <w:rPr>
          <w:rFonts w:ascii="Arial" w:eastAsia="Times New Roman" w:hAnsi="Arial" w:cs="Arial"/>
          <w:bCs/>
          <w:sz w:val="23"/>
          <w:szCs w:val="23"/>
        </w:rPr>
        <w:t xml:space="preserve"> </w:t>
      </w:r>
      <w:r w:rsidRPr="00576B3A">
        <w:rPr>
          <w:rFonts w:ascii="Arial" w:eastAsia="Times New Roman" w:hAnsi="Arial" w:cs="Arial"/>
          <w:bCs/>
          <w:sz w:val="23"/>
          <w:szCs w:val="23"/>
          <w:lang w:val="id-ID"/>
        </w:rPr>
        <w:t>km²</w:t>
      </w:r>
    </w:p>
    <w:p w:rsidR="00336ABB" w:rsidRPr="00576B3A" w:rsidRDefault="00336ABB" w:rsidP="00336ABB">
      <w:pPr>
        <w:pStyle w:val="ListParagraph"/>
        <w:numPr>
          <w:ilvl w:val="1"/>
          <w:numId w:val="9"/>
        </w:numPr>
        <w:tabs>
          <w:tab w:val="left" w:pos="1418"/>
          <w:tab w:val="left" w:pos="4111"/>
          <w:tab w:val="left" w:pos="4395"/>
        </w:tabs>
        <w:spacing w:after="0" w:line="276" w:lineRule="auto"/>
        <w:ind w:left="1276"/>
        <w:jc w:val="both"/>
        <w:rPr>
          <w:rFonts w:ascii="Arial" w:eastAsia="Times New Roman" w:hAnsi="Arial" w:cs="Arial"/>
          <w:bCs/>
          <w:sz w:val="23"/>
          <w:szCs w:val="23"/>
          <w:lang w:val="id-ID"/>
        </w:rPr>
      </w:pPr>
      <w:r w:rsidRPr="00576B3A">
        <w:rPr>
          <w:rFonts w:ascii="Arial" w:eastAsia="Times New Roman" w:hAnsi="Arial" w:cs="Arial"/>
          <w:bCs/>
          <w:sz w:val="23"/>
          <w:szCs w:val="23"/>
          <w:lang w:val="id-ID"/>
        </w:rPr>
        <w:t>Kelurahan Gedong</w:t>
      </w:r>
      <w:r w:rsidRPr="00576B3A">
        <w:rPr>
          <w:rFonts w:ascii="Arial" w:eastAsia="Times New Roman" w:hAnsi="Arial" w:cs="Arial"/>
          <w:bCs/>
          <w:sz w:val="23"/>
          <w:szCs w:val="23"/>
          <w:lang w:val="id-ID"/>
        </w:rPr>
        <w:tab/>
        <w:t xml:space="preserve">: </w:t>
      </w:r>
      <w:r w:rsidRPr="00576B3A">
        <w:rPr>
          <w:rFonts w:ascii="Arial" w:eastAsia="Times New Roman" w:hAnsi="Arial" w:cs="Arial"/>
          <w:bCs/>
          <w:sz w:val="23"/>
          <w:szCs w:val="23"/>
          <w:lang w:val="id-ID"/>
        </w:rPr>
        <w:tab/>
        <w:t>5</w:t>
      </w:r>
      <w:r w:rsidRPr="00576B3A">
        <w:rPr>
          <w:rFonts w:ascii="Arial" w:eastAsia="Times New Roman" w:hAnsi="Arial" w:cs="Arial"/>
          <w:bCs/>
          <w:sz w:val="23"/>
          <w:szCs w:val="23"/>
        </w:rPr>
        <w:t xml:space="preserve">,74 </w:t>
      </w:r>
      <w:r w:rsidRPr="00576B3A">
        <w:rPr>
          <w:rFonts w:ascii="Arial" w:eastAsia="Times New Roman" w:hAnsi="Arial" w:cs="Arial"/>
          <w:bCs/>
          <w:sz w:val="23"/>
          <w:szCs w:val="23"/>
          <w:lang w:val="id-ID"/>
        </w:rPr>
        <w:t>km²</w:t>
      </w:r>
    </w:p>
    <w:p w:rsidR="00336ABB" w:rsidRPr="00576B3A" w:rsidRDefault="00336ABB" w:rsidP="00336ABB">
      <w:pPr>
        <w:tabs>
          <w:tab w:val="left" w:pos="1418"/>
          <w:tab w:val="left" w:pos="4111"/>
          <w:tab w:val="left" w:pos="4395"/>
        </w:tabs>
        <w:spacing w:after="0" w:line="276" w:lineRule="auto"/>
        <w:jc w:val="both"/>
        <w:rPr>
          <w:rFonts w:ascii="Arial" w:eastAsia="Times New Roman" w:hAnsi="Arial" w:cs="Arial"/>
          <w:bCs/>
          <w:sz w:val="23"/>
          <w:szCs w:val="23"/>
        </w:rPr>
      </w:pPr>
    </w:p>
    <w:p w:rsidR="00336ABB" w:rsidRDefault="00336ABB" w:rsidP="00336ABB">
      <w:pPr>
        <w:tabs>
          <w:tab w:val="left" w:pos="1418"/>
          <w:tab w:val="left" w:pos="4111"/>
          <w:tab w:val="left" w:pos="4395"/>
        </w:tabs>
        <w:spacing w:after="0" w:line="360" w:lineRule="auto"/>
        <w:jc w:val="center"/>
        <w:rPr>
          <w:rFonts w:ascii="Arial" w:eastAsia="Times New Roman" w:hAnsi="Arial" w:cs="Arial"/>
          <w:bCs/>
          <w:sz w:val="23"/>
          <w:szCs w:val="23"/>
        </w:rPr>
      </w:pPr>
    </w:p>
    <w:p w:rsidR="00255273" w:rsidRDefault="00255273" w:rsidP="00336ABB">
      <w:pPr>
        <w:tabs>
          <w:tab w:val="left" w:pos="1418"/>
          <w:tab w:val="left" w:pos="4111"/>
          <w:tab w:val="left" w:pos="4395"/>
        </w:tabs>
        <w:spacing w:after="0" w:line="360" w:lineRule="auto"/>
        <w:jc w:val="center"/>
        <w:rPr>
          <w:rFonts w:ascii="Arial" w:eastAsia="Times New Roman" w:hAnsi="Arial" w:cs="Arial"/>
          <w:bCs/>
          <w:sz w:val="23"/>
          <w:szCs w:val="23"/>
        </w:rPr>
      </w:pPr>
    </w:p>
    <w:p w:rsidR="00336ABB" w:rsidRPr="00576B3A" w:rsidRDefault="00336ABB" w:rsidP="00336ABB">
      <w:pPr>
        <w:tabs>
          <w:tab w:val="left" w:pos="1418"/>
          <w:tab w:val="left" w:pos="4111"/>
          <w:tab w:val="left" w:pos="4395"/>
        </w:tabs>
        <w:spacing w:after="0" w:line="360" w:lineRule="auto"/>
        <w:jc w:val="center"/>
        <w:rPr>
          <w:rFonts w:ascii="Arial" w:eastAsia="Times New Roman" w:hAnsi="Arial" w:cs="Arial"/>
          <w:bCs/>
          <w:sz w:val="23"/>
          <w:szCs w:val="23"/>
        </w:rPr>
      </w:pPr>
      <w:r w:rsidRPr="00576B3A">
        <w:rPr>
          <w:rFonts w:ascii="Arial" w:eastAsia="Times New Roman" w:hAnsi="Arial" w:cs="Arial"/>
          <w:bCs/>
          <w:sz w:val="23"/>
          <w:szCs w:val="23"/>
        </w:rPr>
        <w:lastRenderedPageBreak/>
        <w:t xml:space="preserve">Gambar </w:t>
      </w:r>
      <w:r>
        <w:rPr>
          <w:rFonts w:ascii="Arial" w:eastAsia="Times New Roman" w:hAnsi="Arial" w:cs="Arial"/>
          <w:bCs/>
          <w:sz w:val="23"/>
          <w:szCs w:val="23"/>
        </w:rPr>
        <w:t>1</w:t>
      </w:r>
      <w:r w:rsidRPr="00576B3A">
        <w:rPr>
          <w:rFonts w:ascii="Arial" w:eastAsia="Times New Roman" w:hAnsi="Arial" w:cs="Arial"/>
          <w:bCs/>
          <w:sz w:val="23"/>
          <w:szCs w:val="23"/>
        </w:rPr>
        <w:t>.1</w:t>
      </w:r>
    </w:p>
    <w:p w:rsidR="00336ABB" w:rsidRPr="00576B3A" w:rsidRDefault="00336ABB" w:rsidP="00336ABB">
      <w:pPr>
        <w:tabs>
          <w:tab w:val="left" w:pos="1418"/>
          <w:tab w:val="left" w:pos="4111"/>
          <w:tab w:val="left" w:pos="4395"/>
        </w:tabs>
        <w:spacing w:after="0" w:line="360" w:lineRule="auto"/>
        <w:jc w:val="center"/>
        <w:rPr>
          <w:rFonts w:ascii="Arial" w:eastAsia="Times New Roman" w:hAnsi="Arial" w:cs="Arial"/>
          <w:bCs/>
          <w:sz w:val="23"/>
          <w:szCs w:val="23"/>
        </w:rPr>
      </w:pPr>
      <w:r w:rsidRPr="00576B3A">
        <w:rPr>
          <w:rFonts w:ascii="Arial" w:eastAsia="Arial Unicode MS" w:hAnsi="Arial" w:cs="Arial"/>
          <w:i/>
          <w:sz w:val="23"/>
          <w:szCs w:val="23"/>
        </w:rPr>
        <w:t>Peta administrasi</w:t>
      </w:r>
      <w:r w:rsidRPr="00576B3A">
        <w:rPr>
          <w:rFonts w:ascii="Arial" w:eastAsia="Arial Unicode MS" w:hAnsi="Arial" w:cs="Arial"/>
          <w:i/>
          <w:sz w:val="23"/>
          <w:szCs w:val="23"/>
          <w:lang w:val="id-ID"/>
        </w:rPr>
        <w:t xml:space="preserve"> </w:t>
      </w:r>
      <w:r w:rsidRPr="00576B3A">
        <w:rPr>
          <w:rFonts w:ascii="Arial" w:eastAsia="Arial Unicode MS" w:hAnsi="Arial" w:cs="Arial"/>
          <w:i/>
          <w:sz w:val="23"/>
          <w:szCs w:val="23"/>
        </w:rPr>
        <w:t>UPT Puskesmas</w:t>
      </w:r>
      <w:r w:rsidRPr="00576B3A">
        <w:rPr>
          <w:rFonts w:ascii="Arial" w:eastAsia="Times New Roman" w:hAnsi="Arial" w:cs="Arial"/>
          <w:bCs/>
          <w:sz w:val="23"/>
          <w:szCs w:val="23"/>
          <w:lang w:val="id-ID"/>
        </w:rPr>
        <w:t xml:space="preserve"> </w:t>
      </w:r>
      <w:r w:rsidRPr="00576B3A">
        <w:rPr>
          <w:rFonts w:ascii="Arial" w:eastAsia="Times New Roman" w:hAnsi="Arial" w:cs="Arial"/>
          <w:bCs/>
          <w:sz w:val="23"/>
          <w:szCs w:val="23"/>
        </w:rPr>
        <w:t>Ka</w:t>
      </w:r>
      <w:r w:rsidRPr="00576B3A">
        <w:rPr>
          <w:rFonts w:ascii="Arial" w:eastAsia="Times New Roman" w:hAnsi="Arial" w:cs="Arial"/>
          <w:bCs/>
          <w:sz w:val="23"/>
          <w:szCs w:val="23"/>
          <w:lang w:val="id-ID"/>
        </w:rPr>
        <w:t>r</w:t>
      </w:r>
      <w:r w:rsidRPr="00576B3A">
        <w:rPr>
          <w:rFonts w:ascii="Arial" w:eastAsia="Times New Roman" w:hAnsi="Arial" w:cs="Arial"/>
          <w:bCs/>
          <w:sz w:val="23"/>
          <w:szCs w:val="23"/>
        </w:rPr>
        <w:t>anganyar</w:t>
      </w:r>
    </w:p>
    <w:p w:rsidR="00336ABB" w:rsidRPr="00576B3A" w:rsidRDefault="00336ABB" w:rsidP="00336ABB">
      <w:pPr>
        <w:tabs>
          <w:tab w:val="left" w:pos="1418"/>
          <w:tab w:val="left" w:pos="4111"/>
          <w:tab w:val="left" w:pos="4395"/>
        </w:tabs>
        <w:spacing w:after="0" w:line="360" w:lineRule="auto"/>
        <w:jc w:val="both"/>
        <w:rPr>
          <w:rFonts w:ascii="Arial" w:eastAsia="Times New Roman" w:hAnsi="Arial" w:cs="Arial"/>
          <w:bCs/>
          <w:sz w:val="23"/>
          <w:szCs w:val="23"/>
          <w:lang w:val="id-ID"/>
        </w:rPr>
      </w:pPr>
      <w:r w:rsidRPr="00576B3A">
        <w:rPr>
          <w:rFonts w:ascii="Arial" w:eastAsia="Times New Roman" w:hAnsi="Arial" w:cs="Arial"/>
          <w:bCs/>
          <w:noProof/>
          <w:sz w:val="23"/>
          <w:szCs w:val="23"/>
          <w:lang w:val="id-ID" w:eastAsia="id-ID"/>
        </w:rPr>
        <w:drawing>
          <wp:anchor distT="0" distB="0" distL="114300" distR="114300" simplePos="0" relativeHeight="251659264" behindDoc="1" locked="0" layoutInCell="1" allowOverlap="1" wp14:anchorId="5DF248B4" wp14:editId="32DC18FA">
            <wp:simplePos x="0" y="0"/>
            <wp:positionH relativeFrom="margin">
              <wp:align>right</wp:align>
            </wp:positionH>
            <wp:positionV relativeFrom="paragraph">
              <wp:posOffset>34925</wp:posOffset>
            </wp:positionV>
            <wp:extent cx="5980558" cy="3215005"/>
            <wp:effectExtent l="0" t="0" r="1270" b="4445"/>
            <wp:wrapNone/>
            <wp:docPr id="1" name="Picture 1" descr="Peta kec war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a kec warna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0558" cy="321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sz w:val="23"/>
          <w:szCs w:val="23"/>
        </w:rPr>
      </w:pPr>
    </w:p>
    <w:p w:rsidR="00336ABB" w:rsidRPr="00576B3A" w:rsidRDefault="00336ABB" w:rsidP="00336ABB">
      <w:pPr>
        <w:spacing w:after="0" w:line="360" w:lineRule="auto"/>
        <w:rPr>
          <w:rFonts w:ascii="Arial" w:eastAsia="Times New Roman" w:hAnsi="Arial" w:cs="Arial"/>
          <w:bCs/>
          <w:sz w:val="23"/>
          <w:szCs w:val="23"/>
        </w:rPr>
      </w:pPr>
    </w:p>
    <w:p w:rsidR="00336ABB" w:rsidRPr="00576B3A" w:rsidRDefault="00336ABB" w:rsidP="00336ABB">
      <w:pPr>
        <w:spacing w:after="0" w:line="360" w:lineRule="auto"/>
        <w:ind w:left="774"/>
        <w:rPr>
          <w:rFonts w:ascii="Arial" w:hAnsi="Arial"/>
          <w:sz w:val="23"/>
          <w:szCs w:val="23"/>
        </w:rPr>
      </w:pPr>
    </w:p>
    <w:p w:rsidR="00336ABB" w:rsidRPr="00B96EBF" w:rsidRDefault="00336ABB" w:rsidP="00336ABB">
      <w:pPr>
        <w:spacing w:line="276" w:lineRule="auto"/>
        <w:ind w:left="360"/>
        <w:rPr>
          <w:rFonts w:ascii="Arial" w:hAnsi="Arial" w:cs="Arial"/>
          <w:sz w:val="24"/>
          <w:szCs w:val="24"/>
        </w:rPr>
      </w:pPr>
    </w:p>
    <w:p w:rsidR="00336ABB" w:rsidRPr="00255273" w:rsidRDefault="00336ABB" w:rsidP="00336ABB">
      <w:pPr>
        <w:pStyle w:val="ListParagraph"/>
        <w:numPr>
          <w:ilvl w:val="0"/>
          <w:numId w:val="6"/>
        </w:numPr>
        <w:spacing w:line="276" w:lineRule="auto"/>
        <w:rPr>
          <w:rFonts w:ascii="Arial" w:hAnsi="Arial" w:cs="Arial"/>
          <w:b/>
          <w:sz w:val="24"/>
          <w:szCs w:val="24"/>
        </w:rPr>
      </w:pPr>
      <w:r w:rsidRPr="00255273">
        <w:rPr>
          <w:rFonts w:ascii="Arial" w:hAnsi="Arial" w:cs="Arial"/>
          <w:b/>
          <w:sz w:val="24"/>
          <w:szCs w:val="24"/>
        </w:rPr>
        <w:t>KEADAAN PENDUDUK</w:t>
      </w:r>
    </w:p>
    <w:p w:rsidR="00336ABB" w:rsidRPr="00FD5807" w:rsidRDefault="00336ABB" w:rsidP="00336ABB">
      <w:pPr>
        <w:pStyle w:val="ListParagraph"/>
        <w:numPr>
          <w:ilvl w:val="0"/>
          <w:numId w:val="10"/>
        </w:numPr>
        <w:spacing w:line="276" w:lineRule="auto"/>
        <w:ind w:left="993"/>
        <w:rPr>
          <w:rFonts w:ascii="Arial" w:hAnsi="Arial" w:cs="Arial"/>
          <w:sz w:val="24"/>
          <w:szCs w:val="24"/>
        </w:rPr>
      </w:pPr>
      <w:r w:rsidRPr="00FD5807">
        <w:rPr>
          <w:rFonts w:ascii="Century Gothic" w:eastAsia="Arial Unicode MS" w:hAnsi="Century Gothic" w:cstheme="minorHAnsi"/>
          <w:b/>
          <w:bCs/>
        </w:rPr>
        <w:t>Pertumbuhan dan KepadatanPenduduk</w:t>
      </w:r>
    </w:p>
    <w:p w:rsidR="00336ABB" w:rsidRPr="009F4B06" w:rsidRDefault="00336ABB" w:rsidP="00336ABB">
      <w:pPr>
        <w:pStyle w:val="ListParagraph"/>
        <w:spacing w:line="360" w:lineRule="auto"/>
        <w:ind w:left="993" w:firstLine="529"/>
        <w:jc w:val="both"/>
        <w:rPr>
          <w:rFonts w:ascii="Arial" w:eastAsia="Arial Unicode MS" w:hAnsi="Arial" w:cs="Arial"/>
          <w:sz w:val="24"/>
          <w:szCs w:val="24"/>
        </w:rPr>
      </w:pPr>
      <w:r w:rsidRPr="001C189F">
        <w:rPr>
          <w:rFonts w:ascii="Arial" w:eastAsia="Arial Unicode MS" w:hAnsi="Arial" w:cs="Arial"/>
          <w:sz w:val="24"/>
          <w:szCs w:val="24"/>
        </w:rPr>
        <w:t>Perkembangan</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penduduk</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dari</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tahun</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ketahun</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mengalami</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peningkatan. Berdasarkan data dari</w:t>
      </w:r>
      <w:r w:rsidRPr="001C189F">
        <w:rPr>
          <w:rFonts w:ascii="Arial" w:eastAsia="Arial Unicode MS" w:hAnsi="Arial" w:cs="Arial"/>
          <w:sz w:val="24"/>
          <w:szCs w:val="24"/>
          <w:lang w:val="id-ID"/>
        </w:rPr>
        <w:t xml:space="preserve"> Dinas Kependudukan dan Catatan Sipil (Disdukcapil)</w:t>
      </w:r>
      <w:r w:rsidRPr="001C189F">
        <w:rPr>
          <w:rFonts w:ascii="Arial" w:eastAsia="Arial Unicode MS" w:hAnsi="Arial" w:cs="Arial"/>
          <w:sz w:val="24"/>
          <w:szCs w:val="24"/>
        </w:rPr>
        <w:t>, UPT Puskesmas</w:t>
      </w:r>
      <w:r w:rsidRPr="001C189F">
        <w:rPr>
          <w:rFonts w:ascii="Arial" w:eastAsia="Arial Unicode MS" w:hAnsi="Arial" w:cs="Arial"/>
          <w:sz w:val="24"/>
          <w:szCs w:val="24"/>
          <w:lang w:val="id-ID"/>
        </w:rPr>
        <w:t xml:space="preserve"> </w:t>
      </w:r>
      <w:r>
        <w:rPr>
          <w:rFonts w:ascii="Arial" w:eastAsia="Arial Unicode MS" w:hAnsi="Arial" w:cs="Arial"/>
          <w:sz w:val="24"/>
          <w:szCs w:val="24"/>
        </w:rPr>
        <w:t>Karanganyar</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tahun 20</w:t>
      </w:r>
      <w:r w:rsidRPr="001C189F">
        <w:rPr>
          <w:rFonts w:ascii="Arial" w:eastAsia="Arial Unicode MS" w:hAnsi="Arial" w:cs="Arial"/>
          <w:sz w:val="24"/>
          <w:szCs w:val="24"/>
          <w:lang w:val="id-ID"/>
        </w:rPr>
        <w:t xml:space="preserve">22 </w:t>
      </w:r>
      <w:r w:rsidRPr="001C189F">
        <w:rPr>
          <w:rFonts w:ascii="Arial" w:eastAsia="Arial Unicode MS" w:hAnsi="Arial" w:cs="Arial"/>
          <w:sz w:val="24"/>
          <w:szCs w:val="24"/>
        </w:rPr>
        <w:t>mempunya</w:t>
      </w:r>
      <w:r>
        <w:rPr>
          <w:rFonts w:ascii="Arial" w:eastAsia="Arial Unicode MS" w:hAnsi="Arial" w:cs="Arial"/>
          <w:sz w:val="24"/>
          <w:szCs w:val="24"/>
        </w:rPr>
        <w:t>i</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jumlah</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penduduk</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sebesar</w:t>
      </w:r>
      <w:r w:rsidRPr="001C189F">
        <w:rPr>
          <w:rFonts w:ascii="Arial" w:eastAsia="Arial Unicode MS" w:hAnsi="Arial" w:cs="Arial"/>
          <w:sz w:val="24"/>
          <w:szCs w:val="24"/>
          <w:lang w:val="id-ID"/>
        </w:rPr>
        <w:t xml:space="preserve"> </w:t>
      </w:r>
      <w:r>
        <w:rPr>
          <w:rFonts w:ascii="Arial" w:eastAsia="Arial Unicode MS" w:hAnsi="Arial" w:cs="Arial"/>
          <w:sz w:val="24"/>
          <w:szCs w:val="24"/>
        </w:rPr>
        <w:t>87.640</w:t>
      </w:r>
      <w:r w:rsidRPr="001C189F">
        <w:rPr>
          <w:rFonts w:ascii="Arial" w:eastAsia="Arial Unicode MS" w:hAnsi="Arial" w:cs="Arial"/>
          <w:sz w:val="24"/>
          <w:szCs w:val="24"/>
          <w:lang w:val="id-ID"/>
        </w:rPr>
        <w:t xml:space="preserve"> </w:t>
      </w:r>
      <w:r w:rsidRPr="001C189F">
        <w:rPr>
          <w:rFonts w:ascii="Arial" w:eastAsia="Arial Unicode MS" w:hAnsi="Arial" w:cs="Arial"/>
          <w:sz w:val="24"/>
          <w:szCs w:val="24"/>
        </w:rPr>
        <w:t xml:space="preserve">jiwa. </w:t>
      </w:r>
    </w:p>
    <w:p w:rsidR="00336ABB" w:rsidRDefault="00336ABB" w:rsidP="00336ABB">
      <w:pPr>
        <w:pStyle w:val="ListParagraph"/>
        <w:spacing w:line="360" w:lineRule="auto"/>
        <w:ind w:left="993" w:firstLine="529"/>
        <w:jc w:val="both"/>
        <w:rPr>
          <w:rFonts w:ascii="Arial" w:eastAsia="Arial Unicode MS" w:hAnsi="Arial" w:cs="Arial"/>
          <w:sz w:val="24"/>
          <w:szCs w:val="24"/>
        </w:rPr>
      </w:pPr>
      <w:r>
        <w:rPr>
          <w:rFonts w:ascii="Arial" w:eastAsia="Arial Unicode MS" w:hAnsi="Arial" w:cs="Arial"/>
          <w:sz w:val="24"/>
          <w:szCs w:val="24"/>
        </w:rPr>
        <w:t xml:space="preserve">Grafik </w:t>
      </w:r>
      <w:r w:rsidR="007938A0">
        <w:rPr>
          <w:rFonts w:ascii="Arial" w:eastAsia="Arial Unicode MS" w:hAnsi="Arial" w:cs="Arial"/>
          <w:sz w:val="24"/>
          <w:szCs w:val="24"/>
        </w:rPr>
        <w:t>1</w:t>
      </w:r>
      <w:r>
        <w:rPr>
          <w:rFonts w:ascii="Arial" w:eastAsia="Arial Unicode MS" w:hAnsi="Arial" w:cs="Arial"/>
          <w:sz w:val="24"/>
          <w:szCs w:val="24"/>
        </w:rPr>
        <w:t>.1 Penduduk menurut J</w:t>
      </w:r>
      <w:r w:rsidRPr="00D71F24">
        <w:rPr>
          <w:rFonts w:ascii="Arial" w:eastAsia="Arial Unicode MS" w:hAnsi="Arial" w:cs="Arial"/>
          <w:sz w:val="24"/>
          <w:szCs w:val="24"/>
        </w:rPr>
        <w:t xml:space="preserve">enis </w:t>
      </w:r>
      <w:r>
        <w:rPr>
          <w:rFonts w:ascii="Arial" w:eastAsia="Arial Unicode MS" w:hAnsi="Arial" w:cs="Arial"/>
          <w:sz w:val="24"/>
          <w:szCs w:val="24"/>
        </w:rPr>
        <w:t>K</w:t>
      </w:r>
      <w:r w:rsidRPr="00D71F24">
        <w:rPr>
          <w:rFonts w:ascii="Arial" w:eastAsia="Arial Unicode MS" w:hAnsi="Arial" w:cs="Arial"/>
          <w:sz w:val="24"/>
          <w:szCs w:val="24"/>
        </w:rPr>
        <w:t>elamin</w:t>
      </w:r>
    </w:p>
    <w:p w:rsidR="00336ABB" w:rsidRDefault="00336ABB" w:rsidP="00336ABB">
      <w:pPr>
        <w:pStyle w:val="ListParagraph"/>
        <w:spacing w:line="360" w:lineRule="auto"/>
        <w:ind w:left="0"/>
        <w:jc w:val="center"/>
        <w:rPr>
          <w:sz w:val="23"/>
          <w:szCs w:val="23"/>
        </w:rPr>
      </w:pPr>
      <w:r>
        <w:rPr>
          <w:noProof/>
          <w:lang w:val="id-ID" w:eastAsia="id-ID"/>
        </w:rPr>
        <w:drawing>
          <wp:inline distT="0" distB="0" distL="0" distR="0" wp14:anchorId="40B704C3" wp14:editId="483E93CB">
            <wp:extent cx="5495925" cy="28479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6ABB" w:rsidRDefault="00336ABB" w:rsidP="00336ABB">
      <w:pPr>
        <w:spacing w:line="360" w:lineRule="auto"/>
        <w:rPr>
          <w:rFonts w:ascii="Arial" w:eastAsia="Arial Unicode MS" w:hAnsi="Arial" w:cs="Arial"/>
          <w:sz w:val="20"/>
          <w:szCs w:val="20"/>
        </w:rPr>
      </w:pPr>
      <w:r w:rsidRPr="004C7759">
        <w:rPr>
          <w:rFonts w:ascii="Arial" w:eastAsia="Arial Unicode MS" w:hAnsi="Arial" w:cs="Arial"/>
          <w:sz w:val="20"/>
          <w:szCs w:val="20"/>
        </w:rPr>
        <w:t>Sumber Data : Disdukcapil Kab.</w:t>
      </w:r>
    </w:p>
    <w:p w:rsidR="00336ABB" w:rsidRDefault="00336ABB" w:rsidP="00336ABB">
      <w:pPr>
        <w:spacing w:line="360" w:lineRule="auto"/>
        <w:rPr>
          <w:rFonts w:ascii="Arial" w:eastAsia="Arial Unicode MS" w:hAnsi="Arial" w:cs="Arial"/>
          <w:sz w:val="20"/>
          <w:szCs w:val="20"/>
        </w:rPr>
      </w:pPr>
    </w:p>
    <w:p w:rsidR="00336ABB" w:rsidRDefault="00336ABB"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Pr="00DE6B8F" w:rsidRDefault="00255273" w:rsidP="00255273">
      <w:pPr>
        <w:spacing w:line="360" w:lineRule="auto"/>
        <w:ind w:left="720"/>
        <w:jc w:val="center"/>
        <w:rPr>
          <w:rFonts w:ascii="Arial" w:eastAsia="Arial Unicode MS" w:hAnsi="Arial" w:cs="Arial"/>
          <w:sz w:val="24"/>
          <w:szCs w:val="24"/>
        </w:rPr>
      </w:pPr>
      <w:r>
        <w:rPr>
          <w:rFonts w:ascii="Arial" w:eastAsia="Arial Unicode MS" w:hAnsi="Arial" w:cs="Arial"/>
          <w:sz w:val="24"/>
          <w:szCs w:val="24"/>
        </w:rPr>
        <w:lastRenderedPageBreak/>
        <w:t>Grafik</w:t>
      </w:r>
      <w:r w:rsidRPr="00DE6B8F">
        <w:rPr>
          <w:rFonts w:ascii="Arial" w:eastAsia="Arial Unicode MS" w:hAnsi="Arial" w:cs="Arial"/>
          <w:sz w:val="24"/>
          <w:szCs w:val="24"/>
        </w:rPr>
        <w:t xml:space="preserve"> diatas</w:t>
      </w:r>
      <w:r w:rsidRPr="00DE6B8F">
        <w:rPr>
          <w:rFonts w:ascii="Arial" w:eastAsia="Arial Unicode MS" w:hAnsi="Arial" w:cs="Arial"/>
          <w:sz w:val="24"/>
          <w:szCs w:val="24"/>
          <w:lang w:val="id-ID"/>
        </w:rPr>
        <w:t xml:space="preserve"> </w:t>
      </w:r>
      <w:r w:rsidRPr="00DE6B8F">
        <w:rPr>
          <w:rFonts w:ascii="Arial" w:eastAsia="Arial Unicode MS" w:hAnsi="Arial" w:cs="Arial"/>
          <w:sz w:val="24"/>
          <w:szCs w:val="24"/>
        </w:rPr>
        <w:t>menunjukan</w:t>
      </w:r>
      <w:r w:rsidRPr="00DE6B8F">
        <w:rPr>
          <w:rFonts w:ascii="Arial" w:eastAsia="Arial Unicode MS" w:hAnsi="Arial" w:cs="Arial"/>
          <w:sz w:val="24"/>
          <w:szCs w:val="24"/>
          <w:lang w:val="id-ID"/>
        </w:rPr>
        <w:t xml:space="preserve"> </w:t>
      </w:r>
      <w:r w:rsidRPr="00DE6B8F">
        <w:rPr>
          <w:rFonts w:ascii="Arial" w:eastAsia="Arial Unicode MS" w:hAnsi="Arial" w:cs="Arial"/>
          <w:sz w:val="24"/>
          <w:szCs w:val="24"/>
        </w:rPr>
        <w:t>bahwa</w:t>
      </w:r>
      <w:r w:rsidRPr="00DE6B8F">
        <w:rPr>
          <w:rFonts w:ascii="Arial" w:eastAsia="Arial Unicode MS" w:hAnsi="Arial" w:cs="Arial"/>
          <w:sz w:val="24"/>
          <w:szCs w:val="24"/>
          <w:lang w:val="id-ID"/>
        </w:rPr>
        <w:t xml:space="preserve"> </w:t>
      </w:r>
      <w:r w:rsidRPr="00DE6B8F">
        <w:rPr>
          <w:rFonts w:ascii="Arial" w:eastAsia="Arial Unicode MS" w:hAnsi="Arial" w:cs="Arial"/>
          <w:sz w:val="24"/>
          <w:szCs w:val="24"/>
        </w:rPr>
        <w:t>jumlah</w:t>
      </w:r>
      <w:r w:rsidRPr="00DE6B8F">
        <w:rPr>
          <w:rFonts w:ascii="Arial" w:eastAsia="Arial Unicode MS" w:hAnsi="Arial" w:cs="Arial"/>
          <w:sz w:val="24"/>
          <w:szCs w:val="24"/>
          <w:lang w:val="id-ID"/>
        </w:rPr>
        <w:t xml:space="preserve"> </w:t>
      </w:r>
      <w:r w:rsidRPr="00DE6B8F">
        <w:rPr>
          <w:rFonts w:ascii="Arial" w:eastAsia="Arial Unicode MS" w:hAnsi="Arial" w:cs="Arial"/>
          <w:sz w:val="24"/>
          <w:szCs w:val="24"/>
        </w:rPr>
        <w:t>penduduk</w:t>
      </w:r>
      <w:r w:rsidRPr="00DE6B8F">
        <w:rPr>
          <w:rFonts w:ascii="Arial" w:eastAsia="Arial Unicode MS" w:hAnsi="Arial" w:cs="Arial"/>
          <w:sz w:val="24"/>
          <w:szCs w:val="24"/>
          <w:lang w:val="id-ID"/>
        </w:rPr>
        <w:t xml:space="preserve"> </w:t>
      </w:r>
      <w:r w:rsidRPr="00DE6B8F">
        <w:rPr>
          <w:rFonts w:ascii="Arial" w:eastAsia="Arial Unicode MS" w:hAnsi="Arial" w:cs="Arial"/>
          <w:sz w:val="24"/>
          <w:szCs w:val="24"/>
        </w:rPr>
        <w:t>terbanyak</w:t>
      </w:r>
      <w:r w:rsidRPr="00DE6B8F">
        <w:rPr>
          <w:rFonts w:ascii="Arial" w:eastAsia="Arial Unicode MS" w:hAnsi="Arial" w:cs="Arial"/>
          <w:sz w:val="24"/>
          <w:szCs w:val="24"/>
          <w:lang w:val="id-ID"/>
        </w:rPr>
        <w:t xml:space="preserve"> </w:t>
      </w:r>
      <w:r w:rsidRPr="00DE6B8F">
        <w:rPr>
          <w:rFonts w:ascii="Arial" w:eastAsia="Arial Unicode MS" w:hAnsi="Arial" w:cs="Arial"/>
          <w:sz w:val="24"/>
          <w:szCs w:val="24"/>
        </w:rPr>
        <w:t>adalah</w:t>
      </w:r>
      <w:r w:rsidRPr="00DE6B8F">
        <w:rPr>
          <w:rFonts w:ascii="Arial" w:eastAsia="Arial Unicode MS" w:hAnsi="Arial" w:cs="Arial"/>
          <w:sz w:val="24"/>
          <w:szCs w:val="24"/>
          <w:lang w:val="id-ID"/>
        </w:rPr>
        <w:t xml:space="preserve"> </w:t>
      </w:r>
      <w:r>
        <w:rPr>
          <w:rFonts w:ascii="Arial" w:eastAsia="Arial Unicode MS" w:hAnsi="Arial" w:cs="Arial"/>
          <w:sz w:val="24"/>
          <w:szCs w:val="24"/>
        </w:rPr>
        <w:t>Kelurahan Bejen</w:t>
      </w:r>
      <w:r w:rsidRPr="00DE6B8F">
        <w:rPr>
          <w:rFonts w:ascii="Arial" w:eastAsia="Arial Unicode MS" w:hAnsi="Arial" w:cs="Arial"/>
          <w:sz w:val="24"/>
          <w:szCs w:val="24"/>
        </w:rPr>
        <w:t xml:space="preserve"> (</w:t>
      </w:r>
      <w:r>
        <w:rPr>
          <w:rFonts w:ascii="Arial" w:eastAsia="Arial Unicode MS" w:hAnsi="Arial" w:cs="Arial"/>
          <w:sz w:val="24"/>
          <w:szCs w:val="24"/>
        </w:rPr>
        <w:t>11.961</w:t>
      </w:r>
      <w:r w:rsidRPr="00DE6B8F">
        <w:rPr>
          <w:rFonts w:ascii="Arial" w:eastAsia="Arial Unicode MS" w:hAnsi="Arial" w:cs="Arial"/>
          <w:sz w:val="24"/>
          <w:szCs w:val="24"/>
        </w:rPr>
        <w:t xml:space="preserve"> jiwa) dan paling sedikit</w:t>
      </w:r>
      <w:r w:rsidRPr="00DE6B8F">
        <w:rPr>
          <w:rFonts w:ascii="Arial" w:eastAsia="Arial Unicode MS" w:hAnsi="Arial" w:cs="Arial"/>
          <w:sz w:val="24"/>
          <w:szCs w:val="24"/>
          <w:lang w:val="id-ID"/>
        </w:rPr>
        <w:t xml:space="preserve"> </w:t>
      </w:r>
      <w:r>
        <w:rPr>
          <w:rFonts w:ascii="Arial" w:eastAsia="Arial Unicode MS" w:hAnsi="Arial" w:cs="Arial"/>
          <w:sz w:val="24"/>
          <w:szCs w:val="24"/>
        </w:rPr>
        <w:t>Kelurahan Bolong</w:t>
      </w:r>
      <w:r w:rsidRPr="00DE6B8F">
        <w:rPr>
          <w:rFonts w:ascii="Arial" w:eastAsia="Arial Unicode MS" w:hAnsi="Arial" w:cs="Arial"/>
          <w:sz w:val="24"/>
          <w:szCs w:val="24"/>
        </w:rPr>
        <w:t xml:space="preserve"> (</w:t>
      </w:r>
      <w:r>
        <w:rPr>
          <w:rFonts w:ascii="Arial" w:eastAsia="Arial Unicode MS" w:hAnsi="Arial" w:cs="Arial"/>
          <w:sz w:val="24"/>
          <w:szCs w:val="24"/>
        </w:rPr>
        <w:t xml:space="preserve"> 4.187</w:t>
      </w:r>
      <w:r w:rsidRPr="00DE6B8F">
        <w:rPr>
          <w:rFonts w:ascii="Arial" w:eastAsia="Arial Unicode MS" w:hAnsi="Arial" w:cs="Arial"/>
          <w:sz w:val="24"/>
          <w:szCs w:val="24"/>
        </w:rPr>
        <w:t>jiwa).</w:t>
      </w:r>
    </w:p>
    <w:p w:rsidR="00255273" w:rsidRDefault="00255273" w:rsidP="00255273">
      <w:pPr>
        <w:spacing w:line="360" w:lineRule="auto"/>
        <w:ind w:left="720"/>
        <w:jc w:val="center"/>
        <w:rPr>
          <w:rFonts w:ascii="Arial" w:eastAsia="Arial Unicode MS" w:hAnsi="Arial" w:cs="Arial"/>
          <w:sz w:val="24"/>
          <w:szCs w:val="24"/>
        </w:rPr>
      </w:pPr>
      <w:r w:rsidRPr="005F7B53">
        <w:rPr>
          <w:rFonts w:ascii="Arial" w:eastAsia="Arial Unicode MS" w:hAnsi="Arial" w:cs="Arial"/>
          <w:sz w:val="24"/>
          <w:szCs w:val="24"/>
        </w:rPr>
        <w:t xml:space="preserve">Grafik </w:t>
      </w:r>
      <w:r w:rsidR="007938A0">
        <w:rPr>
          <w:rFonts w:ascii="Arial" w:eastAsia="Arial Unicode MS" w:hAnsi="Arial" w:cs="Arial"/>
          <w:sz w:val="24"/>
          <w:szCs w:val="24"/>
        </w:rPr>
        <w:t>1</w:t>
      </w:r>
      <w:r w:rsidRPr="005F7B53">
        <w:rPr>
          <w:rFonts w:ascii="Arial" w:eastAsia="Arial Unicode MS" w:hAnsi="Arial" w:cs="Arial"/>
          <w:sz w:val="24"/>
          <w:szCs w:val="24"/>
        </w:rPr>
        <w:t xml:space="preserve">.2 </w:t>
      </w:r>
      <w:r>
        <w:rPr>
          <w:rFonts w:ascii="Arial" w:eastAsia="Arial Unicode MS" w:hAnsi="Arial" w:cs="Arial"/>
          <w:sz w:val="24"/>
          <w:szCs w:val="24"/>
        </w:rPr>
        <w:t xml:space="preserve">Jumlah </w:t>
      </w:r>
      <w:r w:rsidRPr="005F7B53">
        <w:rPr>
          <w:rFonts w:ascii="Arial" w:eastAsia="Arial Unicode MS" w:hAnsi="Arial" w:cs="Arial"/>
          <w:sz w:val="24"/>
          <w:szCs w:val="24"/>
        </w:rPr>
        <w:t>Penduduk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menurut</w:t>
      </w:r>
      <w:r w:rsidRPr="005F7B53">
        <w:rPr>
          <w:rFonts w:ascii="Arial" w:eastAsia="Arial Unicode MS" w:hAnsi="Arial" w:cs="Arial"/>
          <w:sz w:val="24"/>
          <w:szCs w:val="24"/>
          <w:lang w:val="id-ID"/>
        </w:rPr>
        <w:t xml:space="preserve"> </w:t>
      </w:r>
      <w:r>
        <w:rPr>
          <w:rFonts w:ascii="Arial" w:eastAsia="Arial Unicode MS" w:hAnsi="Arial" w:cs="Arial"/>
          <w:sz w:val="24"/>
          <w:szCs w:val="24"/>
        </w:rPr>
        <w:t>Kelompok U</w:t>
      </w:r>
      <w:r w:rsidRPr="005F7B53">
        <w:rPr>
          <w:rFonts w:ascii="Arial" w:eastAsia="Arial Unicode MS" w:hAnsi="Arial" w:cs="Arial"/>
          <w:sz w:val="24"/>
          <w:szCs w:val="24"/>
        </w:rPr>
        <w:t>mur</w:t>
      </w:r>
    </w:p>
    <w:p w:rsidR="00255273" w:rsidRDefault="00255273" w:rsidP="00255273">
      <w:pPr>
        <w:spacing w:line="360" w:lineRule="auto"/>
        <w:jc w:val="center"/>
        <w:rPr>
          <w:rFonts w:ascii="Arial" w:eastAsia="Arial Unicode MS" w:hAnsi="Arial" w:cs="Arial"/>
          <w:sz w:val="24"/>
          <w:szCs w:val="24"/>
        </w:rPr>
      </w:pPr>
      <w:r>
        <w:rPr>
          <w:noProof/>
          <w:lang w:val="id-ID" w:eastAsia="id-ID"/>
        </w:rPr>
        <w:drawing>
          <wp:inline distT="0" distB="0" distL="0" distR="0" wp14:anchorId="0BADC8BF" wp14:editId="24FB1158">
            <wp:extent cx="5935345" cy="3864610"/>
            <wp:effectExtent l="0" t="0" r="8255"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55273" w:rsidRPr="004C7759" w:rsidRDefault="00255273" w:rsidP="00255273">
      <w:pPr>
        <w:spacing w:line="360" w:lineRule="auto"/>
        <w:rPr>
          <w:rFonts w:ascii="Arial" w:eastAsia="Arial Unicode MS" w:hAnsi="Arial" w:cs="Arial"/>
          <w:sz w:val="20"/>
          <w:szCs w:val="20"/>
        </w:rPr>
      </w:pPr>
      <w:r w:rsidRPr="004C7759">
        <w:rPr>
          <w:rFonts w:ascii="Arial" w:eastAsia="Arial Unicode MS" w:hAnsi="Arial" w:cs="Arial"/>
          <w:sz w:val="20"/>
          <w:szCs w:val="20"/>
        </w:rPr>
        <w:t>Sumber Data : Disdukcapil Kab.</w:t>
      </w:r>
    </w:p>
    <w:p w:rsidR="00255273" w:rsidRDefault="00255273" w:rsidP="00255273">
      <w:pPr>
        <w:spacing w:line="240" w:lineRule="auto"/>
        <w:ind w:left="720" w:firstLine="720"/>
        <w:jc w:val="both"/>
        <w:rPr>
          <w:rFonts w:ascii="Arial" w:eastAsia="Arial Unicode MS" w:hAnsi="Arial" w:cs="Arial"/>
          <w:sz w:val="24"/>
          <w:szCs w:val="24"/>
        </w:rPr>
      </w:pPr>
    </w:p>
    <w:p w:rsidR="00255273" w:rsidRPr="005F7B53" w:rsidRDefault="00255273" w:rsidP="00255273">
      <w:pPr>
        <w:spacing w:line="360" w:lineRule="auto"/>
        <w:ind w:left="720" w:firstLine="720"/>
        <w:jc w:val="both"/>
        <w:rPr>
          <w:rFonts w:ascii="Arial" w:eastAsia="Arial Unicode MS" w:hAnsi="Arial" w:cs="Arial"/>
          <w:sz w:val="24"/>
          <w:szCs w:val="24"/>
        </w:rPr>
      </w:pPr>
      <w:r w:rsidRPr="005F7B53">
        <w:rPr>
          <w:rFonts w:ascii="Arial" w:eastAsia="Arial Unicode MS" w:hAnsi="Arial" w:cs="Arial"/>
          <w:sz w:val="24"/>
          <w:szCs w:val="24"/>
        </w:rPr>
        <w:t>Pada Grafik 2.2</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terlihat</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bahwa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jumlah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balita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adalah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sebesar 6.</w:t>
      </w:r>
      <w:r>
        <w:rPr>
          <w:rFonts w:ascii="Arial" w:eastAsia="Arial Unicode MS" w:hAnsi="Arial" w:cs="Arial"/>
          <w:sz w:val="24"/>
          <w:szCs w:val="24"/>
          <w:lang w:val="id-ID"/>
        </w:rPr>
        <w:t>9</w:t>
      </w:r>
      <w:r w:rsidRPr="005F7B53">
        <w:rPr>
          <w:rFonts w:ascii="Arial" w:eastAsia="Arial Unicode MS" w:hAnsi="Arial" w:cs="Arial"/>
          <w:sz w:val="24"/>
          <w:szCs w:val="24"/>
        </w:rPr>
        <w:t>% dariseluruh total penduduk dan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jumlah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 xml:space="preserve">lansia </w:t>
      </w:r>
      <w:r>
        <w:rPr>
          <w:rFonts w:ascii="Arial" w:eastAsia="Arial Unicode MS" w:hAnsi="Arial" w:cs="Arial"/>
          <w:sz w:val="24"/>
          <w:szCs w:val="24"/>
        </w:rPr>
        <w:t>7</w:t>
      </w:r>
      <w:r w:rsidRPr="005F7B53">
        <w:rPr>
          <w:rFonts w:ascii="Arial" w:eastAsia="Arial Unicode MS" w:hAnsi="Arial" w:cs="Arial"/>
          <w:sz w:val="24"/>
          <w:szCs w:val="24"/>
        </w:rPr>
        <w:t>.</w:t>
      </w:r>
      <w:r>
        <w:rPr>
          <w:rFonts w:ascii="Arial" w:eastAsia="Arial Unicode MS" w:hAnsi="Arial" w:cs="Arial"/>
          <w:sz w:val="24"/>
          <w:szCs w:val="24"/>
        </w:rPr>
        <w:t>8</w:t>
      </w:r>
      <w:r w:rsidRPr="005F7B53">
        <w:rPr>
          <w:rFonts w:ascii="Arial" w:eastAsia="Arial Unicode MS" w:hAnsi="Arial" w:cs="Arial"/>
          <w:sz w:val="24"/>
          <w:szCs w:val="24"/>
        </w:rPr>
        <w:t>% dari</w:t>
      </w:r>
      <w:r>
        <w:rPr>
          <w:rFonts w:ascii="Arial" w:eastAsia="Arial Unicode MS" w:hAnsi="Arial" w:cs="Arial"/>
          <w:sz w:val="24"/>
          <w:szCs w:val="24"/>
        </w:rPr>
        <w:t xml:space="preserve"> </w:t>
      </w:r>
      <w:r w:rsidRPr="005F7B53">
        <w:rPr>
          <w:rFonts w:ascii="Arial" w:eastAsia="Arial Unicode MS" w:hAnsi="Arial" w:cs="Arial"/>
          <w:sz w:val="24"/>
          <w:szCs w:val="24"/>
        </w:rPr>
        <w:t>seluruh total penduduk, sedangkan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persentase</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balita dan anak</w:t>
      </w:r>
      <w:r w:rsidRPr="005F7B53">
        <w:rPr>
          <w:rFonts w:ascii="Arial" w:eastAsia="Arial Unicode MS" w:hAnsi="Arial" w:cs="Arial"/>
          <w:sz w:val="24"/>
          <w:szCs w:val="24"/>
          <w:lang w:val="id-ID"/>
        </w:rPr>
        <w:t>-</w:t>
      </w:r>
      <w:r w:rsidRPr="005F7B53">
        <w:rPr>
          <w:rFonts w:ascii="Arial" w:eastAsia="Arial Unicode MS" w:hAnsi="Arial" w:cs="Arial"/>
          <w:sz w:val="24"/>
          <w:szCs w:val="24"/>
        </w:rPr>
        <w:t>anak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adalah</w:t>
      </w:r>
      <w:r w:rsidRPr="005F7B53">
        <w:rPr>
          <w:rFonts w:ascii="Arial" w:eastAsia="Arial Unicode MS" w:hAnsi="Arial" w:cs="Arial"/>
          <w:sz w:val="24"/>
          <w:szCs w:val="24"/>
          <w:lang w:val="id-ID"/>
        </w:rPr>
        <w:t xml:space="preserve"> </w:t>
      </w:r>
      <w:r>
        <w:rPr>
          <w:rFonts w:ascii="Arial" w:eastAsia="Arial Unicode MS" w:hAnsi="Arial" w:cs="Arial"/>
          <w:sz w:val="24"/>
          <w:szCs w:val="24"/>
        </w:rPr>
        <w:t>23.05</w:t>
      </w:r>
      <w:r w:rsidRPr="005F7B53">
        <w:rPr>
          <w:rFonts w:ascii="Arial" w:eastAsia="Arial Unicode MS" w:hAnsi="Arial" w:cs="Arial"/>
          <w:sz w:val="24"/>
          <w:szCs w:val="24"/>
        </w:rPr>
        <w:t>% dari</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seluruh total penduduk</w:t>
      </w:r>
      <w:r w:rsidRPr="005F7B53">
        <w:rPr>
          <w:rFonts w:ascii="Arial" w:eastAsia="Arial Unicode MS" w:hAnsi="Arial" w:cs="Arial"/>
          <w:sz w:val="24"/>
          <w:szCs w:val="24"/>
          <w:lang w:val="id-ID"/>
        </w:rPr>
        <w:t xml:space="preserve"> </w:t>
      </w:r>
      <w:r>
        <w:rPr>
          <w:rFonts w:ascii="Arial" w:eastAsia="Arial Unicode MS" w:hAnsi="Arial" w:cs="Arial"/>
          <w:sz w:val="24"/>
          <w:szCs w:val="24"/>
        </w:rPr>
        <w:t>Karanganyar.</w:t>
      </w:r>
      <w:r w:rsidRPr="005F7B53">
        <w:rPr>
          <w:rFonts w:ascii="Arial" w:eastAsia="Arial Unicode MS" w:hAnsi="Arial" w:cs="Arial"/>
          <w:sz w:val="24"/>
          <w:szCs w:val="24"/>
        </w:rPr>
        <w:t xml:space="preserve"> Berdasarkan data ini</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dapat</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kita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lihat</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bahwa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komposisi</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penduduk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usia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produktif (dewasa) lebih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besar</w:t>
      </w:r>
      <w:r>
        <w:rPr>
          <w:rFonts w:ascii="Arial" w:eastAsia="Arial Unicode MS" w:hAnsi="Arial" w:cs="Arial"/>
          <w:sz w:val="24"/>
          <w:szCs w:val="24"/>
        </w:rPr>
        <w:t xml:space="preserve"> </w:t>
      </w:r>
      <w:r w:rsidRPr="005F7B53">
        <w:rPr>
          <w:rFonts w:ascii="Arial" w:eastAsia="Arial Unicode MS" w:hAnsi="Arial" w:cs="Arial"/>
          <w:sz w:val="24"/>
          <w:szCs w:val="24"/>
        </w:rPr>
        <w:t>dibandingkan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usia non produktif (anak</w:t>
      </w:r>
      <w:r w:rsidRPr="005F7B53">
        <w:rPr>
          <w:rFonts w:ascii="Arial" w:eastAsia="Arial Unicode MS" w:hAnsi="Arial" w:cs="Arial"/>
          <w:sz w:val="24"/>
          <w:szCs w:val="24"/>
          <w:lang w:val="id-ID"/>
        </w:rPr>
        <w:t>-</w:t>
      </w:r>
      <w:r w:rsidRPr="005F7B53">
        <w:rPr>
          <w:rFonts w:ascii="Arial" w:eastAsia="Arial Unicode MS" w:hAnsi="Arial" w:cs="Arial"/>
          <w:sz w:val="24"/>
          <w:szCs w:val="24"/>
        </w:rPr>
        <w:t>anak dan usia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lanjut).</w:t>
      </w:r>
    </w:p>
    <w:p w:rsidR="00255273" w:rsidRDefault="00255273" w:rsidP="00255273">
      <w:pPr>
        <w:spacing w:line="360" w:lineRule="auto"/>
        <w:ind w:left="720" w:firstLine="720"/>
        <w:jc w:val="both"/>
        <w:rPr>
          <w:rFonts w:ascii="Arial" w:eastAsia="Arial Unicode MS" w:hAnsi="Arial" w:cs="Arial"/>
          <w:sz w:val="24"/>
          <w:szCs w:val="24"/>
          <w:lang w:val="id-ID"/>
        </w:rPr>
      </w:pPr>
      <w:r w:rsidRPr="005F7B53">
        <w:rPr>
          <w:rFonts w:ascii="Arial" w:eastAsia="Arial Unicode MS" w:hAnsi="Arial" w:cs="Arial"/>
          <w:sz w:val="24"/>
          <w:szCs w:val="24"/>
        </w:rPr>
        <w:t>Indikator</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penting yang terkait</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dengan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distribusi</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penduduk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menurut</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umur yang sering</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digunakan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untuk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mengetahui</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produktifitas</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penduduk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adalah ratio beban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ketergantungan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atau dependency ratio. Ratio beban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ketergantungan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adalah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angka yang menyatakan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perbandingan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antara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banyaknya orang yang tidak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produktif (umur</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dibawah 15 tahun dan diatas 65 tahun)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dengan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banyaknya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umur</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produktif (umur 15-64 tahun). Ratio beban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 xml:space="preserve">ketergantungan di Wilayah </w:t>
      </w:r>
      <w:r>
        <w:rPr>
          <w:rFonts w:ascii="Arial" w:eastAsia="Arial Unicode MS" w:hAnsi="Arial" w:cs="Arial"/>
          <w:sz w:val="24"/>
          <w:szCs w:val="24"/>
        </w:rPr>
        <w:t>Karanganyar</w:t>
      </w:r>
      <w:r w:rsidRPr="005F7B53">
        <w:rPr>
          <w:rFonts w:ascii="Arial" w:eastAsia="Arial Unicode MS" w:hAnsi="Arial" w:cs="Arial"/>
          <w:sz w:val="24"/>
          <w:szCs w:val="24"/>
        </w:rPr>
        <w:t xml:space="preserve">  sebesar 4</w:t>
      </w:r>
      <w:r>
        <w:rPr>
          <w:rFonts w:ascii="Arial" w:eastAsia="Arial Unicode MS" w:hAnsi="Arial" w:cs="Arial"/>
          <w:sz w:val="24"/>
          <w:szCs w:val="24"/>
        </w:rPr>
        <w:t>5</w:t>
      </w:r>
      <w:r w:rsidRPr="005F7B53">
        <w:rPr>
          <w:rFonts w:ascii="Arial" w:eastAsia="Arial Unicode MS" w:hAnsi="Arial" w:cs="Arial"/>
          <w:sz w:val="24"/>
          <w:szCs w:val="24"/>
        </w:rPr>
        <w:t>, angka</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ini</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menunjukkan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setiap 100 orang yang masih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produktif</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akan</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menanggung 4</w:t>
      </w:r>
      <w:r>
        <w:rPr>
          <w:rFonts w:ascii="Arial" w:eastAsia="Arial Unicode MS" w:hAnsi="Arial" w:cs="Arial"/>
          <w:sz w:val="24"/>
          <w:szCs w:val="24"/>
        </w:rPr>
        <w:t>5</w:t>
      </w:r>
      <w:r w:rsidRPr="005F7B53">
        <w:rPr>
          <w:rFonts w:ascii="Arial" w:eastAsia="Arial Unicode MS" w:hAnsi="Arial" w:cs="Arial"/>
          <w:sz w:val="24"/>
          <w:szCs w:val="24"/>
        </w:rPr>
        <w:t xml:space="preserve"> orang yang belum</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atau</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sudah</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tidak</w:t>
      </w:r>
      <w:r w:rsidRPr="005F7B53">
        <w:rPr>
          <w:rFonts w:ascii="Arial" w:eastAsia="Arial Unicode MS" w:hAnsi="Arial" w:cs="Arial"/>
          <w:sz w:val="24"/>
          <w:szCs w:val="24"/>
          <w:lang w:val="id-ID"/>
        </w:rPr>
        <w:t xml:space="preserve"> </w:t>
      </w:r>
      <w:r w:rsidRPr="005F7B53">
        <w:rPr>
          <w:rFonts w:ascii="Arial" w:eastAsia="Arial Unicode MS" w:hAnsi="Arial" w:cs="Arial"/>
          <w:sz w:val="24"/>
          <w:szCs w:val="24"/>
        </w:rPr>
        <w:t>produktif lag</w:t>
      </w:r>
      <w:r w:rsidRPr="005F7B53">
        <w:rPr>
          <w:rFonts w:ascii="Arial" w:eastAsia="Arial Unicode MS" w:hAnsi="Arial" w:cs="Arial"/>
          <w:sz w:val="24"/>
          <w:szCs w:val="24"/>
          <w:lang w:val="id-ID"/>
        </w:rPr>
        <w:t>i</w:t>
      </w:r>
    </w:p>
    <w:p w:rsidR="007938A0" w:rsidRDefault="007938A0" w:rsidP="00255273">
      <w:pPr>
        <w:spacing w:line="360" w:lineRule="auto"/>
        <w:ind w:left="720" w:firstLine="720"/>
        <w:jc w:val="both"/>
        <w:rPr>
          <w:rFonts w:ascii="Arial" w:eastAsia="Arial Unicode MS" w:hAnsi="Arial" w:cs="Arial"/>
          <w:sz w:val="24"/>
          <w:szCs w:val="24"/>
          <w:lang w:val="id-ID"/>
        </w:rPr>
      </w:pPr>
    </w:p>
    <w:p w:rsidR="007938A0" w:rsidRDefault="007938A0" w:rsidP="00255273">
      <w:pPr>
        <w:spacing w:line="360" w:lineRule="auto"/>
        <w:ind w:left="720" w:firstLine="720"/>
        <w:jc w:val="both"/>
        <w:rPr>
          <w:rFonts w:ascii="Arial" w:eastAsia="Arial Unicode MS" w:hAnsi="Arial" w:cs="Arial"/>
          <w:sz w:val="24"/>
          <w:szCs w:val="24"/>
          <w:lang w:val="id-ID"/>
        </w:rPr>
      </w:pPr>
    </w:p>
    <w:p w:rsidR="00255273" w:rsidRPr="00255273" w:rsidRDefault="00255273" w:rsidP="00255273">
      <w:pPr>
        <w:pStyle w:val="ListParagraph"/>
        <w:numPr>
          <w:ilvl w:val="0"/>
          <w:numId w:val="6"/>
        </w:numPr>
        <w:spacing w:line="276" w:lineRule="auto"/>
        <w:rPr>
          <w:rFonts w:ascii="Arial" w:hAnsi="Arial" w:cs="Arial"/>
          <w:b/>
          <w:sz w:val="24"/>
          <w:szCs w:val="24"/>
        </w:rPr>
      </w:pPr>
      <w:r w:rsidRPr="00255273">
        <w:rPr>
          <w:rFonts w:ascii="Arial" w:hAnsi="Arial" w:cs="Arial"/>
          <w:b/>
          <w:sz w:val="24"/>
          <w:szCs w:val="24"/>
        </w:rPr>
        <w:lastRenderedPageBreak/>
        <w:t>KEADAAN SOSIAL EKONOMI</w:t>
      </w:r>
    </w:p>
    <w:p w:rsidR="00255273" w:rsidRDefault="00255273" w:rsidP="00255273">
      <w:pPr>
        <w:pStyle w:val="ListParagraph"/>
        <w:numPr>
          <w:ilvl w:val="0"/>
          <w:numId w:val="11"/>
        </w:numPr>
        <w:tabs>
          <w:tab w:val="clear" w:pos="360"/>
        </w:tabs>
        <w:spacing w:line="360" w:lineRule="auto"/>
        <w:ind w:left="284" w:firstLine="720"/>
        <w:jc w:val="both"/>
        <w:rPr>
          <w:rFonts w:ascii="Arial" w:hAnsi="Arial" w:cs="Arial"/>
          <w:sz w:val="23"/>
          <w:szCs w:val="23"/>
        </w:rPr>
      </w:pPr>
      <w:r w:rsidRPr="00255273">
        <w:rPr>
          <w:rFonts w:ascii="Arial" w:hAnsi="Arial" w:cs="Arial"/>
          <w:sz w:val="23"/>
          <w:szCs w:val="23"/>
        </w:rPr>
        <w:t>Alokasi Anggaran Bidang Kesehatan</w:t>
      </w:r>
    </w:p>
    <w:p w:rsidR="00255273" w:rsidRPr="00255273" w:rsidRDefault="00255273" w:rsidP="00255273">
      <w:pPr>
        <w:pStyle w:val="ListParagraph"/>
        <w:numPr>
          <w:ilvl w:val="0"/>
          <w:numId w:val="11"/>
        </w:numPr>
        <w:tabs>
          <w:tab w:val="clear" w:pos="360"/>
        </w:tabs>
        <w:spacing w:line="360" w:lineRule="auto"/>
        <w:ind w:left="284" w:firstLine="720"/>
        <w:jc w:val="both"/>
        <w:rPr>
          <w:rFonts w:ascii="Arial" w:hAnsi="Arial" w:cs="Arial"/>
          <w:sz w:val="23"/>
          <w:szCs w:val="23"/>
        </w:rPr>
      </w:pPr>
      <w:r w:rsidRPr="00255273">
        <w:rPr>
          <w:rFonts w:ascii="Arial" w:eastAsia="Arial Unicode MS" w:hAnsi="Arial" w:cs="Arial"/>
          <w:sz w:val="23"/>
          <w:szCs w:val="23"/>
        </w:rPr>
        <w:t>Total anggaran</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Kesehatan UPT Puskesmas</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Karanganyar pada tahun 20</w:t>
      </w:r>
      <w:r w:rsidRPr="00255273">
        <w:rPr>
          <w:rFonts w:ascii="Arial" w:eastAsia="Arial Unicode MS" w:hAnsi="Arial" w:cs="Arial"/>
          <w:sz w:val="23"/>
          <w:szCs w:val="23"/>
          <w:lang w:val="id-ID"/>
        </w:rPr>
        <w:t>2</w:t>
      </w:r>
      <w:r w:rsidRPr="00255273">
        <w:rPr>
          <w:rFonts w:ascii="Arial" w:eastAsia="Arial Unicode MS" w:hAnsi="Arial" w:cs="Arial"/>
          <w:sz w:val="23"/>
          <w:szCs w:val="23"/>
        </w:rPr>
        <w:t>2</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 xml:space="preserve">sebesar Rp. </w:t>
      </w:r>
      <w:r w:rsidRPr="00255273">
        <w:rPr>
          <w:rFonts w:ascii="Arial" w:eastAsia="Times New Roman" w:hAnsi="Arial" w:cs="Arial"/>
          <w:bCs/>
          <w:color w:val="000000"/>
          <w:sz w:val="23"/>
          <w:szCs w:val="23"/>
        </w:rPr>
        <w:t>3.482.404.897</w:t>
      </w:r>
      <w:r w:rsidRPr="00255273">
        <w:rPr>
          <w:rFonts w:ascii="Arial" w:eastAsia="Arial Unicode MS" w:hAnsi="Arial" w:cs="Arial"/>
          <w:sz w:val="23"/>
          <w:szCs w:val="23"/>
        </w:rPr>
        <w:t>,-.Anggaran</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kesehatan</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tersebut</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berasal</w:t>
      </w:r>
      <w:r w:rsidRPr="00255273">
        <w:rPr>
          <w:rFonts w:ascii="Arial" w:eastAsia="Arial Unicode MS" w:hAnsi="Arial" w:cs="Arial"/>
          <w:sz w:val="23"/>
          <w:szCs w:val="23"/>
          <w:lang w:val="id-ID"/>
        </w:rPr>
        <w:t xml:space="preserve"> </w:t>
      </w:r>
      <w:r w:rsidRPr="00255273">
        <w:rPr>
          <w:rFonts w:ascii="Arial" w:eastAsia="Arial Unicode MS" w:hAnsi="Arial" w:cs="Arial"/>
          <w:sz w:val="23"/>
          <w:szCs w:val="23"/>
        </w:rPr>
        <w:t xml:space="preserve">dari APBD yang Rp. </w:t>
      </w:r>
      <w:r w:rsidRPr="00255273">
        <w:rPr>
          <w:rFonts w:ascii="Arial" w:eastAsia="Times New Roman" w:hAnsi="Arial" w:cs="Arial"/>
          <w:color w:val="000000"/>
          <w:sz w:val="23"/>
          <w:szCs w:val="23"/>
        </w:rPr>
        <w:t>762.992.000</w:t>
      </w:r>
      <w:r w:rsidRPr="00255273">
        <w:rPr>
          <w:rFonts w:ascii="Arial" w:eastAsia="Arial Unicode MS" w:hAnsi="Arial" w:cs="Arial"/>
          <w:sz w:val="23"/>
          <w:szCs w:val="23"/>
        </w:rPr>
        <w:t xml:space="preserve">,- dan  BLUD Rp. </w:t>
      </w:r>
      <w:r w:rsidRPr="00255273">
        <w:rPr>
          <w:rFonts w:ascii="Arial" w:hAnsi="Arial" w:cs="Arial"/>
          <w:sz w:val="23"/>
          <w:szCs w:val="23"/>
        </w:rPr>
        <w:t>2.719.412.897</w:t>
      </w:r>
      <w:r w:rsidRPr="00255273">
        <w:rPr>
          <w:rFonts w:ascii="Arial" w:eastAsia="Arial Unicode MS" w:hAnsi="Arial" w:cs="Arial"/>
          <w:sz w:val="23"/>
          <w:szCs w:val="23"/>
        </w:rPr>
        <w:t xml:space="preserve">,-. </w:t>
      </w:r>
    </w:p>
    <w:p w:rsidR="00255273" w:rsidRPr="004135C0" w:rsidRDefault="00255273" w:rsidP="00255273">
      <w:pPr>
        <w:pStyle w:val="ListParagraph"/>
        <w:spacing w:after="120" w:line="360" w:lineRule="auto"/>
        <w:ind w:left="284" w:firstLine="720"/>
        <w:jc w:val="both"/>
        <w:rPr>
          <w:rFonts w:ascii="Arial" w:eastAsia="Arial Unicode MS" w:hAnsi="Arial" w:cs="Arial"/>
          <w:sz w:val="23"/>
          <w:szCs w:val="23"/>
          <w:lang w:val="id-ID"/>
        </w:rPr>
      </w:pPr>
      <w:r w:rsidRPr="004135C0">
        <w:rPr>
          <w:rFonts w:ascii="Arial" w:eastAsia="Arial Unicode MS" w:hAnsi="Arial" w:cs="Arial"/>
          <w:sz w:val="23"/>
          <w:szCs w:val="23"/>
          <w:lang w:val="id-ID"/>
        </w:rPr>
        <w:t xml:space="preserve">Alokasi anggaran Bidang Kesehatan </w:t>
      </w:r>
      <w:r w:rsidRPr="004135C0">
        <w:rPr>
          <w:rFonts w:ascii="Arial" w:eastAsia="Arial Unicode MS" w:hAnsi="Arial" w:cs="Arial"/>
          <w:sz w:val="23"/>
          <w:szCs w:val="23"/>
        </w:rPr>
        <w:t>UPT Puskesmas</w:t>
      </w:r>
      <w:r w:rsidRPr="004135C0">
        <w:rPr>
          <w:rFonts w:ascii="Arial" w:eastAsia="Arial Unicode MS" w:hAnsi="Arial" w:cs="Arial"/>
          <w:sz w:val="23"/>
          <w:szCs w:val="23"/>
          <w:lang w:val="id-ID"/>
        </w:rPr>
        <w:t xml:space="preserve"> </w:t>
      </w:r>
      <w:r w:rsidRPr="004135C0">
        <w:rPr>
          <w:rFonts w:ascii="Arial" w:eastAsia="Arial Unicode MS" w:hAnsi="Arial" w:cs="Arial"/>
          <w:sz w:val="23"/>
          <w:szCs w:val="23"/>
        </w:rPr>
        <w:t xml:space="preserve">Karanganyar </w:t>
      </w:r>
      <w:r w:rsidRPr="004135C0">
        <w:rPr>
          <w:rFonts w:ascii="Arial" w:eastAsia="Arial Unicode MS" w:hAnsi="Arial" w:cs="Arial"/>
          <w:sz w:val="23"/>
          <w:szCs w:val="23"/>
          <w:lang w:val="id-ID"/>
        </w:rPr>
        <w:t>tahun 202</w:t>
      </w:r>
      <w:r w:rsidRPr="004135C0">
        <w:rPr>
          <w:rFonts w:ascii="Arial" w:eastAsia="Arial Unicode MS" w:hAnsi="Arial" w:cs="Arial"/>
          <w:sz w:val="23"/>
          <w:szCs w:val="23"/>
        </w:rPr>
        <w:t>2</w:t>
      </w:r>
      <w:r w:rsidRPr="004135C0">
        <w:rPr>
          <w:rFonts w:ascii="Arial" w:eastAsia="Arial Unicode MS" w:hAnsi="Arial" w:cs="Arial"/>
          <w:sz w:val="23"/>
          <w:szCs w:val="23"/>
          <w:lang w:val="id-ID"/>
        </w:rPr>
        <w:t xml:space="preserve"> dapat dilihat pada tabel berikut (</w:t>
      </w:r>
      <w:r w:rsidRPr="004135C0">
        <w:rPr>
          <w:rFonts w:ascii="Arial" w:eastAsia="Arial Unicode MS" w:hAnsi="Arial" w:cs="Arial"/>
          <w:i/>
          <w:sz w:val="23"/>
          <w:szCs w:val="23"/>
          <w:lang w:val="id-ID"/>
        </w:rPr>
        <w:t>Lamp</w:t>
      </w:r>
      <w:r w:rsidRPr="004135C0">
        <w:rPr>
          <w:rFonts w:ascii="Arial" w:eastAsia="Arial Unicode MS" w:hAnsi="Arial" w:cs="Arial"/>
          <w:i/>
          <w:sz w:val="23"/>
          <w:szCs w:val="23"/>
        </w:rPr>
        <w:t>iran</w:t>
      </w:r>
      <w:r w:rsidRPr="004135C0">
        <w:rPr>
          <w:rFonts w:ascii="Arial" w:eastAsia="Arial Unicode MS" w:hAnsi="Arial" w:cs="Arial"/>
          <w:i/>
          <w:sz w:val="23"/>
          <w:szCs w:val="23"/>
          <w:lang w:val="id-ID"/>
        </w:rPr>
        <w:t xml:space="preserve"> </w:t>
      </w:r>
      <w:r w:rsidRPr="004135C0">
        <w:rPr>
          <w:rFonts w:ascii="Arial" w:eastAsia="Arial Unicode MS" w:hAnsi="Arial" w:cs="Arial"/>
          <w:i/>
          <w:sz w:val="23"/>
          <w:szCs w:val="23"/>
        </w:rPr>
        <w:t>20</w:t>
      </w:r>
      <w:r w:rsidRPr="004135C0">
        <w:rPr>
          <w:rFonts w:ascii="Arial" w:eastAsia="Arial Unicode MS" w:hAnsi="Arial" w:cs="Arial"/>
          <w:sz w:val="23"/>
          <w:szCs w:val="23"/>
          <w:lang w:val="id-ID"/>
        </w:rPr>
        <w:t>):</w:t>
      </w:r>
    </w:p>
    <w:p w:rsidR="00255273" w:rsidRPr="004135C0" w:rsidRDefault="00255273" w:rsidP="00255273">
      <w:pPr>
        <w:pStyle w:val="ListParagraph"/>
        <w:spacing w:line="360" w:lineRule="auto"/>
        <w:ind w:left="1440"/>
        <w:jc w:val="center"/>
        <w:rPr>
          <w:rFonts w:ascii="Arial" w:eastAsia="Arial Unicode MS" w:hAnsi="Arial" w:cs="Arial"/>
          <w:i/>
          <w:sz w:val="23"/>
          <w:szCs w:val="23"/>
          <w:lang w:val="id-ID"/>
        </w:rPr>
      </w:pPr>
      <w:r w:rsidRPr="004135C0">
        <w:rPr>
          <w:rFonts w:ascii="Arial" w:eastAsia="Arial Unicode MS" w:hAnsi="Arial" w:cs="Arial"/>
          <w:i/>
          <w:sz w:val="23"/>
          <w:szCs w:val="23"/>
          <w:lang w:val="id-ID"/>
        </w:rPr>
        <w:t xml:space="preserve">Tabel </w:t>
      </w:r>
      <w:r w:rsidR="007938A0">
        <w:rPr>
          <w:rFonts w:ascii="Arial" w:eastAsia="Arial Unicode MS" w:hAnsi="Arial" w:cs="Arial"/>
          <w:i/>
          <w:sz w:val="23"/>
          <w:szCs w:val="23"/>
        </w:rPr>
        <w:t>1</w:t>
      </w:r>
      <w:r w:rsidRPr="004135C0">
        <w:rPr>
          <w:rFonts w:ascii="Arial" w:eastAsia="Arial Unicode MS" w:hAnsi="Arial" w:cs="Arial"/>
          <w:i/>
          <w:sz w:val="23"/>
          <w:szCs w:val="23"/>
          <w:lang w:val="id-ID"/>
        </w:rPr>
        <w:t>.</w:t>
      </w:r>
      <w:r w:rsidR="007938A0">
        <w:rPr>
          <w:rFonts w:ascii="Arial" w:eastAsia="Arial Unicode MS" w:hAnsi="Arial" w:cs="Arial"/>
          <w:i/>
          <w:sz w:val="23"/>
          <w:szCs w:val="23"/>
        </w:rPr>
        <w:t>3</w:t>
      </w:r>
      <w:r w:rsidRPr="004135C0">
        <w:rPr>
          <w:rFonts w:ascii="Arial" w:eastAsia="Arial Unicode MS" w:hAnsi="Arial" w:cs="Arial"/>
          <w:i/>
          <w:sz w:val="23"/>
          <w:szCs w:val="23"/>
          <w:lang w:val="id-ID"/>
        </w:rPr>
        <w:t xml:space="preserve"> Alokasi Anggaran Bidang Kesehatan</w:t>
      </w:r>
    </w:p>
    <w:p w:rsidR="00255273" w:rsidRPr="004135C0" w:rsidRDefault="00255273" w:rsidP="00255273">
      <w:pPr>
        <w:pStyle w:val="ListParagraph"/>
        <w:spacing w:line="360" w:lineRule="auto"/>
        <w:ind w:left="1440"/>
        <w:jc w:val="center"/>
        <w:rPr>
          <w:rFonts w:ascii="Arial" w:eastAsia="Arial Unicode MS" w:hAnsi="Arial" w:cs="Arial"/>
          <w:i/>
          <w:sz w:val="23"/>
          <w:szCs w:val="23"/>
          <w:lang w:val="id-ID"/>
        </w:rPr>
      </w:pPr>
      <w:r w:rsidRPr="004135C0">
        <w:rPr>
          <w:rFonts w:ascii="Arial" w:eastAsia="Arial Unicode MS" w:hAnsi="Arial" w:cs="Arial"/>
          <w:i/>
          <w:sz w:val="23"/>
          <w:szCs w:val="23"/>
          <w:lang w:val="id-ID"/>
        </w:rPr>
        <w:t xml:space="preserve">UPT Puskesmas </w:t>
      </w:r>
      <w:r w:rsidRPr="004135C0">
        <w:rPr>
          <w:rFonts w:ascii="Arial" w:eastAsia="Arial Unicode MS" w:hAnsi="Arial" w:cs="Arial"/>
          <w:sz w:val="23"/>
          <w:szCs w:val="23"/>
        </w:rPr>
        <w:t xml:space="preserve">Karanganyar </w:t>
      </w:r>
      <w:r w:rsidRPr="004135C0">
        <w:rPr>
          <w:rFonts w:ascii="Arial" w:eastAsia="Arial Unicode MS" w:hAnsi="Arial" w:cs="Arial"/>
          <w:i/>
          <w:sz w:val="23"/>
          <w:szCs w:val="23"/>
          <w:lang w:val="id-ID"/>
        </w:rPr>
        <w:t>Tahun 2022</w:t>
      </w:r>
    </w:p>
    <w:tbl>
      <w:tblPr>
        <w:tblW w:w="776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5"/>
        <w:gridCol w:w="2693"/>
      </w:tblGrid>
      <w:tr w:rsidR="00255273" w:rsidRPr="004135C0" w:rsidTr="00255273">
        <w:trPr>
          <w:trHeight w:val="401"/>
        </w:trPr>
        <w:tc>
          <w:tcPr>
            <w:tcW w:w="709" w:type="dxa"/>
            <w:vMerge w:val="restart"/>
            <w:vAlign w:val="center"/>
          </w:tcPr>
          <w:p w:rsidR="00255273" w:rsidRPr="004135C0" w:rsidRDefault="00255273" w:rsidP="00255273">
            <w:pPr>
              <w:spacing w:after="0" w:line="240" w:lineRule="auto"/>
              <w:jc w:val="center"/>
              <w:rPr>
                <w:rFonts w:ascii="Arial" w:eastAsia="Arial Unicode MS" w:hAnsi="Arial" w:cs="Arial"/>
                <w:b/>
                <w:sz w:val="23"/>
                <w:szCs w:val="23"/>
                <w:lang w:val="id-ID"/>
              </w:rPr>
            </w:pPr>
            <w:r w:rsidRPr="004135C0">
              <w:rPr>
                <w:rFonts w:ascii="Arial" w:eastAsia="Arial Unicode MS" w:hAnsi="Arial" w:cs="Arial"/>
                <w:b/>
                <w:sz w:val="23"/>
                <w:szCs w:val="23"/>
                <w:lang w:val="id-ID"/>
              </w:rPr>
              <w:t>No</w:t>
            </w:r>
          </w:p>
        </w:tc>
        <w:tc>
          <w:tcPr>
            <w:tcW w:w="4365" w:type="dxa"/>
            <w:vMerge w:val="restart"/>
            <w:vAlign w:val="center"/>
          </w:tcPr>
          <w:p w:rsidR="00255273" w:rsidRPr="004135C0" w:rsidRDefault="00255273" w:rsidP="00255273">
            <w:pPr>
              <w:spacing w:after="0" w:line="240" w:lineRule="auto"/>
              <w:jc w:val="center"/>
              <w:rPr>
                <w:rFonts w:ascii="Arial" w:eastAsia="Arial Unicode MS" w:hAnsi="Arial" w:cs="Arial"/>
                <w:b/>
                <w:sz w:val="23"/>
                <w:szCs w:val="23"/>
                <w:lang w:val="id-ID"/>
              </w:rPr>
            </w:pPr>
            <w:r w:rsidRPr="004135C0">
              <w:rPr>
                <w:rFonts w:ascii="Arial" w:eastAsia="Arial Unicode MS" w:hAnsi="Arial" w:cs="Arial"/>
                <w:b/>
                <w:sz w:val="23"/>
                <w:szCs w:val="23"/>
                <w:lang w:val="id-ID"/>
              </w:rPr>
              <w:t>Sumber Biaya</w:t>
            </w:r>
          </w:p>
        </w:tc>
        <w:tc>
          <w:tcPr>
            <w:tcW w:w="2693" w:type="dxa"/>
            <w:vAlign w:val="center"/>
          </w:tcPr>
          <w:p w:rsidR="00255273" w:rsidRPr="004135C0" w:rsidRDefault="00255273" w:rsidP="00255273">
            <w:pPr>
              <w:spacing w:after="0" w:line="240" w:lineRule="auto"/>
              <w:jc w:val="center"/>
              <w:rPr>
                <w:rFonts w:ascii="Arial" w:eastAsia="Arial Unicode MS" w:hAnsi="Arial" w:cs="Arial"/>
                <w:b/>
                <w:sz w:val="23"/>
                <w:szCs w:val="23"/>
                <w:lang w:val="id-ID"/>
              </w:rPr>
            </w:pPr>
            <w:r w:rsidRPr="004135C0">
              <w:rPr>
                <w:rFonts w:ascii="Arial" w:eastAsia="Arial Unicode MS" w:hAnsi="Arial" w:cs="Arial"/>
                <w:b/>
                <w:sz w:val="23"/>
                <w:szCs w:val="23"/>
                <w:lang w:val="id-ID"/>
              </w:rPr>
              <w:t>Alokasi Anggaran</w:t>
            </w:r>
          </w:p>
        </w:tc>
      </w:tr>
      <w:tr w:rsidR="00255273" w:rsidRPr="004135C0" w:rsidTr="00255273">
        <w:trPr>
          <w:trHeight w:val="339"/>
        </w:trPr>
        <w:tc>
          <w:tcPr>
            <w:tcW w:w="709" w:type="dxa"/>
            <w:vMerge/>
            <w:vAlign w:val="center"/>
          </w:tcPr>
          <w:p w:rsidR="00255273" w:rsidRPr="004135C0" w:rsidRDefault="00255273" w:rsidP="00255273">
            <w:pPr>
              <w:spacing w:after="0" w:line="240" w:lineRule="auto"/>
              <w:jc w:val="center"/>
              <w:rPr>
                <w:rFonts w:ascii="Arial" w:eastAsia="Arial Unicode MS" w:hAnsi="Arial" w:cs="Arial"/>
                <w:b/>
                <w:sz w:val="23"/>
                <w:szCs w:val="23"/>
                <w:lang w:val="id-ID"/>
              </w:rPr>
            </w:pPr>
          </w:p>
        </w:tc>
        <w:tc>
          <w:tcPr>
            <w:tcW w:w="4365" w:type="dxa"/>
            <w:vMerge/>
            <w:vAlign w:val="center"/>
          </w:tcPr>
          <w:p w:rsidR="00255273" w:rsidRPr="004135C0" w:rsidRDefault="00255273" w:rsidP="00255273">
            <w:pPr>
              <w:spacing w:after="0" w:line="240" w:lineRule="auto"/>
              <w:jc w:val="center"/>
              <w:rPr>
                <w:rFonts w:ascii="Arial" w:eastAsia="Arial Unicode MS" w:hAnsi="Arial" w:cs="Arial"/>
                <w:b/>
                <w:sz w:val="23"/>
                <w:szCs w:val="23"/>
                <w:lang w:val="id-ID"/>
              </w:rPr>
            </w:pPr>
          </w:p>
        </w:tc>
        <w:tc>
          <w:tcPr>
            <w:tcW w:w="2693" w:type="dxa"/>
            <w:vAlign w:val="center"/>
          </w:tcPr>
          <w:p w:rsidR="00255273" w:rsidRPr="004135C0" w:rsidRDefault="00255273" w:rsidP="00255273">
            <w:pPr>
              <w:spacing w:after="0" w:line="240" w:lineRule="auto"/>
              <w:jc w:val="center"/>
              <w:rPr>
                <w:rFonts w:ascii="Arial" w:eastAsia="Arial Unicode MS" w:hAnsi="Arial" w:cs="Arial"/>
                <w:b/>
                <w:sz w:val="23"/>
                <w:szCs w:val="23"/>
                <w:lang w:val="id-ID"/>
              </w:rPr>
            </w:pPr>
            <w:r w:rsidRPr="004135C0">
              <w:rPr>
                <w:rFonts w:ascii="Arial" w:eastAsia="Arial Unicode MS" w:hAnsi="Arial" w:cs="Arial"/>
                <w:b/>
                <w:sz w:val="23"/>
                <w:szCs w:val="23"/>
                <w:lang w:val="id-ID"/>
              </w:rPr>
              <w:t>Rupiah (Rp)</w:t>
            </w:r>
          </w:p>
        </w:tc>
      </w:tr>
      <w:tr w:rsidR="00255273" w:rsidRPr="004135C0" w:rsidTr="00255273">
        <w:trPr>
          <w:trHeight w:val="621"/>
        </w:trPr>
        <w:tc>
          <w:tcPr>
            <w:tcW w:w="709" w:type="dxa"/>
          </w:tcPr>
          <w:p w:rsidR="00255273" w:rsidRPr="004135C0" w:rsidRDefault="00255273" w:rsidP="00255273">
            <w:pPr>
              <w:spacing w:after="0" w:line="240" w:lineRule="auto"/>
              <w:jc w:val="center"/>
              <w:rPr>
                <w:rFonts w:ascii="Arial" w:eastAsia="Arial Unicode MS" w:hAnsi="Arial" w:cs="Arial"/>
                <w:sz w:val="23"/>
                <w:szCs w:val="23"/>
                <w:lang w:val="id-ID"/>
              </w:rPr>
            </w:pPr>
            <w:r w:rsidRPr="004135C0">
              <w:rPr>
                <w:rFonts w:ascii="Arial" w:eastAsia="Arial Unicode MS" w:hAnsi="Arial" w:cs="Arial"/>
                <w:sz w:val="23"/>
                <w:szCs w:val="23"/>
                <w:lang w:val="id-ID"/>
              </w:rPr>
              <w:t>1.</w:t>
            </w:r>
          </w:p>
        </w:tc>
        <w:tc>
          <w:tcPr>
            <w:tcW w:w="4365" w:type="dxa"/>
          </w:tcPr>
          <w:p w:rsidR="00255273" w:rsidRPr="004135C0" w:rsidRDefault="00255273" w:rsidP="00255273">
            <w:pPr>
              <w:spacing w:after="0" w:line="240" w:lineRule="auto"/>
              <w:rPr>
                <w:rFonts w:ascii="Arial" w:eastAsia="Arial Unicode MS" w:hAnsi="Arial" w:cs="Arial"/>
                <w:sz w:val="23"/>
                <w:szCs w:val="23"/>
              </w:rPr>
            </w:pPr>
            <w:r w:rsidRPr="004135C0">
              <w:rPr>
                <w:rFonts w:ascii="Arial" w:eastAsia="Arial Unicode MS" w:hAnsi="Arial" w:cs="Arial"/>
                <w:sz w:val="23"/>
                <w:szCs w:val="23"/>
              </w:rPr>
              <w:t>BLUD</w:t>
            </w:r>
          </w:p>
        </w:tc>
        <w:tc>
          <w:tcPr>
            <w:tcW w:w="2693" w:type="dxa"/>
          </w:tcPr>
          <w:p w:rsidR="00255273" w:rsidRPr="004135C0" w:rsidRDefault="00255273" w:rsidP="00255273">
            <w:pPr>
              <w:spacing w:after="0" w:line="240" w:lineRule="auto"/>
              <w:jc w:val="right"/>
              <w:rPr>
                <w:rFonts w:ascii="Arial" w:eastAsia="Arial Unicode MS" w:hAnsi="Arial" w:cs="Arial"/>
                <w:sz w:val="23"/>
                <w:szCs w:val="23"/>
                <w:lang w:val="id-ID"/>
              </w:rPr>
            </w:pPr>
            <w:r w:rsidRPr="004135C0">
              <w:rPr>
                <w:rFonts w:ascii="Arial" w:hAnsi="Arial" w:cs="Arial"/>
                <w:color w:val="000000"/>
                <w:sz w:val="23"/>
                <w:szCs w:val="23"/>
              </w:rPr>
              <w:t xml:space="preserve">        </w:t>
            </w:r>
            <w:r w:rsidRPr="004135C0">
              <w:rPr>
                <w:rFonts w:ascii="Arial" w:hAnsi="Arial" w:cs="Arial"/>
                <w:sz w:val="23"/>
                <w:szCs w:val="23"/>
              </w:rPr>
              <w:t>2.719.412.897</w:t>
            </w:r>
          </w:p>
        </w:tc>
      </w:tr>
      <w:tr w:rsidR="00255273" w:rsidRPr="004135C0" w:rsidTr="00255273">
        <w:trPr>
          <w:trHeight w:val="559"/>
        </w:trPr>
        <w:tc>
          <w:tcPr>
            <w:tcW w:w="709" w:type="dxa"/>
          </w:tcPr>
          <w:p w:rsidR="00255273" w:rsidRPr="004135C0" w:rsidRDefault="00255273" w:rsidP="00255273">
            <w:pPr>
              <w:spacing w:after="0" w:line="240" w:lineRule="auto"/>
              <w:jc w:val="center"/>
              <w:rPr>
                <w:rFonts w:ascii="Arial" w:eastAsia="Arial Unicode MS" w:hAnsi="Arial" w:cs="Arial"/>
                <w:sz w:val="23"/>
                <w:szCs w:val="23"/>
                <w:lang w:val="id-ID"/>
              </w:rPr>
            </w:pPr>
            <w:r w:rsidRPr="004135C0">
              <w:rPr>
                <w:rFonts w:ascii="Arial" w:eastAsia="Arial Unicode MS" w:hAnsi="Arial" w:cs="Arial"/>
                <w:sz w:val="23"/>
                <w:szCs w:val="23"/>
                <w:lang w:val="id-ID"/>
              </w:rPr>
              <w:t>2.</w:t>
            </w:r>
          </w:p>
        </w:tc>
        <w:tc>
          <w:tcPr>
            <w:tcW w:w="4365" w:type="dxa"/>
          </w:tcPr>
          <w:p w:rsidR="00255273" w:rsidRPr="004135C0" w:rsidRDefault="00255273" w:rsidP="00255273">
            <w:pPr>
              <w:spacing w:after="0" w:line="240" w:lineRule="auto"/>
              <w:rPr>
                <w:rFonts w:ascii="Arial" w:eastAsia="Arial Unicode MS" w:hAnsi="Arial" w:cs="Arial"/>
                <w:sz w:val="23"/>
                <w:szCs w:val="23"/>
                <w:lang w:val="id-ID"/>
              </w:rPr>
            </w:pPr>
            <w:r w:rsidRPr="004135C0">
              <w:rPr>
                <w:rFonts w:ascii="Arial" w:eastAsia="Arial Unicode MS" w:hAnsi="Arial" w:cs="Arial"/>
                <w:sz w:val="23"/>
                <w:szCs w:val="23"/>
              </w:rPr>
              <w:t>BOK</w:t>
            </w:r>
          </w:p>
        </w:tc>
        <w:tc>
          <w:tcPr>
            <w:tcW w:w="2693" w:type="dxa"/>
          </w:tcPr>
          <w:p w:rsidR="00255273" w:rsidRPr="004135C0" w:rsidRDefault="00255273" w:rsidP="00255273">
            <w:pPr>
              <w:spacing w:after="0" w:line="240" w:lineRule="auto"/>
              <w:jc w:val="right"/>
              <w:rPr>
                <w:rFonts w:ascii="Arial" w:eastAsia="Arial Unicode MS" w:hAnsi="Arial" w:cs="Arial"/>
                <w:sz w:val="23"/>
                <w:szCs w:val="23"/>
                <w:lang w:val="id-ID"/>
              </w:rPr>
            </w:pPr>
            <w:r w:rsidRPr="004135C0">
              <w:rPr>
                <w:rFonts w:ascii="Arial" w:eastAsia="Times New Roman" w:hAnsi="Arial" w:cs="Arial"/>
                <w:color w:val="000000"/>
                <w:sz w:val="23"/>
                <w:szCs w:val="23"/>
              </w:rPr>
              <w:t>762.992.000</w:t>
            </w:r>
          </w:p>
        </w:tc>
      </w:tr>
      <w:tr w:rsidR="00255273" w:rsidRPr="004135C0" w:rsidTr="00255273">
        <w:trPr>
          <w:trHeight w:val="539"/>
        </w:trPr>
        <w:tc>
          <w:tcPr>
            <w:tcW w:w="709" w:type="dxa"/>
          </w:tcPr>
          <w:p w:rsidR="00255273" w:rsidRPr="004135C0" w:rsidRDefault="00255273" w:rsidP="00255273">
            <w:pPr>
              <w:spacing w:after="0" w:line="240" w:lineRule="auto"/>
              <w:jc w:val="both"/>
              <w:rPr>
                <w:rFonts w:ascii="Arial" w:eastAsia="Arial Unicode MS" w:hAnsi="Arial" w:cs="Arial"/>
                <w:sz w:val="23"/>
                <w:szCs w:val="23"/>
                <w:lang w:val="id-ID"/>
              </w:rPr>
            </w:pPr>
          </w:p>
        </w:tc>
        <w:tc>
          <w:tcPr>
            <w:tcW w:w="4365" w:type="dxa"/>
          </w:tcPr>
          <w:p w:rsidR="00255273" w:rsidRPr="004135C0" w:rsidRDefault="00255273" w:rsidP="00255273">
            <w:pPr>
              <w:spacing w:after="0" w:line="240" w:lineRule="auto"/>
              <w:rPr>
                <w:rFonts w:ascii="Arial" w:eastAsia="Arial Unicode MS" w:hAnsi="Arial" w:cs="Arial"/>
                <w:sz w:val="23"/>
                <w:szCs w:val="23"/>
                <w:lang w:val="id-ID"/>
              </w:rPr>
            </w:pPr>
            <w:r w:rsidRPr="004135C0">
              <w:rPr>
                <w:rFonts w:ascii="Arial" w:eastAsia="Arial Unicode MS" w:hAnsi="Arial" w:cs="Arial"/>
                <w:sz w:val="23"/>
                <w:szCs w:val="23"/>
                <w:lang w:val="id-ID"/>
              </w:rPr>
              <w:t>Total Anggaran Kesehatan</w:t>
            </w:r>
          </w:p>
        </w:tc>
        <w:tc>
          <w:tcPr>
            <w:tcW w:w="2693" w:type="dxa"/>
          </w:tcPr>
          <w:p w:rsidR="00255273" w:rsidRPr="004135C0" w:rsidRDefault="00255273" w:rsidP="00255273">
            <w:pPr>
              <w:spacing w:after="0" w:line="240" w:lineRule="auto"/>
              <w:jc w:val="right"/>
              <w:rPr>
                <w:rFonts w:ascii="Arial" w:eastAsia="Arial Unicode MS" w:hAnsi="Arial" w:cs="Arial"/>
                <w:sz w:val="23"/>
                <w:szCs w:val="23"/>
              </w:rPr>
            </w:pPr>
            <w:r w:rsidRPr="004135C0">
              <w:rPr>
                <w:rFonts w:ascii="Arial" w:eastAsia="Times New Roman" w:hAnsi="Arial" w:cs="Arial"/>
                <w:bCs/>
                <w:color w:val="000000"/>
                <w:sz w:val="23"/>
                <w:szCs w:val="23"/>
              </w:rPr>
              <w:t>3.482.404.897</w:t>
            </w:r>
          </w:p>
        </w:tc>
      </w:tr>
    </w:tbl>
    <w:p w:rsidR="00255273" w:rsidRPr="00FE140A" w:rsidRDefault="00255273" w:rsidP="00255273">
      <w:pPr>
        <w:spacing w:line="360" w:lineRule="auto"/>
        <w:rPr>
          <w:rFonts w:ascii="Arial" w:hAnsi="Arial" w:cs="Arial"/>
          <w:i/>
          <w:sz w:val="20"/>
          <w:szCs w:val="20"/>
        </w:rPr>
      </w:pPr>
      <w:r>
        <w:rPr>
          <w:rFonts w:ascii="Arial" w:hAnsi="Arial" w:cs="Arial"/>
          <w:i/>
          <w:sz w:val="20"/>
          <w:szCs w:val="20"/>
        </w:rPr>
        <w:tab/>
      </w:r>
      <w:r>
        <w:rPr>
          <w:rFonts w:ascii="Arial" w:hAnsi="Arial" w:cs="Arial"/>
          <w:i/>
          <w:sz w:val="20"/>
          <w:szCs w:val="20"/>
        </w:rPr>
        <w:tab/>
      </w:r>
      <w:r w:rsidRPr="00FE140A">
        <w:rPr>
          <w:rFonts w:ascii="Arial" w:hAnsi="Arial" w:cs="Arial"/>
          <w:i/>
          <w:sz w:val="20"/>
          <w:szCs w:val="20"/>
        </w:rPr>
        <w:t>Sumber data: Puskesmas Karanganyar</w:t>
      </w:r>
    </w:p>
    <w:p w:rsidR="00255273" w:rsidRDefault="00255273" w:rsidP="00255273">
      <w:pPr>
        <w:pStyle w:val="ListParagraph"/>
        <w:numPr>
          <w:ilvl w:val="0"/>
          <w:numId w:val="11"/>
        </w:numPr>
        <w:tabs>
          <w:tab w:val="clear" w:pos="360"/>
        </w:tabs>
        <w:spacing w:line="360" w:lineRule="auto"/>
        <w:ind w:left="993"/>
        <w:rPr>
          <w:rFonts w:ascii="Arial" w:hAnsi="Arial" w:cs="Arial"/>
          <w:sz w:val="24"/>
          <w:szCs w:val="24"/>
        </w:rPr>
      </w:pPr>
      <w:r w:rsidRPr="00FD5807">
        <w:rPr>
          <w:rFonts w:ascii="Arial" w:hAnsi="Arial" w:cs="Arial"/>
          <w:sz w:val="24"/>
          <w:szCs w:val="24"/>
        </w:rPr>
        <w:t>Angka Beban Tanggungan</w:t>
      </w:r>
    </w:p>
    <w:p w:rsidR="00255273" w:rsidRDefault="00255273" w:rsidP="00255273">
      <w:pPr>
        <w:pStyle w:val="ListParagraph"/>
        <w:spacing w:line="360" w:lineRule="auto"/>
        <w:ind w:left="284" w:firstLine="720"/>
        <w:jc w:val="both"/>
        <w:rPr>
          <w:rFonts w:ascii="Arial" w:eastAsia="Arial Unicode MS" w:hAnsi="Arial" w:cs="Arial"/>
          <w:sz w:val="24"/>
          <w:szCs w:val="24"/>
          <w:lang w:val="sv-SE"/>
        </w:rPr>
      </w:pPr>
      <w:r w:rsidRPr="00FD5807">
        <w:rPr>
          <w:rFonts w:ascii="Arial" w:eastAsia="Arial Unicode MS" w:hAnsi="Arial" w:cs="Arial"/>
          <w:sz w:val="24"/>
          <w:szCs w:val="24"/>
          <w:lang w:val="sv-SE"/>
        </w:rPr>
        <w:t>Angka beban tanggungan diperoleh dari perbandingan banyaknya orang yang tidak produktif (umur di bawah 15 tahun dan 65 tahun keatas) dengan banyaknya usia produktif (usia 15-64 tahun). Berdasarkan Jumlah Penduduk menurut kelompok umur tersebut maka angka beban tanggungan (</w:t>
      </w:r>
      <w:r w:rsidRPr="00FD5807">
        <w:rPr>
          <w:rFonts w:ascii="Arial" w:eastAsia="Arial Unicode MS" w:hAnsi="Arial" w:cs="Arial"/>
          <w:i/>
          <w:iCs/>
          <w:sz w:val="24"/>
          <w:szCs w:val="24"/>
          <w:lang w:val="sv-SE"/>
        </w:rPr>
        <w:t>dependency ratio</w:t>
      </w:r>
      <w:r w:rsidRPr="00FD5807">
        <w:rPr>
          <w:rFonts w:ascii="Arial" w:eastAsia="Arial Unicode MS" w:hAnsi="Arial" w:cs="Arial"/>
          <w:sz w:val="24"/>
          <w:szCs w:val="24"/>
          <w:lang w:val="sv-SE"/>
        </w:rPr>
        <w:t xml:space="preserve">) penduduk UPT Puskesmas </w:t>
      </w:r>
      <w:r>
        <w:rPr>
          <w:rFonts w:ascii="Arial" w:eastAsia="Arial Unicode MS" w:hAnsi="Arial" w:cs="Arial"/>
          <w:sz w:val="24"/>
          <w:szCs w:val="24"/>
          <w:lang w:val="sv-SE"/>
        </w:rPr>
        <w:t>Karanganyar</w:t>
      </w:r>
      <w:r w:rsidRPr="00FD5807">
        <w:rPr>
          <w:rFonts w:ascii="Arial" w:eastAsia="Arial Unicode MS" w:hAnsi="Arial" w:cs="Arial"/>
          <w:sz w:val="24"/>
          <w:szCs w:val="24"/>
          <w:lang w:val="sv-SE"/>
        </w:rPr>
        <w:t xml:space="preserve"> tahun 20</w:t>
      </w:r>
      <w:r w:rsidRPr="00FD5807">
        <w:rPr>
          <w:rFonts w:ascii="Arial" w:eastAsia="Arial Unicode MS" w:hAnsi="Arial" w:cs="Arial"/>
          <w:sz w:val="24"/>
          <w:szCs w:val="24"/>
          <w:lang w:val="id-ID"/>
        </w:rPr>
        <w:t xml:space="preserve">22 </w:t>
      </w:r>
      <w:r w:rsidRPr="00FD5807">
        <w:rPr>
          <w:rFonts w:ascii="Arial" w:eastAsia="Arial Unicode MS" w:hAnsi="Arial" w:cs="Arial"/>
          <w:sz w:val="24"/>
          <w:szCs w:val="24"/>
          <w:lang w:val="sv-SE"/>
        </w:rPr>
        <w:t xml:space="preserve">sebesar </w:t>
      </w:r>
      <w:r w:rsidRPr="00FD5807">
        <w:rPr>
          <w:rFonts w:ascii="Arial" w:eastAsia="Arial Unicode MS" w:hAnsi="Arial" w:cs="Arial"/>
          <w:sz w:val="24"/>
          <w:szCs w:val="24"/>
          <w:lang w:val="id-ID"/>
        </w:rPr>
        <w:t>4</w:t>
      </w:r>
      <w:r>
        <w:rPr>
          <w:rFonts w:ascii="Arial" w:eastAsia="Arial Unicode MS" w:hAnsi="Arial" w:cs="Arial"/>
          <w:sz w:val="24"/>
          <w:szCs w:val="24"/>
        </w:rPr>
        <w:t>5</w:t>
      </w:r>
      <w:r w:rsidRPr="00FD5807">
        <w:rPr>
          <w:rFonts w:ascii="Arial" w:eastAsia="Arial Unicode MS" w:hAnsi="Arial" w:cs="Arial"/>
          <w:sz w:val="24"/>
          <w:szCs w:val="24"/>
          <w:lang w:val="sv-SE"/>
        </w:rPr>
        <w:t xml:space="preserve">. Artinya setiap 100 penduduk usia produktif menanggung sekitar </w:t>
      </w:r>
      <w:r w:rsidRPr="00FD5807">
        <w:rPr>
          <w:rFonts w:ascii="Arial" w:eastAsia="Arial Unicode MS" w:hAnsi="Arial" w:cs="Arial"/>
          <w:sz w:val="24"/>
          <w:szCs w:val="24"/>
        </w:rPr>
        <w:t>4</w:t>
      </w:r>
      <w:r>
        <w:rPr>
          <w:rFonts w:ascii="Arial" w:eastAsia="Arial Unicode MS" w:hAnsi="Arial" w:cs="Arial"/>
          <w:sz w:val="24"/>
          <w:szCs w:val="24"/>
        </w:rPr>
        <w:t>5</w:t>
      </w:r>
      <w:r w:rsidRPr="00FD5807">
        <w:rPr>
          <w:rFonts w:ascii="Arial" w:eastAsia="Arial Unicode MS" w:hAnsi="Arial" w:cs="Arial"/>
          <w:sz w:val="24"/>
          <w:szCs w:val="24"/>
          <w:lang w:val="id-ID"/>
        </w:rPr>
        <w:t xml:space="preserve"> o</w:t>
      </w:r>
      <w:r w:rsidRPr="00FD5807">
        <w:rPr>
          <w:rFonts w:ascii="Arial" w:eastAsia="Arial Unicode MS" w:hAnsi="Arial" w:cs="Arial"/>
          <w:sz w:val="24"/>
          <w:szCs w:val="24"/>
          <w:lang w:val="sv-SE"/>
        </w:rPr>
        <w:t>rang penduduk tidak produktif.</w:t>
      </w:r>
    </w:p>
    <w:p w:rsidR="00255273" w:rsidRDefault="00255273" w:rsidP="00255273">
      <w:pPr>
        <w:pStyle w:val="ListParagraph"/>
        <w:spacing w:line="276" w:lineRule="auto"/>
        <w:ind w:left="1440" w:firstLine="720"/>
        <w:jc w:val="both"/>
        <w:rPr>
          <w:rFonts w:ascii="Arial" w:hAnsi="Arial" w:cs="Arial"/>
          <w:sz w:val="24"/>
          <w:szCs w:val="24"/>
        </w:rPr>
      </w:pPr>
    </w:p>
    <w:p w:rsidR="00255273" w:rsidRPr="00255273" w:rsidRDefault="00255273" w:rsidP="00255273">
      <w:pPr>
        <w:pStyle w:val="ListParagraph"/>
        <w:numPr>
          <w:ilvl w:val="0"/>
          <w:numId w:val="6"/>
        </w:numPr>
        <w:spacing w:after="0" w:line="276" w:lineRule="auto"/>
        <w:rPr>
          <w:rFonts w:ascii="Arial" w:hAnsi="Arial" w:cs="Arial"/>
          <w:b/>
          <w:sz w:val="24"/>
          <w:szCs w:val="24"/>
        </w:rPr>
      </w:pPr>
      <w:r w:rsidRPr="00255273">
        <w:rPr>
          <w:rFonts w:ascii="Arial" w:hAnsi="Arial" w:cs="Arial"/>
          <w:b/>
          <w:sz w:val="24"/>
          <w:szCs w:val="24"/>
        </w:rPr>
        <w:t>TINGKAT PENDIDIKAN</w:t>
      </w:r>
    </w:p>
    <w:p w:rsidR="00255273" w:rsidRDefault="007938A0" w:rsidP="00255273">
      <w:pPr>
        <w:spacing w:after="0" w:line="276" w:lineRule="auto"/>
        <w:jc w:val="center"/>
        <w:rPr>
          <w:rFonts w:ascii="Arial" w:hAnsi="Arial" w:cs="Arial"/>
          <w:sz w:val="24"/>
          <w:szCs w:val="24"/>
        </w:rPr>
      </w:pPr>
      <w:r w:rsidRPr="004135C0">
        <w:rPr>
          <w:rFonts w:ascii="Arial" w:eastAsia="Arial Unicode MS" w:hAnsi="Arial" w:cs="Arial"/>
          <w:i/>
          <w:sz w:val="23"/>
          <w:szCs w:val="23"/>
          <w:lang w:val="id-ID"/>
        </w:rPr>
        <w:t xml:space="preserve">Tabel </w:t>
      </w:r>
      <w:r>
        <w:rPr>
          <w:rFonts w:ascii="Arial" w:eastAsia="Arial Unicode MS" w:hAnsi="Arial" w:cs="Arial"/>
          <w:i/>
          <w:sz w:val="23"/>
          <w:szCs w:val="23"/>
        </w:rPr>
        <w:t>1</w:t>
      </w:r>
      <w:r w:rsidRPr="004135C0">
        <w:rPr>
          <w:rFonts w:ascii="Arial" w:eastAsia="Arial Unicode MS" w:hAnsi="Arial" w:cs="Arial"/>
          <w:i/>
          <w:sz w:val="23"/>
          <w:szCs w:val="23"/>
          <w:lang w:val="id-ID"/>
        </w:rPr>
        <w:t>.</w:t>
      </w:r>
      <w:r>
        <w:rPr>
          <w:rFonts w:ascii="Arial" w:eastAsia="Arial Unicode MS" w:hAnsi="Arial" w:cs="Arial"/>
          <w:i/>
          <w:sz w:val="23"/>
          <w:szCs w:val="23"/>
        </w:rPr>
        <w:t>4</w:t>
      </w:r>
      <w:r w:rsidRPr="004135C0">
        <w:rPr>
          <w:rFonts w:ascii="Arial" w:eastAsia="Arial Unicode MS" w:hAnsi="Arial" w:cs="Arial"/>
          <w:i/>
          <w:sz w:val="23"/>
          <w:szCs w:val="23"/>
          <w:lang w:val="id-ID"/>
        </w:rPr>
        <w:t xml:space="preserve"> </w:t>
      </w:r>
      <w:r w:rsidR="00255273">
        <w:rPr>
          <w:rFonts w:ascii="Arial" w:hAnsi="Arial" w:cs="Arial"/>
          <w:sz w:val="24"/>
          <w:szCs w:val="24"/>
        </w:rPr>
        <w:t xml:space="preserve"> Fasilitas Sekolah Menurut Tingkat Pendidikan </w:t>
      </w:r>
    </w:p>
    <w:p w:rsidR="00255273" w:rsidRDefault="00255273" w:rsidP="00255273">
      <w:pPr>
        <w:spacing w:line="276" w:lineRule="auto"/>
        <w:jc w:val="center"/>
        <w:rPr>
          <w:rFonts w:ascii="Arial" w:hAnsi="Arial" w:cs="Arial"/>
          <w:sz w:val="24"/>
          <w:szCs w:val="24"/>
        </w:rPr>
      </w:pPr>
      <w:r>
        <w:rPr>
          <w:rFonts w:ascii="Arial" w:hAnsi="Arial" w:cs="Arial"/>
          <w:sz w:val="24"/>
          <w:szCs w:val="24"/>
        </w:rPr>
        <w:t>di Kecamatan Karanganyar Tahun 2022</w:t>
      </w:r>
      <w:r>
        <w:rPr>
          <w:noProof/>
          <w:lang w:val="id-ID" w:eastAsia="id-ID"/>
        </w:rPr>
        <w:drawing>
          <wp:inline distT="0" distB="0" distL="0" distR="0" wp14:anchorId="4ED51B29" wp14:editId="607FC497">
            <wp:extent cx="6172200" cy="24193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5273" w:rsidRDefault="00255273" w:rsidP="00255273">
      <w:pPr>
        <w:pStyle w:val="ListParagraph"/>
        <w:spacing w:line="360" w:lineRule="auto"/>
        <w:ind w:left="567"/>
        <w:rPr>
          <w:rFonts w:ascii="Arial" w:hAnsi="Arial" w:cs="Arial"/>
          <w:sz w:val="24"/>
          <w:szCs w:val="24"/>
        </w:rPr>
      </w:pPr>
      <w:r>
        <w:rPr>
          <w:rFonts w:ascii="Arial" w:hAnsi="Arial" w:cs="Arial"/>
          <w:sz w:val="24"/>
          <w:szCs w:val="24"/>
        </w:rPr>
        <w:t>Sumber data: Kecamatan Karanganyar</w:t>
      </w:r>
    </w:p>
    <w:p w:rsidR="00255273" w:rsidRDefault="00255273" w:rsidP="00255273">
      <w:pPr>
        <w:jc w:val="both"/>
        <w:rPr>
          <w:rFonts w:ascii="Arial" w:hAnsi="Arial" w:cs="Arial"/>
          <w:sz w:val="24"/>
          <w:szCs w:val="24"/>
        </w:rPr>
      </w:pPr>
      <w:r w:rsidRPr="007B783F">
        <w:rPr>
          <w:rFonts w:ascii="Arial" w:hAnsi="Arial" w:cs="Arial"/>
          <w:sz w:val="24"/>
          <w:szCs w:val="24"/>
        </w:rPr>
        <w:lastRenderedPageBreak/>
        <w:tab/>
        <w:t xml:space="preserve">Dari tabet diatas menunjukkan bahwa jumlah SD sudah merata di setiap Kelurahan, dari 8 SMP/MTs hanya terdapat di 6 Kelurahan jadi untuk SMP/Mts belum merata keberadaannya di 12 Kelurahan, SMA/SMK/MA hanya ada di 4 Kelurahan. </w:t>
      </w:r>
    </w:p>
    <w:p w:rsidR="00255273" w:rsidRPr="00255273" w:rsidRDefault="00255273" w:rsidP="00255273">
      <w:pPr>
        <w:pStyle w:val="ListParagraph"/>
        <w:numPr>
          <w:ilvl w:val="0"/>
          <w:numId w:val="6"/>
        </w:numPr>
        <w:spacing w:line="276" w:lineRule="auto"/>
        <w:rPr>
          <w:rFonts w:ascii="Arial" w:hAnsi="Arial" w:cs="Arial"/>
          <w:b/>
          <w:sz w:val="24"/>
          <w:szCs w:val="24"/>
        </w:rPr>
      </w:pPr>
      <w:r w:rsidRPr="00255273">
        <w:rPr>
          <w:rFonts w:ascii="Arial" w:hAnsi="Arial" w:cs="Arial"/>
          <w:b/>
          <w:sz w:val="24"/>
          <w:szCs w:val="24"/>
        </w:rPr>
        <w:t>KONDISI KESEHATAN</w:t>
      </w:r>
    </w:p>
    <w:p w:rsidR="00255273" w:rsidRPr="00255273" w:rsidRDefault="00255273" w:rsidP="00255273">
      <w:pPr>
        <w:pStyle w:val="ListParagraph"/>
        <w:spacing w:line="360" w:lineRule="auto"/>
        <w:ind w:firstLine="720"/>
        <w:jc w:val="both"/>
        <w:rPr>
          <w:rFonts w:ascii="Arial" w:eastAsia="Arial Unicode MS" w:hAnsi="Arial" w:cs="Arial"/>
          <w:sz w:val="24"/>
          <w:szCs w:val="24"/>
          <w:lang w:val="id-ID"/>
        </w:rPr>
      </w:pPr>
      <w:r w:rsidRPr="00255273">
        <w:rPr>
          <w:rFonts w:ascii="Arial" w:eastAsia="Arial Unicode MS" w:hAnsi="Arial" w:cs="Arial"/>
          <w:sz w:val="24"/>
          <w:szCs w:val="24"/>
          <w:lang w:val="nb-NO"/>
        </w:rPr>
        <w:t>Dalam menilai derajat kesehatan masyarakat, terdapat beberapa indikator yang dapat digunakan. Indikator-indikator tersebut pada umumnya tercermin dalam kondisi angka kematian, angka kesakitan dan status gizi. Derajat kesehatan masyarakat digambarkan melalui Angka Kematian Bayi (AKB), Angka Kematian Balita (AKABA), Angka Kematian Ibu (AKI), Angka morbiditas beberapa penyakit, dan status gizi.</w:t>
      </w:r>
    </w:p>
    <w:p w:rsidR="00255273" w:rsidRPr="00255273" w:rsidRDefault="00255273" w:rsidP="00255273">
      <w:pPr>
        <w:pStyle w:val="ListParagraph"/>
        <w:spacing w:after="240" w:line="360" w:lineRule="auto"/>
        <w:ind w:firstLine="720"/>
        <w:jc w:val="both"/>
        <w:rPr>
          <w:rFonts w:ascii="Arial" w:eastAsia="Arial Unicode MS" w:hAnsi="Arial" w:cs="Arial"/>
          <w:sz w:val="24"/>
          <w:szCs w:val="24"/>
        </w:rPr>
      </w:pPr>
      <w:r w:rsidRPr="00255273">
        <w:rPr>
          <w:rFonts w:ascii="Arial" w:eastAsia="Arial Unicode MS" w:hAnsi="Arial" w:cs="Arial"/>
          <w:sz w:val="24"/>
          <w:szCs w:val="24"/>
        </w:rPr>
        <w:t>Derajat</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kesehatan</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masyarakat</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juga dipengaruhi oleh banyak</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faktor yang tidak</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hanya</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berasal</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dari</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faktor</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kesehatan</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seperti</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pelayanan</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kesehatan dan ketersediaan</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sarana dan prasarana</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kesehatan, melainkan juga dipengaruhi</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faktor</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ekonomi, pendidikan, lingkungan</w:t>
      </w:r>
      <w:r w:rsidRPr="00255273">
        <w:rPr>
          <w:rFonts w:ascii="Arial" w:eastAsia="Arial Unicode MS" w:hAnsi="Arial" w:cs="Arial"/>
          <w:sz w:val="24"/>
          <w:szCs w:val="24"/>
          <w:lang w:val="id-ID"/>
        </w:rPr>
        <w:t xml:space="preserve"> </w:t>
      </w:r>
      <w:r w:rsidRPr="00255273">
        <w:rPr>
          <w:rFonts w:ascii="Arial" w:eastAsia="Arial Unicode MS" w:hAnsi="Arial" w:cs="Arial"/>
          <w:sz w:val="24"/>
          <w:szCs w:val="24"/>
        </w:rPr>
        <w:t>sosial, keturunan dan faktor lainnya.</w:t>
      </w:r>
    </w:p>
    <w:p w:rsidR="00255273" w:rsidRPr="00255273" w:rsidRDefault="00255273" w:rsidP="00255273">
      <w:pPr>
        <w:pStyle w:val="ListParagraph"/>
        <w:spacing w:line="276" w:lineRule="auto"/>
        <w:rPr>
          <w:rFonts w:ascii="Arial" w:hAnsi="Arial" w:cs="Arial"/>
          <w:sz w:val="24"/>
          <w:szCs w:val="24"/>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255273">
      <w:pPr>
        <w:spacing w:line="276" w:lineRule="auto"/>
        <w:jc w:val="center"/>
        <w:rPr>
          <w:rFonts w:ascii="Arial" w:hAnsi="Arial" w:cs="Arial"/>
          <w:b/>
          <w:sz w:val="24"/>
          <w:szCs w:val="24"/>
        </w:rPr>
      </w:pPr>
      <w:r w:rsidRPr="00FD5807">
        <w:rPr>
          <w:rFonts w:ascii="Arial" w:hAnsi="Arial" w:cs="Arial"/>
          <w:b/>
          <w:sz w:val="24"/>
          <w:szCs w:val="24"/>
        </w:rPr>
        <w:lastRenderedPageBreak/>
        <w:t xml:space="preserve">BAB II </w:t>
      </w:r>
    </w:p>
    <w:p w:rsidR="00255273" w:rsidRDefault="00255273" w:rsidP="00255273">
      <w:pPr>
        <w:spacing w:line="276" w:lineRule="auto"/>
        <w:jc w:val="center"/>
        <w:rPr>
          <w:rFonts w:ascii="Arial" w:hAnsi="Arial" w:cs="Arial"/>
          <w:b/>
          <w:sz w:val="24"/>
          <w:szCs w:val="24"/>
        </w:rPr>
      </w:pPr>
      <w:r w:rsidRPr="00FD5807">
        <w:rPr>
          <w:rFonts w:ascii="Arial" w:hAnsi="Arial" w:cs="Arial"/>
          <w:b/>
          <w:sz w:val="24"/>
          <w:szCs w:val="24"/>
        </w:rPr>
        <w:t>SARANA KESEHATAN</w:t>
      </w:r>
    </w:p>
    <w:p w:rsidR="00255273" w:rsidRDefault="00255273" w:rsidP="00336ABB">
      <w:pPr>
        <w:spacing w:line="360" w:lineRule="auto"/>
        <w:rPr>
          <w:rFonts w:ascii="Arial" w:eastAsia="Arial Unicode MS" w:hAnsi="Arial" w:cs="Arial"/>
          <w:sz w:val="20"/>
          <w:szCs w:val="20"/>
        </w:rPr>
      </w:pPr>
    </w:p>
    <w:p w:rsidR="007161A5" w:rsidRPr="007161A5" w:rsidRDefault="007161A5" w:rsidP="007161A5">
      <w:pPr>
        <w:pStyle w:val="ListParagraph"/>
        <w:numPr>
          <w:ilvl w:val="0"/>
          <w:numId w:val="12"/>
        </w:numPr>
        <w:spacing w:after="0" w:line="360" w:lineRule="auto"/>
        <w:rPr>
          <w:rFonts w:ascii="Arial" w:hAnsi="Arial" w:cs="Arial"/>
          <w:b/>
          <w:sz w:val="24"/>
          <w:szCs w:val="24"/>
        </w:rPr>
      </w:pPr>
      <w:r w:rsidRPr="007161A5">
        <w:rPr>
          <w:rFonts w:ascii="Arial" w:hAnsi="Arial" w:cs="Arial"/>
          <w:b/>
          <w:sz w:val="24"/>
          <w:szCs w:val="24"/>
        </w:rPr>
        <w:t>PUSAT KESEHATAN MASYARAKAT (PUSKESMAS)</w:t>
      </w:r>
    </w:p>
    <w:p w:rsidR="007161A5" w:rsidRDefault="007161A5" w:rsidP="007161A5">
      <w:pPr>
        <w:pStyle w:val="ListParagraph"/>
        <w:spacing w:after="0" w:line="360" w:lineRule="auto"/>
        <w:ind w:left="927"/>
        <w:jc w:val="both"/>
        <w:rPr>
          <w:rFonts w:ascii="Arial" w:eastAsia="Arial Unicode MS" w:hAnsi="Arial" w:cs="Arial"/>
          <w:sz w:val="24"/>
          <w:szCs w:val="24"/>
        </w:rPr>
      </w:pPr>
      <w:r w:rsidRPr="00647703">
        <w:rPr>
          <w:rFonts w:ascii="Arial" w:eastAsia="Arial Unicode MS" w:hAnsi="Arial" w:cs="Arial"/>
          <w:sz w:val="24"/>
          <w:szCs w:val="24"/>
          <w:lang w:val="id-ID"/>
        </w:rPr>
        <w:t xml:space="preserve">Profil Kesehatan UPT Puskesmas </w:t>
      </w:r>
      <w:r>
        <w:rPr>
          <w:rFonts w:ascii="Arial" w:eastAsia="Arial Unicode MS" w:hAnsi="Arial" w:cs="Arial"/>
          <w:sz w:val="24"/>
          <w:szCs w:val="24"/>
          <w:lang w:val="id-ID"/>
        </w:rPr>
        <w:t>Karanganyar</w:t>
      </w:r>
      <w:r w:rsidRPr="00647703">
        <w:rPr>
          <w:rFonts w:ascii="Arial" w:eastAsia="Arial Unicode MS" w:hAnsi="Arial" w:cs="Arial"/>
          <w:sz w:val="24"/>
          <w:szCs w:val="24"/>
          <w:lang w:val="id-ID"/>
        </w:rPr>
        <w:t xml:space="preserve">  tahun 202</w:t>
      </w:r>
      <w:r w:rsidRPr="00647703">
        <w:rPr>
          <w:rFonts w:ascii="Arial" w:eastAsia="Arial Unicode MS" w:hAnsi="Arial" w:cs="Arial"/>
          <w:sz w:val="24"/>
          <w:szCs w:val="24"/>
        </w:rPr>
        <w:t>2</w:t>
      </w:r>
      <w:r w:rsidRPr="00647703">
        <w:rPr>
          <w:rFonts w:ascii="Arial" w:eastAsia="Arial Unicode MS" w:hAnsi="Arial" w:cs="Arial"/>
          <w:sz w:val="24"/>
          <w:szCs w:val="24"/>
          <w:lang w:val="id-ID"/>
        </w:rPr>
        <w:t xml:space="preserve"> ini diharapkan dapat bermanfaat dalam mendukung sistem manajemen kesehatan yang lebih baik dalam rangka pencapaian Visi </w:t>
      </w:r>
      <w:r w:rsidRPr="00647703">
        <w:rPr>
          <w:rFonts w:ascii="Arial" w:eastAsia="Arial Unicode MS" w:hAnsi="Arial" w:cs="Arial"/>
          <w:sz w:val="24"/>
          <w:szCs w:val="24"/>
        </w:rPr>
        <w:t>UPT Puskesmas</w:t>
      </w:r>
      <w:r>
        <w:rPr>
          <w:rFonts w:ascii="Arial" w:eastAsia="Arial Unicode MS" w:hAnsi="Arial" w:cs="Arial"/>
          <w:sz w:val="24"/>
          <w:szCs w:val="24"/>
        </w:rPr>
        <w:t xml:space="preserve"> Karanganyar : </w:t>
      </w:r>
    </w:p>
    <w:p w:rsidR="007161A5" w:rsidRPr="002E2FE1" w:rsidRDefault="007161A5" w:rsidP="007161A5">
      <w:pPr>
        <w:pStyle w:val="ListParagraph"/>
        <w:spacing w:after="0" w:line="360" w:lineRule="auto"/>
        <w:ind w:left="927"/>
        <w:jc w:val="both"/>
        <w:rPr>
          <w:rFonts w:ascii="Arial" w:hAnsi="Arial" w:cs="Arial"/>
          <w:b/>
          <w:bCs/>
          <w:sz w:val="24"/>
          <w:szCs w:val="24"/>
        </w:rPr>
      </w:pPr>
      <w:r w:rsidRPr="00647703">
        <w:rPr>
          <w:rFonts w:ascii="Arial" w:eastAsia="Arial Unicode MS" w:hAnsi="Arial" w:cs="Arial"/>
          <w:sz w:val="24"/>
          <w:szCs w:val="24"/>
          <w:lang w:val="id-ID"/>
        </w:rPr>
        <w:t xml:space="preserve"> “</w:t>
      </w:r>
      <w:r w:rsidRPr="002E2FE1">
        <w:rPr>
          <w:rFonts w:ascii="Arial" w:hAnsi="Arial" w:cs="Arial"/>
          <w:b/>
          <w:bCs/>
          <w:sz w:val="24"/>
          <w:szCs w:val="24"/>
        </w:rPr>
        <w:t>Tercapainya Karanganyar Sehat Menuju Masyarakat Mandiri</w:t>
      </w:r>
      <w:r>
        <w:rPr>
          <w:rFonts w:ascii="Arial" w:hAnsi="Arial" w:cs="Arial"/>
          <w:b/>
          <w:bCs/>
          <w:sz w:val="24"/>
          <w:szCs w:val="24"/>
        </w:rPr>
        <w:t>”</w:t>
      </w:r>
    </w:p>
    <w:p w:rsidR="007161A5" w:rsidRPr="00647703" w:rsidRDefault="007161A5" w:rsidP="007161A5">
      <w:pPr>
        <w:autoSpaceDE w:val="0"/>
        <w:autoSpaceDN w:val="0"/>
        <w:adjustRightInd w:val="0"/>
        <w:spacing w:after="0" w:line="360" w:lineRule="auto"/>
        <w:jc w:val="both"/>
        <w:rPr>
          <w:rFonts w:ascii="Arial" w:eastAsia="Arial Unicode MS" w:hAnsi="Arial" w:cs="Arial"/>
          <w:bCs/>
          <w:sz w:val="24"/>
          <w:szCs w:val="24"/>
        </w:rPr>
      </w:pPr>
      <w:r>
        <w:rPr>
          <w:rFonts w:ascii="Arial" w:eastAsia="Arial Unicode MS" w:hAnsi="Arial" w:cs="Arial"/>
          <w:bCs/>
          <w:sz w:val="24"/>
          <w:szCs w:val="24"/>
        </w:rPr>
        <w:tab/>
      </w:r>
      <w:r w:rsidRPr="00647703">
        <w:rPr>
          <w:rFonts w:ascii="Arial" w:eastAsia="Arial Unicode MS" w:hAnsi="Arial" w:cs="Arial"/>
          <w:bCs/>
          <w:sz w:val="24"/>
          <w:szCs w:val="24"/>
        </w:rPr>
        <w:t xml:space="preserve">Sedangkan di UPT Puskesmas </w:t>
      </w:r>
      <w:r>
        <w:rPr>
          <w:rFonts w:ascii="Arial" w:eastAsia="Arial Unicode MS" w:hAnsi="Arial" w:cs="Arial"/>
          <w:bCs/>
          <w:sz w:val="24"/>
          <w:szCs w:val="24"/>
        </w:rPr>
        <w:t>Karanganyar</w:t>
      </w:r>
      <w:r w:rsidRPr="00647703">
        <w:rPr>
          <w:rFonts w:ascii="Arial" w:eastAsia="Arial Unicode MS" w:hAnsi="Arial" w:cs="Arial"/>
          <w:bCs/>
          <w:sz w:val="24"/>
          <w:szCs w:val="24"/>
        </w:rPr>
        <w:t xml:space="preserve"> </w:t>
      </w:r>
      <w:r w:rsidRPr="00647703">
        <w:rPr>
          <w:rFonts w:ascii="Arial" w:eastAsia="Arial Unicode MS" w:hAnsi="Arial" w:cs="Arial"/>
          <w:bCs/>
          <w:sz w:val="24"/>
          <w:szCs w:val="24"/>
          <w:lang w:val="id-ID"/>
        </w:rPr>
        <w:t xml:space="preserve"> </w:t>
      </w:r>
      <w:r w:rsidRPr="00647703">
        <w:rPr>
          <w:rFonts w:ascii="Arial" w:eastAsia="Arial Unicode MS" w:hAnsi="Arial" w:cs="Arial"/>
          <w:bCs/>
          <w:sz w:val="24"/>
          <w:szCs w:val="24"/>
        </w:rPr>
        <w:t>mempunyai 4 misi</w:t>
      </w:r>
      <w:r w:rsidRPr="00647703">
        <w:rPr>
          <w:rFonts w:ascii="Arial" w:eastAsia="Arial Unicode MS" w:hAnsi="Arial" w:cs="Arial"/>
          <w:bCs/>
          <w:sz w:val="24"/>
          <w:szCs w:val="24"/>
          <w:lang w:val="id-ID"/>
        </w:rPr>
        <w:t xml:space="preserve"> </w:t>
      </w:r>
      <w:r w:rsidRPr="00647703">
        <w:rPr>
          <w:rFonts w:ascii="Arial" w:eastAsia="Arial Unicode MS" w:hAnsi="Arial" w:cs="Arial"/>
          <w:bCs/>
          <w:sz w:val="24"/>
          <w:szCs w:val="24"/>
        </w:rPr>
        <w:t>yaitu :</w:t>
      </w:r>
    </w:p>
    <w:p w:rsidR="007161A5" w:rsidRPr="00BB0249" w:rsidRDefault="007161A5" w:rsidP="007161A5">
      <w:pPr>
        <w:pStyle w:val="ListParagraph"/>
        <w:numPr>
          <w:ilvl w:val="0"/>
          <w:numId w:val="15"/>
        </w:numPr>
        <w:spacing w:after="0" w:line="360" w:lineRule="auto"/>
        <w:jc w:val="both"/>
        <w:rPr>
          <w:rFonts w:ascii="Arial" w:hAnsi="Arial" w:cs="Arial"/>
          <w:bCs/>
          <w:sz w:val="24"/>
          <w:szCs w:val="24"/>
        </w:rPr>
      </w:pPr>
      <w:r w:rsidRPr="00BB0249">
        <w:rPr>
          <w:rFonts w:ascii="Arial" w:hAnsi="Arial" w:cs="Arial"/>
          <w:bCs/>
          <w:sz w:val="24"/>
          <w:szCs w:val="24"/>
        </w:rPr>
        <w:t>Menggerakkan pembangunan berwawasan kesehatan</w:t>
      </w:r>
    </w:p>
    <w:p w:rsidR="007161A5" w:rsidRPr="00BB0249" w:rsidRDefault="007161A5" w:rsidP="007161A5">
      <w:pPr>
        <w:pStyle w:val="ListParagraph"/>
        <w:numPr>
          <w:ilvl w:val="0"/>
          <w:numId w:val="15"/>
        </w:numPr>
        <w:spacing w:after="0" w:line="360" w:lineRule="auto"/>
        <w:jc w:val="both"/>
        <w:rPr>
          <w:rFonts w:ascii="Arial" w:hAnsi="Arial" w:cs="Arial"/>
          <w:bCs/>
          <w:sz w:val="24"/>
          <w:szCs w:val="24"/>
        </w:rPr>
      </w:pPr>
      <w:r w:rsidRPr="00BB0249">
        <w:rPr>
          <w:rFonts w:ascii="Arial" w:hAnsi="Arial" w:cs="Arial"/>
          <w:bCs/>
          <w:sz w:val="24"/>
          <w:szCs w:val="24"/>
        </w:rPr>
        <w:t>Mendorong kemandirian hidup sehat bagi keluarga dan masyarakat</w:t>
      </w:r>
    </w:p>
    <w:p w:rsidR="007161A5" w:rsidRPr="00BB0249" w:rsidRDefault="007161A5" w:rsidP="007161A5">
      <w:pPr>
        <w:pStyle w:val="ListParagraph"/>
        <w:numPr>
          <w:ilvl w:val="0"/>
          <w:numId w:val="15"/>
        </w:numPr>
        <w:spacing w:after="0" w:line="360" w:lineRule="auto"/>
        <w:jc w:val="both"/>
        <w:rPr>
          <w:rFonts w:ascii="Arial" w:hAnsi="Arial" w:cs="Arial"/>
          <w:bCs/>
          <w:sz w:val="24"/>
          <w:szCs w:val="24"/>
        </w:rPr>
      </w:pPr>
      <w:r w:rsidRPr="00BB0249">
        <w:rPr>
          <w:rFonts w:ascii="Arial" w:hAnsi="Arial" w:cs="Arial"/>
          <w:bCs/>
          <w:sz w:val="24"/>
          <w:szCs w:val="24"/>
        </w:rPr>
        <w:t>Meningkatkan mutu dan keterjangkauan pelayanan kesehatan</w:t>
      </w:r>
    </w:p>
    <w:p w:rsidR="007161A5" w:rsidRPr="00BB0249" w:rsidRDefault="007161A5" w:rsidP="007161A5">
      <w:pPr>
        <w:pStyle w:val="ListParagraph"/>
        <w:numPr>
          <w:ilvl w:val="0"/>
          <w:numId w:val="15"/>
        </w:numPr>
        <w:spacing w:after="0" w:line="360" w:lineRule="auto"/>
        <w:jc w:val="both"/>
        <w:rPr>
          <w:rFonts w:ascii="Arial" w:hAnsi="Arial" w:cs="Arial"/>
          <w:bCs/>
          <w:sz w:val="24"/>
          <w:szCs w:val="24"/>
        </w:rPr>
      </w:pPr>
      <w:r w:rsidRPr="00BB0249">
        <w:rPr>
          <w:rFonts w:ascii="Arial" w:hAnsi="Arial" w:cs="Arial"/>
          <w:bCs/>
          <w:sz w:val="24"/>
          <w:szCs w:val="24"/>
        </w:rPr>
        <w:t>Mengembangkan sumber daya manusia yang profesional</w:t>
      </w:r>
    </w:p>
    <w:p w:rsidR="007161A5" w:rsidRDefault="007161A5" w:rsidP="007161A5">
      <w:pPr>
        <w:autoSpaceDE w:val="0"/>
        <w:autoSpaceDN w:val="0"/>
        <w:adjustRightInd w:val="0"/>
        <w:spacing w:after="0" w:line="360" w:lineRule="auto"/>
        <w:ind w:left="426"/>
        <w:jc w:val="both"/>
        <w:rPr>
          <w:rFonts w:ascii="Arial" w:eastAsia="Arial Unicode MS" w:hAnsi="Arial" w:cs="Arial"/>
          <w:b/>
          <w:bCs/>
          <w:sz w:val="24"/>
          <w:szCs w:val="24"/>
        </w:rPr>
      </w:pPr>
    </w:p>
    <w:p w:rsidR="007161A5" w:rsidRDefault="007161A5" w:rsidP="007161A5">
      <w:pPr>
        <w:autoSpaceDE w:val="0"/>
        <w:autoSpaceDN w:val="0"/>
        <w:adjustRightInd w:val="0"/>
        <w:spacing w:after="0" w:line="360" w:lineRule="auto"/>
        <w:ind w:left="709"/>
        <w:jc w:val="both"/>
        <w:rPr>
          <w:rFonts w:ascii="Arial" w:eastAsia="Arial Unicode MS" w:hAnsi="Arial" w:cs="Arial"/>
          <w:sz w:val="24"/>
          <w:szCs w:val="24"/>
        </w:rPr>
      </w:pPr>
      <w:r w:rsidRPr="008711E0">
        <w:rPr>
          <w:rFonts w:ascii="Arial" w:eastAsia="Arial Unicode MS" w:hAnsi="Arial" w:cs="Arial"/>
          <w:bCs/>
          <w:sz w:val="24"/>
          <w:szCs w:val="24"/>
        </w:rPr>
        <w:t xml:space="preserve">Motto UPT Puskesmas </w:t>
      </w:r>
      <w:r w:rsidRPr="008711E0">
        <w:rPr>
          <w:rFonts w:ascii="Arial" w:eastAsia="Arial Unicode MS" w:hAnsi="Arial" w:cs="Arial"/>
          <w:sz w:val="24"/>
          <w:szCs w:val="24"/>
        </w:rPr>
        <w:t>Puskesmas Karanganyar</w:t>
      </w:r>
    </w:p>
    <w:p w:rsidR="007161A5" w:rsidRPr="008711E0" w:rsidRDefault="007161A5" w:rsidP="007161A5">
      <w:pPr>
        <w:autoSpaceDE w:val="0"/>
        <w:autoSpaceDN w:val="0"/>
        <w:adjustRightInd w:val="0"/>
        <w:spacing w:after="0" w:line="360" w:lineRule="auto"/>
        <w:jc w:val="both"/>
        <w:rPr>
          <w:rFonts w:ascii="Arial" w:eastAsia="Arial Unicode MS" w:hAnsi="Arial" w:cs="Arial"/>
          <w:bCs/>
          <w:sz w:val="24"/>
          <w:szCs w:val="24"/>
        </w:rPr>
      </w:pPr>
      <w:r>
        <w:rPr>
          <w:rFonts w:ascii="Arial" w:eastAsia="Arial Unicode MS" w:hAnsi="Arial" w:cs="Arial"/>
          <w:sz w:val="24"/>
          <w:szCs w:val="24"/>
        </w:rPr>
        <w:tab/>
        <w:t>“Sehat Untuk Hidup Lebih Baik”</w:t>
      </w:r>
    </w:p>
    <w:p w:rsidR="007161A5" w:rsidRPr="00647703" w:rsidRDefault="007161A5" w:rsidP="007161A5">
      <w:pPr>
        <w:autoSpaceDE w:val="0"/>
        <w:autoSpaceDN w:val="0"/>
        <w:adjustRightInd w:val="0"/>
        <w:spacing w:after="0" w:line="360" w:lineRule="auto"/>
        <w:ind w:left="426"/>
        <w:jc w:val="both"/>
        <w:rPr>
          <w:rFonts w:ascii="Arial" w:eastAsia="Arial Unicode MS" w:hAnsi="Arial" w:cs="Arial"/>
          <w:bCs/>
          <w:sz w:val="24"/>
          <w:szCs w:val="24"/>
        </w:rPr>
      </w:pPr>
      <w:r>
        <w:rPr>
          <w:rFonts w:ascii="Arial" w:eastAsia="Arial Unicode MS" w:hAnsi="Arial" w:cs="Arial"/>
          <w:bCs/>
          <w:sz w:val="24"/>
          <w:szCs w:val="24"/>
        </w:rPr>
        <w:tab/>
      </w:r>
      <w:r w:rsidRPr="00647703">
        <w:rPr>
          <w:rFonts w:ascii="Arial" w:eastAsia="Arial Unicode MS" w:hAnsi="Arial" w:cs="Arial"/>
          <w:bCs/>
          <w:sz w:val="24"/>
          <w:szCs w:val="24"/>
        </w:rPr>
        <w:t>Strategi organisasi :</w:t>
      </w:r>
    </w:p>
    <w:p w:rsidR="007161A5" w:rsidRPr="00647703" w:rsidRDefault="007161A5" w:rsidP="007161A5">
      <w:pPr>
        <w:pStyle w:val="ListParagraph"/>
        <w:numPr>
          <w:ilvl w:val="0"/>
          <w:numId w:val="16"/>
        </w:numPr>
        <w:autoSpaceDE w:val="0"/>
        <w:autoSpaceDN w:val="0"/>
        <w:adjustRightInd w:val="0"/>
        <w:spacing w:after="0" w:line="360" w:lineRule="auto"/>
        <w:ind w:left="2268"/>
        <w:jc w:val="both"/>
        <w:rPr>
          <w:rFonts w:ascii="Arial" w:eastAsia="Arial Unicode MS" w:hAnsi="Arial" w:cs="Arial"/>
          <w:bCs/>
          <w:sz w:val="24"/>
          <w:szCs w:val="24"/>
        </w:rPr>
      </w:pPr>
      <w:r w:rsidRPr="00647703">
        <w:rPr>
          <w:rFonts w:ascii="Arial" w:eastAsia="Arial Unicode MS" w:hAnsi="Arial" w:cs="Arial"/>
          <w:bCs/>
          <w:sz w:val="24"/>
          <w:szCs w:val="24"/>
        </w:rPr>
        <w:t xml:space="preserve">Meningkatkanbudayakerja optimal </w:t>
      </w:r>
    </w:p>
    <w:p w:rsidR="007161A5" w:rsidRPr="00647703" w:rsidRDefault="007161A5" w:rsidP="007161A5">
      <w:pPr>
        <w:pStyle w:val="ListParagraph"/>
        <w:numPr>
          <w:ilvl w:val="0"/>
          <w:numId w:val="16"/>
        </w:numPr>
        <w:autoSpaceDE w:val="0"/>
        <w:autoSpaceDN w:val="0"/>
        <w:adjustRightInd w:val="0"/>
        <w:spacing w:after="0" w:line="360" w:lineRule="auto"/>
        <w:ind w:left="2268"/>
        <w:jc w:val="both"/>
        <w:rPr>
          <w:rFonts w:ascii="Arial" w:eastAsia="Arial Unicode MS" w:hAnsi="Arial" w:cs="Arial"/>
          <w:bCs/>
          <w:sz w:val="24"/>
          <w:szCs w:val="24"/>
        </w:rPr>
      </w:pPr>
      <w:r w:rsidRPr="00647703">
        <w:rPr>
          <w:rFonts w:ascii="Arial" w:eastAsia="Arial Unicode MS" w:hAnsi="Arial" w:cs="Arial"/>
          <w:bCs/>
          <w:sz w:val="24"/>
          <w:szCs w:val="24"/>
        </w:rPr>
        <w:t>MengutamakanKepuasanPelanggan</w:t>
      </w:r>
    </w:p>
    <w:p w:rsidR="007161A5" w:rsidRPr="00647703" w:rsidRDefault="007161A5" w:rsidP="007161A5">
      <w:pPr>
        <w:pStyle w:val="ListParagraph"/>
        <w:numPr>
          <w:ilvl w:val="0"/>
          <w:numId w:val="16"/>
        </w:numPr>
        <w:autoSpaceDE w:val="0"/>
        <w:autoSpaceDN w:val="0"/>
        <w:adjustRightInd w:val="0"/>
        <w:spacing w:after="0" w:line="360" w:lineRule="auto"/>
        <w:ind w:left="2268"/>
        <w:jc w:val="both"/>
        <w:rPr>
          <w:rFonts w:ascii="Arial" w:eastAsia="Arial Unicode MS" w:hAnsi="Arial" w:cs="Arial"/>
          <w:bCs/>
          <w:sz w:val="24"/>
          <w:szCs w:val="24"/>
        </w:rPr>
      </w:pPr>
      <w:r w:rsidRPr="00647703">
        <w:rPr>
          <w:rFonts w:ascii="Arial" w:eastAsia="Arial Unicode MS" w:hAnsi="Arial" w:cs="Arial"/>
          <w:bCs/>
          <w:sz w:val="24"/>
          <w:szCs w:val="24"/>
        </w:rPr>
        <w:t xml:space="preserve">MemberiPelayanandasar yang prima </w:t>
      </w:r>
    </w:p>
    <w:p w:rsidR="007161A5" w:rsidRPr="00647703" w:rsidRDefault="007161A5" w:rsidP="007161A5">
      <w:pPr>
        <w:pStyle w:val="ListParagraph"/>
        <w:numPr>
          <w:ilvl w:val="0"/>
          <w:numId w:val="16"/>
        </w:numPr>
        <w:autoSpaceDE w:val="0"/>
        <w:autoSpaceDN w:val="0"/>
        <w:adjustRightInd w:val="0"/>
        <w:spacing w:after="0" w:line="360" w:lineRule="auto"/>
        <w:ind w:left="2268"/>
        <w:jc w:val="both"/>
        <w:rPr>
          <w:rFonts w:ascii="Arial" w:eastAsia="Arial Unicode MS" w:hAnsi="Arial" w:cs="Arial"/>
          <w:bCs/>
          <w:sz w:val="24"/>
          <w:szCs w:val="24"/>
        </w:rPr>
      </w:pPr>
      <w:r w:rsidRPr="00647703">
        <w:rPr>
          <w:rFonts w:ascii="Arial" w:eastAsia="Arial Unicode MS" w:hAnsi="Arial" w:cs="Arial"/>
          <w:bCs/>
          <w:sz w:val="24"/>
          <w:szCs w:val="24"/>
        </w:rPr>
        <w:t>Memberipelayanan yang cepat, murah, ramah dan bermanfaat</w:t>
      </w:r>
    </w:p>
    <w:p w:rsidR="007161A5" w:rsidRPr="00647703" w:rsidRDefault="007161A5" w:rsidP="007161A5">
      <w:pPr>
        <w:pStyle w:val="ListParagraph"/>
        <w:numPr>
          <w:ilvl w:val="0"/>
          <w:numId w:val="16"/>
        </w:numPr>
        <w:autoSpaceDE w:val="0"/>
        <w:autoSpaceDN w:val="0"/>
        <w:adjustRightInd w:val="0"/>
        <w:spacing w:after="0" w:line="360" w:lineRule="auto"/>
        <w:ind w:left="2268"/>
        <w:jc w:val="both"/>
        <w:rPr>
          <w:rFonts w:ascii="Arial" w:eastAsia="Arial Unicode MS" w:hAnsi="Arial" w:cs="Arial"/>
          <w:bCs/>
          <w:sz w:val="24"/>
          <w:szCs w:val="24"/>
        </w:rPr>
      </w:pPr>
      <w:r w:rsidRPr="00647703">
        <w:rPr>
          <w:rFonts w:ascii="Arial" w:eastAsia="Arial Unicode MS" w:hAnsi="Arial" w:cs="Arial"/>
          <w:bCs/>
          <w:sz w:val="24"/>
          <w:szCs w:val="24"/>
        </w:rPr>
        <w:t>Memberipenghargaan pada pegawai yang berprestasi</w:t>
      </w:r>
    </w:p>
    <w:p w:rsidR="007161A5" w:rsidRPr="00647703" w:rsidRDefault="007161A5" w:rsidP="007161A5">
      <w:pPr>
        <w:pStyle w:val="ListParagraph"/>
        <w:numPr>
          <w:ilvl w:val="0"/>
          <w:numId w:val="16"/>
        </w:numPr>
        <w:autoSpaceDE w:val="0"/>
        <w:autoSpaceDN w:val="0"/>
        <w:adjustRightInd w:val="0"/>
        <w:spacing w:after="0" w:line="360" w:lineRule="auto"/>
        <w:ind w:left="2268"/>
        <w:jc w:val="both"/>
        <w:rPr>
          <w:rFonts w:ascii="Arial" w:eastAsia="Arial Unicode MS" w:hAnsi="Arial" w:cs="Arial"/>
          <w:bCs/>
          <w:sz w:val="24"/>
          <w:szCs w:val="24"/>
        </w:rPr>
      </w:pPr>
      <w:r w:rsidRPr="00647703">
        <w:rPr>
          <w:rFonts w:ascii="Arial" w:eastAsia="Arial Unicode MS" w:hAnsi="Arial" w:cs="Arial"/>
          <w:bCs/>
          <w:sz w:val="24"/>
          <w:szCs w:val="24"/>
        </w:rPr>
        <w:t xml:space="preserve">Memberikesempatanpengembanganprofesi. </w:t>
      </w:r>
    </w:p>
    <w:p w:rsidR="007161A5"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r w:rsidRPr="00647703">
        <w:rPr>
          <w:rFonts w:ascii="Arial" w:eastAsia="Arial Unicode MS" w:hAnsi="Arial" w:cs="Arial"/>
          <w:bCs/>
          <w:sz w:val="24"/>
          <w:szCs w:val="24"/>
        </w:rPr>
        <w:t>Tata nilai</w:t>
      </w:r>
      <w:r>
        <w:rPr>
          <w:rFonts w:ascii="Arial" w:eastAsia="Arial Unicode MS" w:hAnsi="Arial" w:cs="Arial"/>
          <w:bCs/>
          <w:sz w:val="24"/>
          <w:szCs w:val="24"/>
        </w:rPr>
        <w:t xml:space="preserve"> “PASTI”</w:t>
      </w:r>
      <w:r w:rsidRPr="00647703">
        <w:rPr>
          <w:rFonts w:ascii="Arial" w:eastAsia="Arial Unicode MS" w:hAnsi="Arial" w:cs="Arial"/>
          <w:bCs/>
          <w:sz w:val="24"/>
          <w:szCs w:val="24"/>
        </w:rPr>
        <w:t xml:space="preserve"> :</w:t>
      </w:r>
    </w:p>
    <w:p w:rsidR="007161A5"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r w:rsidRPr="00A22CB3">
        <w:rPr>
          <w:rFonts w:ascii="Arial" w:eastAsia="Arial Unicode MS" w:hAnsi="Arial" w:cs="Arial"/>
          <w:b/>
          <w:bCs/>
          <w:sz w:val="24"/>
          <w:szCs w:val="24"/>
        </w:rPr>
        <w:t>P</w:t>
      </w:r>
      <w:r>
        <w:rPr>
          <w:rFonts w:ascii="Arial" w:eastAsia="Arial Unicode MS" w:hAnsi="Arial" w:cs="Arial"/>
          <w:bCs/>
          <w:sz w:val="24"/>
          <w:szCs w:val="24"/>
        </w:rPr>
        <w:t>rofesional</w:t>
      </w:r>
    </w:p>
    <w:p w:rsidR="007161A5"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r w:rsidRPr="00A22CB3">
        <w:rPr>
          <w:rFonts w:ascii="Arial" w:eastAsia="Arial Unicode MS" w:hAnsi="Arial" w:cs="Arial"/>
          <w:b/>
          <w:bCs/>
          <w:sz w:val="24"/>
          <w:szCs w:val="24"/>
        </w:rPr>
        <w:t>A</w:t>
      </w:r>
      <w:r>
        <w:rPr>
          <w:rFonts w:ascii="Arial" w:eastAsia="Arial Unicode MS" w:hAnsi="Arial" w:cs="Arial"/>
          <w:bCs/>
          <w:sz w:val="24"/>
          <w:szCs w:val="24"/>
        </w:rPr>
        <w:t>manah</w:t>
      </w:r>
    </w:p>
    <w:p w:rsidR="007161A5"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r w:rsidRPr="00A22CB3">
        <w:rPr>
          <w:rFonts w:ascii="Arial" w:eastAsia="Arial Unicode MS" w:hAnsi="Arial" w:cs="Arial"/>
          <w:b/>
          <w:bCs/>
          <w:sz w:val="24"/>
          <w:szCs w:val="24"/>
        </w:rPr>
        <w:t>S</w:t>
      </w:r>
      <w:r>
        <w:rPr>
          <w:rFonts w:ascii="Arial" w:eastAsia="Arial Unicode MS" w:hAnsi="Arial" w:cs="Arial"/>
          <w:bCs/>
          <w:sz w:val="24"/>
          <w:szCs w:val="24"/>
        </w:rPr>
        <w:t>opan</w:t>
      </w:r>
    </w:p>
    <w:p w:rsidR="007161A5"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r w:rsidRPr="00A22CB3">
        <w:rPr>
          <w:rFonts w:ascii="Arial" w:eastAsia="Arial Unicode MS" w:hAnsi="Arial" w:cs="Arial"/>
          <w:b/>
          <w:bCs/>
          <w:sz w:val="24"/>
          <w:szCs w:val="24"/>
        </w:rPr>
        <w:t>T</w:t>
      </w:r>
      <w:r>
        <w:rPr>
          <w:rFonts w:ascii="Arial" w:eastAsia="Arial Unicode MS" w:hAnsi="Arial" w:cs="Arial"/>
          <w:bCs/>
          <w:sz w:val="24"/>
          <w:szCs w:val="24"/>
        </w:rPr>
        <w:t>ertib</w:t>
      </w:r>
    </w:p>
    <w:p w:rsidR="007161A5"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r w:rsidRPr="00A22CB3">
        <w:rPr>
          <w:rFonts w:ascii="Arial" w:eastAsia="Arial Unicode MS" w:hAnsi="Arial" w:cs="Arial"/>
          <w:b/>
          <w:bCs/>
          <w:sz w:val="24"/>
          <w:szCs w:val="24"/>
        </w:rPr>
        <w:t>I</w:t>
      </w:r>
      <w:r>
        <w:rPr>
          <w:rFonts w:ascii="Arial" w:eastAsia="Arial Unicode MS" w:hAnsi="Arial" w:cs="Arial"/>
          <w:bCs/>
          <w:sz w:val="24"/>
          <w:szCs w:val="24"/>
        </w:rPr>
        <w:t>nformatif</w:t>
      </w:r>
    </w:p>
    <w:p w:rsidR="007161A5" w:rsidRPr="00647703" w:rsidRDefault="007161A5" w:rsidP="007161A5">
      <w:pPr>
        <w:autoSpaceDE w:val="0"/>
        <w:autoSpaceDN w:val="0"/>
        <w:adjustRightInd w:val="0"/>
        <w:spacing w:after="0" w:line="360" w:lineRule="auto"/>
        <w:ind w:firstLine="426"/>
        <w:jc w:val="both"/>
        <w:rPr>
          <w:rFonts w:ascii="Arial" w:eastAsia="Arial Unicode MS" w:hAnsi="Arial" w:cs="Arial"/>
          <w:bCs/>
          <w:sz w:val="24"/>
          <w:szCs w:val="24"/>
        </w:rPr>
      </w:pPr>
    </w:p>
    <w:p w:rsidR="007161A5" w:rsidRPr="00647703" w:rsidRDefault="007161A5" w:rsidP="007161A5">
      <w:pPr>
        <w:numPr>
          <w:ilvl w:val="0"/>
          <w:numId w:val="13"/>
        </w:numPr>
        <w:tabs>
          <w:tab w:val="num" w:pos="360"/>
        </w:tabs>
        <w:spacing w:after="0" w:line="360" w:lineRule="auto"/>
        <w:ind w:left="709" w:hanging="720"/>
        <w:rPr>
          <w:rFonts w:ascii="Arial" w:eastAsia="Arial Unicode MS" w:hAnsi="Arial" w:cs="Arial"/>
          <w:b/>
          <w:sz w:val="24"/>
          <w:szCs w:val="24"/>
        </w:rPr>
      </w:pPr>
      <w:r w:rsidRPr="00647703">
        <w:rPr>
          <w:rFonts w:ascii="Arial" w:eastAsia="Arial Unicode MS" w:hAnsi="Arial" w:cs="Arial"/>
          <w:b/>
          <w:bCs/>
          <w:sz w:val="24"/>
          <w:szCs w:val="24"/>
          <w:lang w:val="id-ID"/>
        </w:rPr>
        <w:t>Tujuan</w:t>
      </w:r>
    </w:p>
    <w:p w:rsidR="007161A5" w:rsidRPr="00647703" w:rsidRDefault="007161A5" w:rsidP="007161A5">
      <w:pPr>
        <w:numPr>
          <w:ilvl w:val="1"/>
          <w:numId w:val="13"/>
        </w:numPr>
        <w:spacing w:after="0" w:line="360" w:lineRule="auto"/>
        <w:ind w:left="709" w:hanging="295"/>
        <w:rPr>
          <w:rFonts w:ascii="Arial" w:eastAsia="Arial Unicode MS" w:hAnsi="Arial" w:cs="Arial"/>
          <w:b/>
          <w:sz w:val="24"/>
          <w:szCs w:val="24"/>
        </w:rPr>
      </w:pPr>
      <w:r w:rsidRPr="00647703">
        <w:rPr>
          <w:rFonts w:ascii="Arial" w:eastAsia="Arial Unicode MS" w:hAnsi="Arial" w:cs="Arial"/>
          <w:b/>
          <w:sz w:val="24"/>
          <w:szCs w:val="24"/>
          <w:lang w:val="id-ID"/>
        </w:rPr>
        <w:t>Umum</w:t>
      </w:r>
    </w:p>
    <w:p w:rsidR="007161A5" w:rsidRDefault="007161A5" w:rsidP="007161A5">
      <w:pPr>
        <w:spacing w:after="0" w:line="360" w:lineRule="auto"/>
        <w:ind w:left="709" w:firstLine="425"/>
        <w:jc w:val="both"/>
        <w:rPr>
          <w:rFonts w:ascii="Arial" w:eastAsia="Arial Unicode MS" w:hAnsi="Arial" w:cs="Arial"/>
          <w:sz w:val="24"/>
          <w:szCs w:val="24"/>
          <w:lang w:val="id-ID"/>
        </w:rPr>
      </w:pPr>
      <w:r w:rsidRPr="00647703">
        <w:rPr>
          <w:rFonts w:ascii="Arial" w:eastAsia="Arial Unicode MS" w:hAnsi="Arial" w:cs="Arial"/>
          <w:sz w:val="24"/>
          <w:szCs w:val="24"/>
          <w:lang w:val="id-ID"/>
        </w:rPr>
        <w:t xml:space="preserve">Profil Kesehatan UPT Puskesmas </w:t>
      </w:r>
      <w:r>
        <w:rPr>
          <w:rFonts w:ascii="Arial" w:eastAsia="Arial Unicode MS" w:hAnsi="Arial" w:cs="Arial"/>
          <w:sz w:val="24"/>
          <w:szCs w:val="24"/>
          <w:lang w:val="id-ID"/>
        </w:rPr>
        <w:t>Karanganyar</w:t>
      </w:r>
      <w:r w:rsidRPr="00647703">
        <w:rPr>
          <w:rFonts w:ascii="Arial" w:eastAsia="Arial Unicode MS" w:hAnsi="Arial" w:cs="Arial"/>
          <w:sz w:val="24"/>
          <w:szCs w:val="24"/>
          <w:lang w:val="id-ID"/>
        </w:rPr>
        <w:t xml:space="preserve">  ini bertujuan untuk memberikan gambaran kesehatan </w:t>
      </w:r>
      <w:r>
        <w:rPr>
          <w:rFonts w:ascii="Arial" w:eastAsia="Arial Unicode MS" w:hAnsi="Arial" w:cs="Arial"/>
          <w:sz w:val="24"/>
          <w:szCs w:val="24"/>
        </w:rPr>
        <w:t>secara</w:t>
      </w:r>
      <w:r w:rsidRPr="00647703">
        <w:rPr>
          <w:rFonts w:ascii="Arial" w:eastAsia="Arial Unicode MS" w:hAnsi="Arial" w:cs="Arial"/>
          <w:sz w:val="24"/>
          <w:szCs w:val="24"/>
          <w:lang w:val="id-ID"/>
        </w:rPr>
        <w:t xml:space="preserve"> menyeluruh di UPT Puskesmas </w:t>
      </w:r>
      <w:r>
        <w:rPr>
          <w:rFonts w:ascii="Arial" w:eastAsia="Arial Unicode MS" w:hAnsi="Arial" w:cs="Arial"/>
          <w:sz w:val="24"/>
          <w:szCs w:val="24"/>
          <w:lang w:val="id-ID"/>
        </w:rPr>
        <w:t>Karanganyar</w:t>
      </w:r>
      <w:r w:rsidRPr="00647703">
        <w:rPr>
          <w:rFonts w:ascii="Arial" w:eastAsia="Arial Unicode MS" w:hAnsi="Arial" w:cs="Arial"/>
          <w:sz w:val="24"/>
          <w:szCs w:val="24"/>
          <w:lang w:val="id-ID"/>
        </w:rPr>
        <w:t xml:space="preserve">  dalam rangka meningkatkan kemampuan manajemen secara  berhasil guna dan berdaya guna. </w:t>
      </w:r>
    </w:p>
    <w:p w:rsidR="007161A5" w:rsidRDefault="007161A5" w:rsidP="007161A5">
      <w:pPr>
        <w:spacing w:after="0" w:line="360" w:lineRule="auto"/>
        <w:ind w:left="709" w:firstLine="425"/>
        <w:jc w:val="both"/>
        <w:rPr>
          <w:rFonts w:ascii="Arial" w:eastAsia="Arial Unicode MS" w:hAnsi="Arial" w:cs="Arial"/>
          <w:sz w:val="24"/>
          <w:szCs w:val="24"/>
        </w:rPr>
      </w:pPr>
    </w:p>
    <w:p w:rsidR="007938A0" w:rsidRPr="00647703" w:rsidRDefault="007938A0" w:rsidP="007161A5">
      <w:pPr>
        <w:spacing w:after="0" w:line="360" w:lineRule="auto"/>
        <w:ind w:left="709" w:firstLine="425"/>
        <w:jc w:val="both"/>
        <w:rPr>
          <w:rFonts w:ascii="Arial" w:eastAsia="Arial Unicode MS" w:hAnsi="Arial" w:cs="Arial"/>
          <w:sz w:val="24"/>
          <w:szCs w:val="24"/>
        </w:rPr>
      </w:pPr>
    </w:p>
    <w:p w:rsidR="007161A5" w:rsidRPr="00647703" w:rsidRDefault="007161A5" w:rsidP="007161A5">
      <w:pPr>
        <w:numPr>
          <w:ilvl w:val="1"/>
          <w:numId w:val="13"/>
        </w:numPr>
        <w:spacing w:after="0" w:line="360" w:lineRule="auto"/>
        <w:ind w:left="709" w:hanging="284"/>
        <w:rPr>
          <w:rFonts w:ascii="Arial" w:eastAsia="Arial Unicode MS" w:hAnsi="Arial" w:cs="Arial"/>
          <w:b/>
          <w:sz w:val="24"/>
          <w:szCs w:val="24"/>
        </w:rPr>
      </w:pPr>
      <w:r w:rsidRPr="00647703">
        <w:rPr>
          <w:rFonts w:ascii="Arial" w:eastAsia="Arial Unicode MS" w:hAnsi="Arial" w:cs="Arial"/>
          <w:b/>
          <w:sz w:val="24"/>
          <w:szCs w:val="24"/>
          <w:lang w:val="id-ID"/>
        </w:rPr>
        <w:lastRenderedPageBreak/>
        <w:t>Khusus</w:t>
      </w:r>
    </w:p>
    <w:p w:rsidR="007161A5" w:rsidRPr="00647703" w:rsidRDefault="007161A5" w:rsidP="007161A5">
      <w:pPr>
        <w:numPr>
          <w:ilvl w:val="2"/>
          <w:numId w:val="13"/>
        </w:numPr>
        <w:tabs>
          <w:tab w:val="num" w:pos="1134"/>
        </w:tabs>
        <w:spacing w:after="0" w:line="360" w:lineRule="auto"/>
        <w:ind w:left="1134" w:hanging="425"/>
        <w:jc w:val="both"/>
        <w:rPr>
          <w:rFonts w:ascii="Arial" w:eastAsia="Arial Unicode MS" w:hAnsi="Arial" w:cs="Arial"/>
          <w:sz w:val="24"/>
          <w:szCs w:val="24"/>
        </w:rPr>
      </w:pPr>
      <w:r w:rsidRPr="00647703">
        <w:rPr>
          <w:rFonts w:ascii="Arial" w:eastAsia="Arial Unicode MS" w:hAnsi="Arial" w:cs="Arial"/>
          <w:sz w:val="24"/>
          <w:szCs w:val="24"/>
          <w:lang w:val="id-ID"/>
        </w:rPr>
        <w:t xml:space="preserve">Diperolehnya data / informasi pembangunan di lingkungan UPT Puskesmas </w:t>
      </w:r>
      <w:r>
        <w:rPr>
          <w:rFonts w:ascii="Arial" w:eastAsia="Arial Unicode MS" w:hAnsi="Arial" w:cs="Arial"/>
          <w:sz w:val="24"/>
          <w:szCs w:val="24"/>
          <w:lang w:val="id-ID"/>
        </w:rPr>
        <w:t>Karanganyar</w:t>
      </w:r>
      <w:r w:rsidRPr="00647703">
        <w:rPr>
          <w:rFonts w:ascii="Arial" w:eastAsia="Arial Unicode MS" w:hAnsi="Arial" w:cs="Arial"/>
          <w:sz w:val="24"/>
          <w:szCs w:val="24"/>
          <w:lang w:val="id-ID"/>
        </w:rPr>
        <w:t xml:space="preserve">  yang meliputi : data lingkungan fisik / biologi, perilaku kesehatan masyarakat, data demografi dan sosial ekonomi.</w:t>
      </w:r>
    </w:p>
    <w:p w:rsidR="007161A5" w:rsidRPr="00647703" w:rsidRDefault="007161A5" w:rsidP="007161A5">
      <w:pPr>
        <w:numPr>
          <w:ilvl w:val="2"/>
          <w:numId w:val="13"/>
        </w:numPr>
        <w:tabs>
          <w:tab w:val="num" w:pos="1134"/>
        </w:tabs>
        <w:spacing w:after="0" w:line="360" w:lineRule="auto"/>
        <w:ind w:left="1134" w:hanging="425"/>
        <w:jc w:val="both"/>
        <w:rPr>
          <w:rFonts w:ascii="Arial" w:eastAsia="Arial Unicode MS" w:hAnsi="Arial" w:cs="Arial"/>
          <w:sz w:val="24"/>
          <w:szCs w:val="24"/>
          <w:lang w:val="fi-FI"/>
        </w:rPr>
      </w:pPr>
      <w:r w:rsidRPr="00647703">
        <w:rPr>
          <w:rFonts w:ascii="Arial" w:eastAsia="Arial Unicode MS" w:hAnsi="Arial" w:cs="Arial"/>
          <w:sz w:val="24"/>
          <w:szCs w:val="24"/>
          <w:lang w:val="id-ID"/>
        </w:rPr>
        <w:t xml:space="preserve">Diperolehnya data / informasi tentang upaya kesehatan di UPT Puskesmas </w:t>
      </w:r>
      <w:r>
        <w:rPr>
          <w:rFonts w:ascii="Arial" w:eastAsia="Arial Unicode MS" w:hAnsi="Arial" w:cs="Arial"/>
          <w:sz w:val="24"/>
          <w:szCs w:val="24"/>
          <w:lang w:val="id-ID"/>
        </w:rPr>
        <w:t xml:space="preserve">Karanganyar </w:t>
      </w:r>
      <w:r w:rsidRPr="00647703">
        <w:rPr>
          <w:rFonts w:ascii="Arial" w:eastAsia="Arial Unicode MS" w:hAnsi="Arial" w:cs="Arial"/>
          <w:sz w:val="24"/>
          <w:szCs w:val="24"/>
          <w:lang w:val="id-ID"/>
        </w:rPr>
        <w:t xml:space="preserve"> yang meliputi : cakupan kegiatan dan sumber daya kesehatan.</w:t>
      </w:r>
    </w:p>
    <w:p w:rsidR="007161A5" w:rsidRPr="00647703" w:rsidRDefault="007161A5" w:rsidP="007161A5">
      <w:pPr>
        <w:numPr>
          <w:ilvl w:val="2"/>
          <w:numId w:val="13"/>
        </w:numPr>
        <w:tabs>
          <w:tab w:val="num" w:pos="1134"/>
        </w:tabs>
        <w:spacing w:after="0" w:line="360" w:lineRule="auto"/>
        <w:ind w:left="1134" w:hanging="425"/>
        <w:jc w:val="both"/>
        <w:rPr>
          <w:rFonts w:ascii="Arial" w:eastAsia="Arial Unicode MS" w:hAnsi="Arial" w:cs="Arial"/>
          <w:sz w:val="24"/>
          <w:szCs w:val="24"/>
          <w:lang w:val="fi-FI"/>
        </w:rPr>
      </w:pPr>
      <w:r w:rsidRPr="00647703">
        <w:rPr>
          <w:rFonts w:ascii="Arial" w:eastAsia="Arial Unicode MS" w:hAnsi="Arial" w:cs="Arial"/>
          <w:sz w:val="24"/>
          <w:szCs w:val="24"/>
          <w:lang w:val="id-ID"/>
        </w:rPr>
        <w:t xml:space="preserve">Diperoleh data / informasi status kesehatan masyarakat di UPT Puskesmas </w:t>
      </w:r>
      <w:r>
        <w:rPr>
          <w:rFonts w:ascii="Arial" w:eastAsia="Arial Unicode MS" w:hAnsi="Arial" w:cs="Arial"/>
          <w:sz w:val="24"/>
          <w:szCs w:val="24"/>
          <w:lang w:val="id-ID"/>
        </w:rPr>
        <w:t>Karanganyar</w:t>
      </w:r>
      <w:r w:rsidRPr="00647703">
        <w:rPr>
          <w:rFonts w:ascii="Arial" w:eastAsia="Arial Unicode MS" w:hAnsi="Arial" w:cs="Arial"/>
          <w:sz w:val="24"/>
          <w:szCs w:val="24"/>
          <w:lang w:val="id-ID"/>
        </w:rPr>
        <w:t xml:space="preserve"> I yang meliputi : angka kematian, angka kesakitan dan keadaan gizi masyarakat.</w:t>
      </w:r>
    </w:p>
    <w:p w:rsidR="007161A5" w:rsidRPr="00647703" w:rsidRDefault="007161A5" w:rsidP="007161A5">
      <w:pPr>
        <w:numPr>
          <w:ilvl w:val="2"/>
          <w:numId w:val="13"/>
        </w:numPr>
        <w:tabs>
          <w:tab w:val="num" w:pos="1134"/>
        </w:tabs>
        <w:spacing w:after="120" w:line="360" w:lineRule="auto"/>
        <w:ind w:left="1134" w:hanging="425"/>
        <w:jc w:val="both"/>
        <w:rPr>
          <w:rFonts w:ascii="Arial" w:eastAsia="Arial Unicode MS" w:hAnsi="Arial" w:cs="Arial"/>
          <w:sz w:val="24"/>
          <w:szCs w:val="24"/>
        </w:rPr>
      </w:pPr>
      <w:r w:rsidRPr="00647703">
        <w:rPr>
          <w:rFonts w:ascii="Arial" w:eastAsia="Arial Unicode MS" w:hAnsi="Arial" w:cs="Arial"/>
          <w:sz w:val="24"/>
          <w:szCs w:val="24"/>
          <w:lang w:val="id-ID"/>
        </w:rPr>
        <w:t>Tersedianya wadah integrasi berbagi data yang telah dikumpulkan oleh berbagai sistem pencatatan dan pelaporan yang ada di Puskesmas, Rumah Sakit maupun pelayanan kesehatan lainnya.</w:t>
      </w:r>
    </w:p>
    <w:p w:rsidR="007161A5" w:rsidRPr="00647703" w:rsidRDefault="007161A5" w:rsidP="007161A5">
      <w:pPr>
        <w:numPr>
          <w:ilvl w:val="0"/>
          <w:numId w:val="13"/>
        </w:numPr>
        <w:tabs>
          <w:tab w:val="num" w:pos="360"/>
        </w:tabs>
        <w:spacing w:after="0" w:line="360" w:lineRule="auto"/>
        <w:ind w:left="709" w:hanging="720"/>
        <w:rPr>
          <w:rFonts w:ascii="Arial" w:eastAsia="Arial Unicode MS" w:hAnsi="Arial" w:cs="Arial"/>
          <w:b/>
          <w:bCs/>
          <w:sz w:val="24"/>
          <w:szCs w:val="24"/>
        </w:rPr>
      </w:pPr>
      <w:r w:rsidRPr="00647703">
        <w:rPr>
          <w:rFonts w:ascii="Arial" w:eastAsia="Arial Unicode MS" w:hAnsi="Arial" w:cs="Arial"/>
          <w:b/>
          <w:bCs/>
          <w:sz w:val="24"/>
          <w:szCs w:val="24"/>
          <w:lang w:val="id-ID"/>
        </w:rPr>
        <w:t>Manfaat</w:t>
      </w:r>
    </w:p>
    <w:p w:rsidR="007161A5" w:rsidRPr="00647703" w:rsidRDefault="007161A5" w:rsidP="007161A5">
      <w:pPr>
        <w:spacing w:line="360" w:lineRule="auto"/>
        <w:ind w:left="426" w:firstLine="708"/>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t xml:space="preserve">Dengan disusunnya profil kesehatan UPT Puskesmas </w:t>
      </w:r>
      <w:r>
        <w:rPr>
          <w:rFonts w:ascii="Arial" w:eastAsia="Arial Unicode MS" w:hAnsi="Arial" w:cs="Arial"/>
          <w:bCs/>
          <w:sz w:val="24"/>
          <w:szCs w:val="24"/>
          <w:lang w:val="id-ID"/>
        </w:rPr>
        <w:t>Karanganyar</w:t>
      </w:r>
      <w:r w:rsidRPr="00647703">
        <w:rPr>
          <w:rFonts w:ascii="Arial" w:eastAsia="Arial Unicode MS" w:hAnsi="Arial" w:cs="Arial"/>
          <w:bCs/>
          <w:sz w:val="24"/>
          <w:szCs w:val="24"/>
          <w:lang w:val="id-ID"/>
        </w:rPr>
        <w:t xml:space="preserve">  diharapkan dapat digunakan oleh pimpinan administrasi kesehatan, unit-unit, maupun berbagai pihak yang memerlukan. Penggunaan terutama dalam rangka tinjauan / revisi tahunan kondisi kesehatan masyarakat di UPT Puskesmas </w:t>
      </w:r>
      <w:r>
        <w:rPr>
          <w:rFonts w:ascii="Arial" w:eastAsia="Arial Unicode MS" w:hAnsi="Arial" w:cs="Arial"/>
          <w:bCs/>
          <w:sz w:val="24"/>
          <w:szCs w:val="24"/>
          <w:lang w:val="id-ID"/>
        </w:rPr>
        <w:t>Karanganyar</w:t>
      </w:r>
      <w:r w:rsidRPr="00647703">
        <w:rPr>
          <w:rFonts w:ascii="Arial" w:eastAsia="Arial Unicode MS" w:hAnsi="Arial" w:cs="Arial"/>
          <w:bCs/>
          <w:sz w:val="24"/>
          <w:szCs w:val="24"/>
          <w:lang w:val="id-ID"/>
        </w:rPr>
        <w:t xml:space="preserve">  dan sebagai alat evaluasi program tahunan yang telah dilaksanakan, untuk menyusun rencana tahunan kesehatan tahun berikutnya.</w:t>
      </w:r>
    </w:p>
    <w:p w:rsidR="007161A5" w:rsidRPr="00647703" w:rsidRDefault="007161A5" w:rsidP="007161A5">
      <w:pPr>
        <w:spacing w:line="360" w:lineRule="auto"/>
        <w:ind w:left="426" w:firstLine="708"/>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t xml:space="preserve">Manfaat lain adalah memberikan umpan balik / gambaran kegiatan yang telah dilaksanakan oleh UPT Puskesmas </w:t>
      </w:r>
      <w:r>
        <w:rPr>
          <w:rFonts w:ascii="Arial" w:eastAsia="Arial Unicode MS" w:hAnsi="Arial" w:cs="Arial"/>
          <w:bCs/>
          <w:sz w:val="24"/>
          <w:szCs w:val="24"/>
          <w:lang w:val="id-ID"/>
        </w:rPr>
        <w:t>Karanganyar</w:t>
      </w:r>
      <w:r w:rsidRPr="00647703">
        <w:rPr>
          <w:rFonts w:ascii="Arial" w:eastAsia="Arial Unicode MS" w:hAnsi="Arial" w:cs="Arial"/>
          <w:bCs/>
          <w:sz w:val="24"/>
          <w:szCs w:val="24"/>
          <w:lang w:val="id-ID"/>
        </w:rPr>
        <w:t xml:space="preserve"> .</w:t>
      </w:r>
    </w:p>
    <w:p w:rsidR="007161A5" w:rsidRPr="00647703" w:rsidRDefault="007161A5" w:rsidP="007161A5">
      <w:pPr>
        <w:numPr>
          <w:ilvl w:val="0"/>
          <w:numId w:val="13"/>
        </w:numPr>
        <w:tabs>
          <w:tab w:val="num" w:pos="360"/>
        </w:tabs>
        <w:spacing w:after="0" w:line="360" w:lineRule="auto"/>
        <w:ind w:left="709" w:hanging="720"/>
        <w:rPr>
          <w:rFonts w:ascii="Arial" w:eastAsia="Arial Unicode MS" w:hAnsi="Arial" w:cs="Arial"/>
          <w:b/>
          <w:bCs/>
          <w:sz w:val="24"/>
          <w:szCs w:val="24"/>
        </w:rPr>
      </w:pPr>
      <w:r w:rsidRPr="00647703">
        <w:rPr>
          <w:rFonts w:ascii="Arial" w:eastAsia="Arial Unicode MS" w:hAnsi="Arial" w:cs="Arial"/>
          <w:b/>
          <w:bCs/>
          <w:sz w:val="24"/>
          <w:szCs w:val="24"/>
          <w:lang w:val="id-ID"/>
        </w:rPr>
        <w:t>Ruang Lingkup</w:t>
      </w:r>
    </w:p>
    <w:p w:rsidR="007161A5" w:rsidRPr="00647703" w:rsidRDefault="007161A5" w:rsidP="007161A5">
      <w:pPr>
        <w:spacing w:line="360" w:lineRule="auto"/>
        <w:ind w:firstLine="426"/>
        <w:rPr>
          <w:rFonts w:ascii="Arial" w:eastAsia="Arial Unicode MS" w:hAnsi="Arial" w:cs="Arial"/>
          <w:b/>
          <w:bCs/>
          <w:sz w:val="24"/>
          <w:szCs w:val="24"/>
          <w:lang w:val="id-ID"/>
        </w:rPr>
      </w:pPr>
      <w:r w:rsidRPr="00647703">
        <w:rPr>
          <w:rFonts w:ascii="Arial" w:eastAsia="Arial Unicode MS" w:hAnsi="Arial" w:cs="Arial"/>
          <w:b/>
          <w:bCs/>
          <w:sz w:val="24"/>
          <w:szCs w:val="24"/>
          <w:lang w:val="id-ID"/>
        </w:rPr>
        <w:t>1. Jenis Data / Informasi</w:t>
      </w:r>
    </w:p>
    <w:p w:rsidR="007161A5" w:rsidRPr="00647703" w:rsidRDefault="007161A5" w:rsidP="007161A5">
      <w:pPr>
        <w:spacing w:line="360" w:lineRule="auto"/>
        <w:ind w:left="709"/>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t xml:space="preserve">Data yang dikumpulkan untuk Penyusunan Profil Kesehatan  UPT Puskesmas </w:t>
      </w:r>
      <w:r>
        <w:rPr>
          <w:rFonts w:ascii="Arial" w:eastAsia="Arial Unicode MS" w:hAnsi="Arial" w:cs="Arial"/>
          <w:bCs/>
          <w:sz w:val="24"/>
          <w:szCs w:val="24"/>
          <w:lang w:val="id-ID"/>
        </w:rPr>
        <w:t>Karanganyar</w:t>
      </w:r>
      <w:r w:rsidRPr="00647703">
        <w:rPr>
          <w:rFonts w:ascii="Arial" w:eastAsia="Arial Unicode MS" w:hAnsi="Arial" w:cs="Arial"/>
          <w:bCs/>
          <w:sz w:val="24"/>
          <w:szCs w:val="24"/>
          <w:lang w:val="id-ID"/>
        </w:rPr>
        <w:t xml:space="preserve">  adalah :</w:t>
      </w:r>
    </w:p>
    <w:p w:rsidR="007161A5" w:rsidRPr="00647703" w:rsidRDefault="007161A5" w:rsidP="007161A5">
      <w:pPr>
        <w:pStyle w:val="ListParagraph"/>
        <w:numPr>
          <w:ilvl w:val="2"/>
          <w:numId w:val="13"/>
        </w:numPr>
        <w:tabs>
          <w:tab w:val="num" w:pos="1134"/>
        </w:tabs>
        <w:spacing w:after="0" w:line="360" w:lineRule="auto"/>
        <w:ind w:left="1134" w:hanging="425"/>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t>Data Umum meliputi data geografi, kependudukan dan sosial ekonomi.</w:t>
      </w:r>
    </w:p>
    <w:p w:rsidR="007161A5" w:rsidRPr="00647703" w:rsidRDefault="007161A5" w:rsidP="007161A5">
      <w:pPr>
        <w:pStyle w:val="ListParagraph"/>
        <w:numPr>
          <w:ilvl w:val="2"/>
          <w:numId w:val="13"/>
        </w:numPr>
        <w:tabs>
          <w:tab w:val="num" w:pos="1134"/>
        </w:tabs>
        <w:spacing w:after="0" w:line="360" w:lineRule="auto"/>
        <w:ind w:left="1134" w:hanging="425"/>
        <w:rPr>
          <w:rFonts w:ascii="Arial" w:eastAsia="Arial Unicode MS" w:hAnsi="Arial" w:cs="Arial"/>
          <w:bCs/>
          <w:sz w:val="24"/>
          <w:szCs w:val="24"/>
          <w:lang w:val="id-ID"/>
        </w:rPr>
      </w:pPr>
      <w:r w:rsidRPr="00647703">
        <w:rPr>
          <w:rFonts w:ascii="Arial" w:eastAsia="Arial Unicode MS" w:hAnsi="Arial" w:cs="Arial"/>
          <w:bCs/>
          <w:sz w:val="24"/>
          <w:szCs w:val="24"/>
          <w:lang w:val="id-ID"/>
        </w:rPr>
        <w:t>Data Derajat Kesehatan yang meliputi data kematian, data kesakitan, dan data status gizi.</w:t>
      </w:r>
    </w:p>
    <w:p w:rsidR="007161A5" w:rsidRPr="00647703" w:rsidRDefault="007161A5" w:rsidP="007161A5">
      <w:pPr>
        <w:pStyle w:val="ListParagraph"/>
        <w:numPr>
          <w:ilvl w:val="2"/>
          <w:numId w:val="13"/>
        </w:numPr>
        <w:tabs>
          <w:tab w:val="num" w:pos="1134"/>
        </w:tabs>
        <w:spacing w:after="0" w:line="360" w:lineRule="auto"/>
        <w:ind w:left="1134" w:hanging="425"/>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t>Data Kesehatan Lingkungan dan Perilaku Hidup Sehat Masyarakat, meliputi data air bersih, data tempat-tempat umum, dan data perilaku hidup sehat.</w:t>
      </w:r>
    </w:p>
    <w:p w:rsidR="007161A5" w:rsidRPr="00647703" w:rsidRDefault="007161A5" w:rsidP="007161A5">
      <w:pPr>
        <w:pStyle w:val="ListParagraph"/>
        <w:numPr>
          <w:ilvl w:val="2"/>
          <w:numId w:val="13"/>
        </w:numPr>
        <w:tabs>
          <w:tab w:val="num" w:pos="1134"/>
        </w:tabs>
        <w:spacing w:after="0" w:line="360" w:lineRule="auto"/>
        <w:ind w:left="1134" w:hanging="425"/>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t>Data Pelayanan Kesehatan, antara lain data pemanfaatan Rumah Sakit, pemanfaatan Puskesmas, data pelayanan kesehatan ibu dan anak, data pemberantasan penyakit, data pelayanan kesehatan gakin, data penanggulangan KLB, dan data pelayanan kesehatan lainnya.</w:t>
      </w:r>
    </w:p>
    <w:p w:rsidR="007161A5" w:rsidRPr="00647703" w:rsidRDefault="007161A5" w:rsidP="007161A5">
      <w:pPr>
        <w:pStyle w:val="ListParagraph"/>
        <w:numPr>
          <w:ilvl w:val="2"/>
          <w:numId w:val="13"/>
        </w:numPr>
        <w:tabs>
          <w:tab w:val="num" w:pos="1134"/>
        </w:tabs>
        <w:spacing w:after="0" w:line="360" w:lineRule="auto"/>
        <w:ind w:left="1134" w:hanging="425"/>
        <w:jc w:val="both"/>
        <w:rPr>
          <w:rFonts w:ascii="Arial" w:eastAsia="Arial Unicode MS" w:hAnsi="Arial" w:cs="Arial"/>
          <w:bCs/>
          <w:sz w:val="24"/>
          <w:szCs w:val="24"/>
          <w:lang w:val="id-ID"/>
        </w:rPr>
      </w:pPr>
      <w:r w:rsidRPr="00647703">
        <w:rPr>
          <w:rFonts w:ascii="Arial" w:eastAsia="Arial Unicode MS" w:hAnsi="Arial" w:cs="Arial"/>
          <w:bCs/>
          <w:sz w:val="24"/>
          <w:szCs w:val="24"/>
          <w:lang w:val="id-ID"/>
        </w:rPr>
        <w:lastRenderedPageBreak/>
        <w:t>Data Sumber Daya Kesehatan meliputi data sarana kesehatan, data tenaga kesehatan, data obat dan perbekalan kesehatan, serta data pembiayaan kesehatan, dan data lainnya.</w:t>
      </w:r>
    </w:p>
    <w:p w:rsidR="007161A5" w:rsidRDefault="007161A5" w:rsidP="007161A5">
      <w:pPr>
        <w:spacing w:line="360" w:lineRule="auto"/>
        <w:ind w:left="567"/>
        <w:jc w:val="both"/>
        <w:rPr>
          <w:rFonts w:ascii="Arial" w:eastAsia="Arial Unicode MS" w:hAnsi="Arial" w:cs="Arial"/>
          <w:sz w:val="24"/>
          <w:szCs w:val="24"/>
          <w:lang w:val="id-ID"/>
        </w:rPr>
      </w:pPr>
      <w:r w:rsidRPr="00647703">
        <w:rPr>
          <w:rFonts w:ascii="Arial" w:eastAsia="Arial Unicode MS" w:hAnsi="Arial" w:cs="Arial"/>
          <w:sz w:val="24"/>
          <w:szCs w:val="24"/>
          <w:lang w:val="sv-SE"/>
        </w:rPr>
        <w:t xml:space="preserve">Bab ini berisi tentang maksud dan tujuan disusunnya profil kesehatan </w:t>
      </w:r>
      <w:r w:rsidRPr="00647703">
        <w:rPr>
          <w:rFonts w:ascii="Arial" w:eastAsia="Arial Unicode MS" w:hAnsi="Arial" w:cs="Arial"/>
          <w:sz w:val="24"/>
          <w:szCs w:val="24"/>
          <w:lang w:val="id-ID"/>
        </w:rPr>
        <w:t xml:space="preserve">UPT Puskesmas </w:t>
      </w:r>
      <w:r>
        <w:rPr>
          <w:rFonts w:ascii="Arial" w:eastAsia="Arial Unicode MS" w:hAnsi="Arial" w:cs="Arial"/>
          <w:sz w:val="24"/>
          <w:szCs w:val="24"/>
          <w:lang w:val="id-ID"/>
        </w:rPr>
        <w:t xml:space="preserve">Karanganyar </w:t>
      </w:r>
      <w:r w:rsidRPr="00647703">
        <w:rPr>
          <w:rFonts w:ascii="Arial" w:eastAsia="Arial Unicode MS" w:hAnsi="Arial" w:cs="Arial"/>
          <w:sz w:val="24"/>
          <w:szCs w:val="24"/>
          <w:lang w:val="sv-SE"/>
        </w:rPr>
        <w:t xml:space="preserve"> dan sistematika dari penyajian</w:t>
      </w:r>
      <w:r w:rsidRPr="00647703">
        <w:rPr>
          <w:rFonts w:ascii="Arial" w:eastAsia="Arial Unicode MS" w:hAnsi="Arial" w:cs="Arial"/>
          <w:sz w:val="24"/>
          <w:szCs w:val="24"/>
          <w:lang w:val="id-ID"/>
        </w:rPr>
        <w:t xml:space="preserve"> berupa ura</w:t>
      </w:r>
      <w:r>
        <w:rPr>
          <w:rFonts w:ascii="Arial" w:eastAsia="Arial Unicode MS" w:hAnsi="Arial" w:cs="Arial"/>
          <w:sz w:val="24"/>
          <w:szCs w:val="24"/>
          <w:lang w:val="id-ID"/>
        </w:rPr>
        <w:t>ian bab demi bab yang berurutan.</w:t>
      </w:r>
    </w:p>
    <w:p w:rsidR="007161A5" w:rsidRDefault="007161A5" w:rsidP="007161A5">
      <w:pPr>
        <w:spacing w:line="360" w:lineRule="auto"/>
        <w:ind w:firstLine="720"/>
        <w:jc w:val="both"/>
        <w:rPr>
          <w:rFonts w:ascii="Arial" w:eastAsia="Arial Unicode MS" w:hAnsi="Arial" w:cs="Arial"/>
          <w:sz w:val="24"/>
          <w:szCs w:val="24"/>
          <w:lang w:val="id-ID"/>
        </w:rPr>
      </w:pPr>
      <w:r w:rsidRPr="00647703">
        <w:rPr>
          <w:rFonts w:ascii="Arial" w:eastAsia="Arial Unicode MS" w:hAnsi="Arial" w:cs="Arial"/>
          <w:sz w:val="24"/>
          <w:szCs w:val="24"/>
          <w:lang w:val="id-ID"/>
        </w:rPr>
        <w:t>Sistem Kesehatan Nasional (SKN) adalah pengelolaan kesehatan yang diselenggarakan oleh semua komponen bangsa Indonesia secara terpadu dan saling mendukung guna terjaminnya derajat kesehatan masyarakat yang setinggi-tingginya</w:t>
      </w:r>
      <w:r w:rsidRPr="00647703">
        <w:rPr>
          <w:rFonts w:ascii="Arial" w:eastAsia="Arial Unicode MS" w:hAnsi="Arial" w:cs="Arial"/>
          <w:sz w:val="24"/>
          <w:szCs w:val="24"/>
        </w:rPr>
        <w:t>.</w:t>
      </w:r>
      <w:r w:rsidRPr="00647703">
        <w:rPr>
          <w:rFonts w:ascii="Arial" w:eastAsia="Arial Unicode MS" w:hAnsi="Arial" w:cs="Arial"/>
          <w:sz w:val="24"/>
          <w:szCs w:val="24"/>
          <w:lang w:val="id-ID"/>
        </w:rPr>
        <w:t>Dalam SKN dinyatakan bahwa upaya kesehatan sangat luas, meliputi upaya kesehatan masyarakat (UKM) dan upaya kesehatan per</w:t>
      </w:r>
      <w:r w:rsidRPr="00647703">
        <w:rPr>
          <w:rFonts w:ascii="Arial" w:eastAsia="Arial Unicode MS" w:hAnsi="Arial" w:cs="Arial"/>
          <w:sz w:val="24"/>
          <w:szCs w:val="24"/>
        </w:rPr>
        <w:t>se</w:t>
      </w:r>
      <w:r w:rsidRPr="00647703">
        <w:rPr>
          <w:rFonts w:ascii="Arial" w:eastAsia="Arial Unicode MS" w:hAnsi="Arial" w:cs="Arial"/>
          <w:sz w:val="24"/>
          <w:szCs w:val="24"/>
          <w:lang w:val="id-ID"/>
        </w:rPr>
        <w:t>orangan (UKP). Upaya kesehatan juga meliputi upaya promotif (peningkatan kesehatan), upaya prevetif (pencegahan), upaya kuratif (pengobatan) dan upaya rehabilitatif (pemulihan).</w:t>
      </w:r>
    </w:p>
    <w:p w:rsidR="007161A5" w:rsidRPr="00647703" w:rsidRDefault="007161A5" w:rsidP="007161A5">
      <w:pPr>
        <w:spacing w:after="0" w:line="360" w:lineRule="auto"/>
        <w:ind w:firstLine="720"/>
        <w:jc w:val="both"/>
        <w:rPr>
          <w:rFonts w:ascii="Arial" w:eastAsia="Arial Unicode MS" w:hAnsi="Arial" w:cs="Arial"/>
          <w:sz w:val="24"/>
          <w:szCs w:val="24"/>
          <w:lang w:val="id-ID"/>
        </w:rPr>
      </w:pPr>
      <w:r w:rsidRPr="00647703">
        <w:rPr>
          <w:rFonts w:ascii="Arial" w:eastAsia="Arial Unicode MS" w:hAnsi="Arial" w:cs="Arial"/>
          <w:sz w:val="24"/>
          <w:szCs w:val="24"/>
          <w:lang w:val="id-ID"/>
        </w:rPr>
        <w:t>Dalam pengelolaan upaya kesehatan juga bisa dilihat dari beberapa aspek sebagai berikut :</w:t>
      </w:r>
    </w:p>
    <w:p w:rsidR="007161A5" w:rsidRPr="00647703" w:rsidRDefault="007161A5" w:rsidP="007161A5">
      <w:pPr>
        <w:pStyle w:val="ListParagraph"/>
        <w:numPr>
          <w:ilvl w:val="0"/>
          <w:numId w:val="14"/>
        </w:numPr>
        <w:spacing w:after="0" w:line="360" w:lineRule="auto"/>
        <w:ind w:left="851" w:hanging="709"/>
        <w:jc w:val="both"/>
        <w:rPr>
          <w:rFonts w:ascii="Arial" w:eastAsia="Arial Unicode MS" w:hAnsi="Arial" w:cs="Arial"/>
          <w:sz w:val="24"/>
          <w:szCs w:val="24"/>
          <w:lang w:val="id-ID"/>
        </w:rPr>
      </w:pPr>
      <w:r w:rsidRPr="00647703">
        <w:rPr>
          <w:rFonts w:ascii="Arial" w:eastAsia="Arial Unicode MS" w:hAnsi="Arial" w:cs="Arial"/>
          <w:sz w:val="24"/>
          <w:szCs w:val="24"/>
          <w:lang w:val="id-ID"/>
        </w:rPr>
        <w:t xml:space="preserve">Pelayanan Kesehatan </w:t>
      </w:r>
      <w:r w:rsidRPr="00647703">
        <w:rPr>
          <w:rFonts w:ascii="Arial" w:eastAsia="Arial Unicode MS" w:hAnsi="Arial" w:cs="Arial"/>
          <w:sz w:val="24"/>
          <w:szCs w:val="24"/>
        </w:rPr>
        <w:t>Masyarakat</w:t>
      </w:r>
    </w:p>
    <w:p w:rsidR="007161A5" w:rsidRPr="00647703" w:rsidRDefault="007161A5" w:rsidP="007161A5">
      <w:pPr>
        <w:pStyle w:val="ListParagraph"/>
        <w:numPr>
          <w:ilvl w:val="0"/>
          <w:numId w:val="14"/>
        </w:numPr>
        <w:spacing w:after="0" w:line="360" w:lineRule="auto"/>
        <w:ind w:left="851" w:hanging="709"/>
        <w:jc w:val="both"/>
        <w:rPr>
          <w:rFonts w:ascii="Arial" w:eastAsia="Arial Unicode MS" w:hAnsi="Arial" w:cs="Arial"/>
          <w:sz w:val="24"/>
          <w:szCs w:val="24"/>
          <w:lang w:val="id-ID"/>
        </w:rPr>
      </w:pPr>
      <w:r w:rsidRPr="00647703">
        <w:rPr>
          <w:rFonts w:ascii="Arial" w:eastAsia="Arial Unicode MS" w:hAnsi="Arial" w:cs="Arial"/>
          <w:sz w:val="24"/>
          <w:szCs w:val="24"/>
          <w:lang w:val="id-ID"/>
        </w:rPr>
        <w:t xml:space="preserve">Pelayanan Kesehatan </w:t>
      </w:r>
      <w:r w:rsidRPr="00647703">
        <w:rPr>
          <w:rFonts w:ascii="Arial" w:eastAsia="Arial Unicode MS" w:hAnsi="Arial" w:cs="Arial"/>
          <w:sz w:val="24"/>
          <w:szCs w:val="24"/>
        </w:rPr>
        <w:t>Pelayanan</w:t>
      </w:r>
    </w:p>
    <w:p w:rsidR="00255273" w:rsidRDefault="00255273" w:rsidP="00336ABB">
      <w:pPr>
        <w:spacing w:line="360" w:lineRule="auto"/>
        <w:rPr>
          <w:rFonts w:ascii="Arial" w:eastAsia="Arial Unicode MS" w:hAnsi="Arial" w:cs="Arial"/>
          <w:sz w:val="20"/>
          <w:szCs w:val="20"/>
        </w:rPr>
      </w:pPr>
    </w:p>
    <w:p w:rsidR="007161A5" w:rsidRPr="007161A5" w:rsidRDefault="007161A5" w:rsidP="007161A5">
      <w:pPr>
        <w:pStyle w:val="ListParagraph"/>
        <w:numPr>
          <w:ilvl w:val="0"/>
          <w:numId w:val="12"/>
        </w:numPr>
        <w:spacing w:after="0" w:line="360" w:lineRule="auto"/>
        <w:rPr>
          <w:rFonts w:ascii="Arial" w:hAnsi="Arial" w:cs="Arial"/>
          <w:b/>
          <w:sz w:val="24"/>
          <w:szCs w:val="24"/>
        </w:rPr>
      </w:pPr>
      <w:r>
        <w:rPr>
          <w:rFonts w:ascii="Arial" w:hAnsi="Arial" w:cs="Arial"/>
          <w:b/>
          <w:sz w:val="24"/>
          <w:szCs w:val="24"/>
        </w:rPr>
        <w:t>RUMAH SAKIT</w:t>
      </w:r>
    </w:p>
    <w:tbl>
      <w:tblPr>
        <w:tblW w:w="9752" w:type="dxa"/>
        <w:tblInd w:w="35" w:type="dxa"/>
        <w:tblLook w:val="04A0" w:firstRow="1" w:lastRow="0" w:firstColumn="1" w:lastColumn="0" w:noHBand="0" w:noVBand="1"/>
      </w:tblPr>
      <w:tblGrid>
        <w:gridCol w:w="576"/>
        <w:gridCol w:w="3662"/>
        <w:gridCol w:w="1413"/>
        <w:gridCol w:w="1979"/>
        <w:gridCol w:w="2122"/>
      </w:tblGrid>
      <w:tr w:rsidR="007161A5" w:rsidRPr="007161A5" w:rsidTr="007938A0">
        <w:trPr>
          <w:trHeight w:val="315"/>
        </w:trPr>
        <w:tc>
          <w:tcPr>
            <w:tcW w:w="9752" w:type="dxa"/>
            <w:gridSpan w:val="5"/>
            <w:tcBorders>
              <w:top w:val="nil"/>
              <w:left w:val="nil"/>
              <w:bottom w:val="nil"/>
              <w:right w:val="nil"/>
            </w:tcBorders>
            <w:shd w:val="clear" w:color="auto" w:fill="auto"/>
            <w:noWrap/>
            <w:vAlign w:val="center"/>
            <w:hideMark/>
          </w:tcPr>
          <w:p w:rsidR="007161A5" w:rsidRPr="007161A5" w:rsidRDefault="007938A0" w:rsidP="007161A5">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Tabel 2.1 </w:t>
            </w:r>
            <w:r w:rsidRPr="007161A5">
              <w:rPr>
                <w:rFonts w:ascii="Arial" w:eastAsia="Times New Roman" w:hAnsi="Arial" w:cs="Arial"/>
                <w:b/>
                <w:bCs/>
                <w:sz w:val="24"/>
                <w:szCs w:val="24"/>
              </w:rPr>
              <w:t>Persentase Rumah Sakit Dengan Kemampuan Pelayanan Gawat Darurat (Gadar ) Level I Kecamatan Karanganyar</w:t>
            </w:r>
            <w:r>
              <w:rPr>
                <w:rFonts w:ascii="Arial" w:eastAsia="Times New Roman" w:hAnsi="Arial" w:cs="Arial"/>
                <w:b/>
                <w:bCs/>
                <w:sz w:val="24"/>
                <w:szCs w:val="24"/>
              </w:rPr>
              <w:t xml:space="preserve"> </w:t>
            </w:r>
            <w:r w:rsidRPr="007161A5">
              <w:rPr>
                <w:rFonts w:ascii="Arial" w:eastAsia="Times New Roman" w:hAnsi="Arial" w:cs="Arial"/>
                <w:b/>
                <w:bCs/>
                <w:sz w:val="24"/>
                <w:szCs w:val="24"/>
              </w:rPr>
              <w:t>Tahun 2022</w:t>
            </w:r>
          </w:p>
        </w:tc>
      </w:tr>
      <w:tr w:rsidR="007161A5" w:rsidRPr="007161A5" w:rsidTr="007938A0">
        <w:trPr>
          <w:trHeight w:val="315"/>
        </w:trPr>
        <w:tc>
          <w:tcPr>
            <w:tcW w:w="9752" w:type="dxa"/>
            <w:gridSpan w:val="5"/>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p>
        </w:tc>
      </w:tr>
      <w:tr w:rsidR="007161A5" w:rsidRPr="007161A5" w:rsidTr="007938A0">
        <w:trPr>
          <w:trHeight w:val="315"/>
        </w:trPr>
        <w:tc>
          <w:tcPr>
            <w:tcW w:w="576"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p>
        </w:tc>
        <w:tc>
          <w:tcPr>
            <w:tcW w:w="3662"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c>
          <w:tcPr>
            <w:tcW w:w="1979"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c>
          <w:tcPr>
            <w:tcW w:w="2122"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r>
      <w:tr w:rsidR="00501A1B" w:rsidRPr="007161A5" w:rsidTr="007938A0">
        <w:trPr>
          <w:trHeight w:val="315"/>
        </w:trPr>
        <w:tc>
          <w:tcPr>
            <w:tcW w:w="576" w:type="dxa"/>
            <w:tcBorders>
              <w:top w:val="nil"/>
              <w:left w:val="nil"/>
              <w:bottom w:val="nil"/>
              <w:right w:val="nil"/>
            </w:tcBorders>
            <w:shd w:val="clear" w:color="auto" w:fill="auto"/>
            <w:noWrap/>
            <w:vAlign w:val="center"/>
          </w:tcPr>
          <w:p w:rsidR="00501A1B" w:rsidRPr="007161A5" w:rsidRDefault="00501A1B" w:rsidP="007161A5">
            <w:pPr>
              <w:spacing w:after="0" w:line="240" w:lineRule="auto"/>
              <w:jc w:val="center"/>
              <w:rPr>
                <w:rFonts w:ascii="Arial" w:eastAsia="Times New Roman" w:hAnsi="Arial" w:cs="Arial"/>
                <w:b/>
                <w:bCs/>
                <w:sz w:val="24"/>
                <w:szCs w:val="24"/>
              </w:rPr>
            </w:pPr>
          </w:p>
        </w:tc>
        <w:tc>
          <w:tcPr>
            <w:tcW w:w="3662" w:type="dxa"/>
            <w:tcBorders>
              <w:top w:val="nil"/>
              <w:left w:val="nil"/>
              <w:bottom w:val="nil"/>
              <w:right w:val="nil"/>
            </w:tcBorders>
            <w:shd w:val="clear" w:color="auto" w:fill="auto"/>
            <w:noWrap/>
            <w:vAlign w:val="center"/>
          </w:tcPr>
          <w:p w:rsidR="00501A1B" w:rsidRPr="007161A5" w:rsidRDefault="00501A1B" w:rsidP="007161A5">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center"/>
          </w:tcPr>
          <w:p w:rsidR="00501A1B" w:rsidRPr="007161A5" w:rsidRDefault="00501A1B" w:rsidP="007161A5">
            <w:pPr>
              <w:spacing w:after="0" w:line="240" w:lineRule="auto"/>
              <w:rPr>
                <w:rFonts w:ascii="Times New Roman" w:eastAsia="Times New Roman" w:hAnsi="Times New Roman" w:cs="Times New Roman"/>
                <w:sz w:val="20"/>
                <w:szCs w:val="20"/>
              </w:rPr>
            </w:pPr>
          </w:p>
        </w:tc>
        <w:tc>
          <w:tcPr>
            <w:tcW w:w="1979" w:type="dxa"/>
            <w:tcBorders>
              <w:top w:val="nil"/>
              <w:left w:val="nil"/>
              <w:bottom w:val="nil"/>
              <w:right w:val="nil"/>
            </w:tcBorders>
            <w:shd w:val="clear" w:color="auto" w:fill="auto"/>
            <w:noWrap/>
            <w:vAlign w:val="center"/>
          </w:tcPr>
          <w:p w:rsidR="00501A1B" w:rsidRPr="007161A5" w:rsidRDefault="00501A1B" w:rsidP="007161A5">
            <w:pPr>
              <w:spacing w:after="0" w:line="240" w:lineRule="auto"/>
              <w:rPr>
                <w:rFonts w:ascii="Times New Roman" w:eastAsia="Times New Roman" w:hAnsi="Times New Roman" w:cs="Times New Roman"/>
                <w:sz w:val="20"/>
                <w:szCs w:val="20"/>
              </w:rPr>
            </w:pPr>
          </w:p>
        </w:tc>
        <w:tc>
          <w:tcPr>
            <w:tcW w:w="2122" w:type="dxa"/>
            <w:tcBorders>
              <w:top w:val="nil"/>
              <w:left w:val="nil"/>
              <w:bottom w:val="nil"/>
              <w:right w:val="nil"/>
            </w:tcBorders>
            <w:shd w:val="clear" w:color="auto" w:fill="auto"/>
            <w:noWrap/>
            <w:vAlign w:val="center"/>
          </w:tcPr>
          <w:p w:rsidR="00501A1B" w:rsidRPr="007161A5" w:rsidRDefault="00501A1B" w:rsidP="007161A5">
            <w:pPr>
              <w:spacing w:after="0" w:line="240" w:lineRule="auto"/>
              <w:rPr>
                <w:rFonts w:ascii="Times New Roman" w:eastAsia="Times New Roman" w:hAnsi="Times New Roman" w:cs="Times New Roman"/>
                <w:sz w:val="20"/>
                <w:szCs w:val="20"/>
              </w:rPr>
            </w:pPr>
          </w:p>
        </w:tc>
      </w:tr>
      <w:tr w:rsidR="007161A5" w:rsidRPr="007938A0" w:rsidTr="007938A0">
        <w:trPr>
          <w:trHeight w:val="585"/>
        </w:trPr>
        <w:tc>
          <w:tcPr>
            <w:tcW w:w="576"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161A5" w:rsidRPr="007938A0" w:rsidRDefault="007161A5" w:rsidP="007161A5">
            <w:pPr>
              <w:spacing w:after="0" w:line="240" w:lineRule="auto"/>
              <w:jc w:val="center"/>
              <w:rPr>
                <w:rFonts w:ascii="Arial" w:eastAsia="Times New Roman" w:hAnsi="Arial" w:cs="Arial"/>
                <w:b/>
                <w:bCs/>
              </w:rPr>
            </w:pPr>
            <w:r w:rsidRPr="007938A0">
              <w:rPr>
                <w:rFonts w:ascii="Arial" w:eastAsia="Times New Roman" w:hAnsi="Arial" w:cs="Arial"/>
                <w:b/>
                <w:bCs/>
              </w:rPr>
              <w:t>NO</w:t>
            </w:r>
          </w:p>
        </w:tc>
        <w:tc>
          <w:tcPr>
            <w:tcW w:w="3662" w:type="dxa"/>
            <w:vMerge w:val="restart"/>
            <w:tcBorders>
              <w:top w:val="single" w:sz="8" w:space="0" w:color="auto"/>
              <w:left w:val="single" w:sz="4" w:space="0" w:color="auto"/>
              <w:bottom w:val="single" w:sz="4" w:space="0" w:color="000000"/>
              <w:right w:val="nil"/>
            </w:tcBorders>
            <w:shd w:val="clear" w:color="auto" w:fill="auto"/>
            <w:vAlign w:val="center"/>
            <w:hideMark/>
          </w:tcPr>
          <w:p w:rsidR="007161A5" w:rsidRPr="007938A0" w:rsidRDefault="007161A5" w:rsidP="007161A5">
            <w:pPr>
              <w:spacing w:after="0" w:line="240" w:lineRule="auto"/>
              <w:jc w:val="center"/>
              <w:rPr>
                <w:rFonts w:ascii="Arial" w:eastAsia="Times New Roman" w:hAnsi="Arial" w:cs="Arial"/>
                <w:b/>
                <w:bCs/>
              </w:rPr>
            </w:pPr>
            <w:r w:rsidRPr="007938A0">
              <w:rPr>
                <w:rFonts w:ascii="Arial" w:eastAsia="Times New Roman" w:hAnsi="Arial" w:cs="Arial"/>
                <w:b/>
                <w:bCs/>
              </w:rPr>
              <w:t>RUMAH SAKIT</w:t>
            </w:r>
          </w:p>
        </w:tc>
        <w:tc>
          <w:tcPr>
            <w:tcW w:w="141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7161A5" w:rsidRPr="007938A0" w:rsidRDefault="007161A5" w:rsidP="007161A5">
            <w:pPr>
              <w:spacing w:after="0" w:line="240" w:lineRule="auto"/>
              <w:jc w:val="center"/>
              <w:rPr>
                <w:rFonts w:ascii="Arial" w:eastAsia="Times New Roman" w:hAnsi="Arial" w:cs="Arial"/>
                <w:b/>
                <w:bCs/>
              </w:rPr>
            </w:pPr>
            <w:r w:rsidRPr="007938A0">
              <w:rPr>
                <w:rFonts w:ascii="Arial" w:eastAsia="Times New Roman" w:hAnsi="Arial" w:cs="Arial"/>
                <w:b/>
                <w:bCs/>
              </w:rPr>
              <w:t>JUMLAH</w:t>
            </w:r>
          </w:p>
        </w:tc>
        <w:tc>
          <w:tcPr>
            <w:tcW w:w="4101" w:type="dxa"/>
            <w:gridSpan w:val="2"/>
            <w:tcBorders>
              <w:top w:val="single" w:sz="8" w:space="0" w:color="auto"/>
              <w:left w:val="nil"/>
              <w:bottom w:val="single" w:sz="4" w:space="0" w:color="auto"/>
              <w:right w:val="single" w:sz="4" w:space="0" w:color="000000"/>
            </w:tcBorders>
            <w:shd w:val="clear" w:color="auto" w:fill="auto"/>
            <w:vAlign w:val="center"/>
            <w:hideMark/>
          </w:tcPr>
          <w:p w:rsidR="007161A5" w:rsidRPr="007938A0" w:rsidRDefault="007161A5" w:rsidP="007161A5">
            <w:pPr>
              <w:spacing w:after="0" w:line="240" w:lineRule="auto"/>
              <w:jc w:val="center"/>
              <w:rPr>
                <w:rFonts w:ascii="Arial" w:eastAsia="Times New Roman" w:hAnsi="Arial" w:cs="Arial"/>
                <w:b/>
                <w:bCs/>
              </w:rPr>
            </w:pPr>
            <w:r w:rsidRPr="007938A0">
              <w:rPr>
                <w:rFonts w:ascii="Arial" w:eastAsia="Times New Roman" w:hAnsi="Arial" w:cs="Arial"/>
                <w:b/>
                <w:bCs/>
              </w:rPr>
              <w:t>MEMPUNYAI KEMAMPUAN PELAYANAN GAWAT DARURAT LEVEL I</w:t>
            </w:r>
          </w:p>
        </w:tc>
      </w:tr>
      <w:tr w:rsidR="007161A5" w:rsidRPr="007938A0" w:rsidTr="007938A0">
        <w:trPr>
          <w:trHeight w:val="375"/>
        </w:trPr>
        <w:tc>
          <w:tcPr>
            <w:tcW w:w="576" w:type="dxa"/>
            <w:vMerge/>
            <w:tcBorders>
              <w:top w:val="single" w:sz="8" w:space="0" w:color="auto"/>
              <w:left w:val="single" w:sz="4" w:space="0" w:color="auto"/>
              <w:bottom w:val="single" w:sz="4" w:space="0" w:color="000000"/>
              <w:right w:val="single" w:sz="4" w:space="0" w:color="auto"/>
            </w:tcBorders>
            <w:vAlign w:val="center"/>
            <w:hideMark/>
          </w:tcPr>
          <w:p w:rsidR="007161A5" w:rsidRPr="007938A0" w:rsidRDefault="007161A5" w:rsidP="007161A5">
            <w:pPr>
              <w:spacing w:after="0" w:line="240" w:lineRule="auto"/>
              <w:rPr>
                <w:rFonts w:ascii="Arial" w:eastAsia="Times New Roman" w:hAnsi="Arial" w:cs="Arial"/>
                <w:b/>
                <w:bCs/>
              </w:rPr>
            </w:pPr>
          </w:p>
        </w:tc>
        <w:tc>
          <w:tcPr>
            <w:tcW w:w="3662" w:type="dxa"/>
            <w:vMerge/>
            <w:tcBorders>
              <w:top w:val="single" w:sz="8" w:space="0" w:color="auto"/>
              <w:left w:val="single" w:sz="4" w:space="0" w:color="auto"/>
              <w:bottom w:val="single" w:sz="4" w:space="0" w:color="000000"/>
              <w:right w:val="nil"/>
            </w:tcBorders>
            <w:vAlign w:val="center"/>
            <w:hideMark/>
          </w:tcPr>
          <w:p w:rsidR="007161A5" w:rsidRPr="007938A0" w:rsidRDefault="007161A5" w:rsidP="007161A5">
            <w:pPr>
              <w:spacing w:after="0" w:line="240" w:lineRule="auto"/>
              <w:rPr>
                <w:rFonts w:ascii="Arial" w:eastAsia="Times New Roman" w:hAnsi="Arial" w:cs="Arial"/>
                <w:b/>
                <w:bCs/>
              </w:rPr>
            </w:pPr>
          </w:p>
        </w:tc>
        <w:tc>
          <w:tcPr>
            <w:tcW w:w="1413" w:type="dxa"/>
            <w:vMerge/>
            <w:tcBorders>
              <w:top w:val="single" w:sz="8" w:space="0" w:color="auto"/>
              <w:left w:val="single" w:sz="4" w:space="0" w:color="auto"/>
              <w:bottom w:val="single" w:sz="4" w:space="0" w:color="000000"/>
              <w:right w:val="single" w:sz="4" w:space="0" w:color="auto"/>
            </w:tcBorders>
            <w:vAlign w:val="center"/>
            <w:hideMark/>
          </w:tcPr>
          <w:p w:rsidR="007161A5" w:rsidRPr="007938A0" w:rsidRDefault="007161A5" w:rsidP="007161A5">
            <w:pPr>
              <w:spacing w:after="0" w:line="240" w:lineRule="auto"/>
              <w:rPr>
                <w:rFonts w:ascii="Arial" w:eastAsia="Times New Roman" w:hAnsi="Arial" w:cs="Arial"/>
                <w:b/>
                <w:bCs/>
              </w:rPr>
            </w:pPr>
          </w:p>
        </w:tc>
        <w:tc>
          <w:tcPr>
            <w:tcW w:w="1979" w:type="dxa"/>
            <w:tcBorders>
              <w:top w:val="nil"/>
              <w:left w:val="nil"/>
              <w:bottom w:val="single" w:sz="4" w:space="0" w:color="auto"/>
              <w:right w:val="single" w:sz="4" w:space="0" w:color="auto"/>
            </w:tcBorders>
            <w:shd w:val="clear" w:color="auto" w:fill="auto"/>
            <w:vAlign w:val="center"/>
            <w:hideMark/>
          </w:tcPr>
          <w:p w:rsidR="007161A5" w:rsidRPr="007938A0" w:rsidRDefault="007161A5" w:rsidP="007161A5">
            <w:pPr>
              <w:spacing w:after="0" w:line="240" w:lineRule="auto"/>
              <w:jc w:val="center"/>
              <w:rPr>
                <w:rFonts w:ascii="Arial" w:eastAsia="Times New Roman" w:hAnsi="Arial" w:cs="Arial"/>
                <w:b/>
                <w:bCs/>
              </w:rPr>
            </w:pPr>
            <w:r w:rsidRPr="007938A0">
              <w:rPr>
                <w:rFonts w:ascii="Arial" w:eastAsia="Times New Roman" w:hAnsi="Arial" w:cs="Arial"/>
                <w:b/>
                <w:bCs/>
              </w:rPr>
              <w:t>JUMLAH</w:t>
            </w:r>
          </w:p>
        </w:tc>
        <w:tc>
          <w:tcPr>
            <w:tcW w:w="2122" w:type="dxa"/>
            <w:tcBorders>
              <w:top w:val="nil"/>
              <w:left w:val="nil"/>
              <w:bottom w:val="single" w:sz="4" w:space="0" w:color="auto"/>
              <w:right w:val="single" w:sz="4" w:space="0" w:color="auto"/>
            </w:tcBorders>
            <w:shd w:val="clear" w:color="auto" w:fill="auto"/>
            <w:vAlign w:val="center"/>
            <w:hideMark/>
          </w:tcPr>
          <w:p w:rsidR="007161A5" w:rsidRPr="007938A0" w:rsidRDefault="007161A5" w:rsidP="007161A5">
            <w:pPr>
              <w:spacing w:after="0" w:line="240" w:lineRule="auto"/>
              <w:jc w:val="center"/>
              <w:rPr>
                <w:rFonts w:ascii="Arial" w:eastAsia="Times New Roman" w:hAnsi="Arial" w:cs="Arial"/>
                <w:b/>
                <w:bCs/>
              </w:rPr>
            </w:pPr>
            <w:r w:rsidRPr="007938A0">
              <w:rPr>
                <w:rFonts w:ascii="Arial" w:eastAsia="Times New Roman" w:hAnsi="Arial" w:cs="Arial"/>
                <w:b/>
                <w:bCs/>
              </w:rPr>
              <w:t>%</w:t>
            </w:r>
          </w:p>
        </w:tc>
      </w:tr>
      <w:tr w:rsidR="007161A5" w:rsidRPr="007161A5" w:rsidTr="007938A0">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1</w:t>
            </w:r>
          </w:p>
        </w:tc>
        <w:tc>
          <w:tcPr>
            <w:tcW w:w="3662"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2</w:t>
            </w:r>
          </w:p>
        </w:tc>
        <w:tc>
          <w:tcPr>
            <w:tcW w:w="1413"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3</w:t>
            </w:r>
          </w:p>
        </w:tc>
        <w:tc>
          <w:tcPr>
            <w:tcW w:w="1979"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4</w:t>
            </w:r>
          </w:p>
        </w:tc>
        <w:tc>
          <w:tcPr>
            <w:tcW w:w="2122"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5</w:t>
            </w:r>
          </w:p>
        </w:tc>
      </w:tr>
      <w:tr w:rsidR="007161A5" w:rsidRPr="007161A5" w:rsidTr="007938A0">
        <w:trPr>
          <w:trHeight w:val="795"/>
        </w:trPr>
        <w:tc>
          <w:tcPr>
            <w:tcW w:w="576"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1</w:t>
            </w:r>
          </w:p>
        </w:tc>
        <w:tc>
          <w:tcPr>
            <w:tcW w:w="3662"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RUMAH SAKIT UMUM</w:t>
            </w:r>
          </w:p>
        </w:tc>
        <w:tc>
          <w:tcPr>
            <w:tcW w:w="1413"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1</w:t>
            </w:r>
          </w:p>
        </w:tc>
        <w:tc>
          <w:tcPr>
            <w:tcW w:w="1979"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c>
          <w:tcPr>
            <w:tcW w:w="2122"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 xml:space="preserve">0,0 </w:t>
            </w:r>
          </w:p>
        </w:tc>
      </w:tr>
      <w:tr w:rsidR="007161A5" w:rsidRPr="007161A5" w:rsidTr="007938A0">
        <w:trPr>
          <w:trHeight w:val="795"/>
        </w:trPr>
        <w:tc>
          <w:tcPr>
            <w:tcW w:w="576"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2</w:t>
            </w:r>
          </w:p>
        </w:tc>
        <w:tc>
          <w:tcPr>
            <w:tcW w:w="3662"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RUMAH SAKIT KHUSUS</w:t>
            </w:r>
          </w:p>
        </w:tc>
        <w:tc>
          <w:tcPr>
            <w:tcW w:w="1413"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0</w:t>
            </w:r>
          </w:p>
        </w:tc>
        <w:tc>
          <w:tcPr>
            <w:tcW w:w="1979"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c>
          <w:tcPr>
            <w:tcW w:w="2122"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 xml:space="preserve">0,0 </w:t>
            </w:r>
          </w:p>
        </w:tc>
      </w:tr>
      <w:tr w:rsidR="007161A5" w:rsidRPr="007161A5" w:rsidTr="007938A0">
        <w:trPr>
          <w:trHeight w:val="548"/>
        </w:trPr>
        <w:tc>
          <w:tcPr>
            <w:tcW w:w="576" w:type="dxa"/>
            <w:tcBorders>
              <w:top w:val="nil"/>
              <w:left w:val="single" w:sz="4" w:space="0" w:color="auto"/>
              <w:bottom w:val="single" w:sz="4" w:space="0" w:color="auto"/>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c>
          <w:tcPr>
            <w:tcW w:w="1979"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c>
          <w:tcPr>
            <w:tcW w:w="2122"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w:t>
            </w:r>
          </w:p>
        </w:tc>
      </w:tr>
      <w:tr w:rsidR="007161A5" w:rsidRPr="007161A5" w:rsidTr="007938A0">
        <w:trPr>
          <w:trHeight w:val="799"/>
        </w:trPr>
        <w:tc>
          <w:tcPr>
            <w:tcW w:w="4238"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b/>
                <w:bCs/>
                <w:sz w:val="24"/>
                <w:szCs w:val="24"/>
              </w:rPr>
            </w:pPr>
            <w:r w:rsidRPr="007161A5">
              <w:rPr>
                <w:rFonts w:ascii="Arial" w:eastAsia="Times New Roman" w:hAnsi="Arial" w:cs="Arial"/>
                <w:b/>
                <w:bCs/>
                <w:sz w:val="24"/>
                <w:szCs w:val="24"/>
              </w:rPr>
              <w:t>KABUPATEN/KOTA</w:t>
            </w:r>
          </w:p>
        </w:tc>
        <w:tc>
          <w:tcPr>
            <w:tcW w:w="1413" w:type="dxa"/>
            <w:tcBorders>
              <w:top w:val="nil"/>
              <w:left w:val="nil"/>
              <w:bottom w:val="single" w:sz="8" w:space="0" w:color="auto"/>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b/>
                <w:bCs/>
                <w:sz w:val="24"/>
                <w:szCs w:val="24"/>
              </w:rPr>
            </w:pPr>
            <w:r w:rsidRPr="007161A5">
              <w:rPr>
                <w:rFonts w:ascii="Arial" w:eastAsia="Times New Roman" w:hAnsi="Arial" w:cs="Arial"/>
                <w:b/>
                <w:bCs/>
                <w:sz w:val="24"/>
                <w:szCs w:val="24"/>
              </w:rPr>
              <w:t>1</w:t>
            </w:r>
          </w:p>
        </w:tc>
        <w:tc>
          <w:tcPr>
            <w:tcW w:w="1979" w:type="dxa"/>
            <w:tcBorders>
              <w:top w:val="nil"/>
              <w:left w:val="nil"/>
              <w:bottom w:val="single" w:sz="8" w:space="0" w:color="auto"/>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b/>
                <w:bCs/>
                <w:sz w:val="24"/>
                <w:szCs w:val="24"/>
              </w:rPr>
            </w:pPr>
            <w:r w:rsidRPr="007161A5">
              <w:rPr>
                <w:rFonts w:ascii="Arial" w:eastAsia="Times New Roman" w:hAnsi="Arial" w:cs="Arial"/>
                <w:b/>
                <w:bCs/>
                <w:sz w:val="24"/>
                <w:szCs w:val="24"/>
              </w:rPr>
              <w:t>0</w:t>
            </w:r>
          </w:p>
        </w:tc>
        <w:tc>
          <w:tcPr>
            <w:tcW w:w="2122" w:type="dxa"/>
            <w:tcBorders>
              <w:top w:val="single" w:sz="4" w:space="0" w:color="auto"/>
              <w:left w:val="nil"/>
              <w:bottom w:val="single" w:sz="8" w:space="0" w:color="auto"/>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b/>
                <w:bCs/>
                <w:sz w:val="24"/>
                <w:szCs w:val="24"/>
              </w:rPr>
            </w:pPr>
            <w:r w:rsidRPr="007161A5">
              <w:rPr>
                <w:rFonts w:ascii="Arial" w:eastAsia="Times New Roman" w:hAnsi="Arial" w:cs="Arial"/>
                <w:b/>
                <w:bCs/>
                <w:sz w:val="24"/>
                <w:szCs w:val="24"/>
              </w:rPr>
              <w:t xml:space="preserve">0,0 </w:t>
            </w:r>
          </w:p>
        </w:tc>
      </w:tr>
    </w:tbl>
    <w:p w:rsidR="00255273" w:rsidRDefault="007938A0" w:rsidP="00336ABB">
      <w:pPr>
        <w:spacing w:line="360" w:lineRule="auto"/>
        <w:rPr>
          <w:rFonts w:ascii="Arial" w:eastAsia="Arial Unicode MS" w:hAnsi="Arial" w:cs="Arial"/>
          <w:sz w:val="20"/>
          <w:szCs w:val="20"/>
        </w:rPr>
      </w:pPr>
      <w:r>
        <w:rPr>
          <w:rFonts w:ascii="Arial" w:eastAsia="Arial Unicode MS" w:hAnsi="Arial" w:cs="Arial"/>
          <w:sz w:val="20"/>
          <w:szCs w:val="20"/>
        </w:rPr>
        <w:t xml:space="preserve">Sumber </w:t>
      </w:r>
      <w:proofErr w:type="gramStart"/>
      <w:r>
        <w:rPr>
          <w:rFonts w:ascii="Arial" w:eastAsia="Arial Unicode MS" w:hAnsi="Arial" w:cs="Arial"/>
          <w:sz w:val="20"/>
          <w:szCs w:val="20"/>
        </w:rPr>
        <w:t>data :</w:t>
      </w:r>
      <w:proofErr w:type="gramEnd"/>
      <w:r>
        <w:rPr>
          <w:rFonts w:ascii="Arial" w:eastAsia="Arial Unicode MS" w:hAnsi="Arial" w:cs="Arial"/>
          <w:sz w:val="20"/>
          <w:szCs w:val="20"/>
        </w:rPr>
        <w:t xml:space="preserve"> Puskesmas Karanganyar</w:t>
      </w:r>
    </w:p>
    <w:p w:rsidR="007161A5" w:rsidRDefault="007161A5" w:rsidP="00336ABB">
      <w:pPr>
        <w:spacing w:line="360" w:lineRule="auto"/>
        <w:rPr>
          <w:rFonts w:ascii="Arial" w:eastAsia="Arial Unicode MS" w:hAnsi="Arial" w:cs="Arial"/>
          <w:sz w:val="20"/>
          <w:szCs w:val="20"/>
        </w:rPr>
      </w:pPr>
    </w:p>
    <w:p w:rsidR="007161A5" w:rsidRDefault="007161A5" w:rsidP="00336ABB">
      <w:pPr>
        <w:spacing w:line="360" w:lineRule="auto"/>
        <w:rPr>
          <w:rFonts w:ascii="Arial" w:eastAsia="Arial Unicode MS" w:hAnsi="Arial" w:cs="Arial"/>
          <w:sz w:val="20"/>
          <w:szCs w:val="20"/>
        </w:rPr>
      </w:pPr>
    </w:p>
    <w:p w:rsidR="007161A5" w:rsidRDefault="007161A5" w:rsidP="00336ABB">
      <w:pPr>
        <w:spacing w:line="360" w:lineRule="auto"/>
        <w:rPr>
          <w:rFonts w:ascii="Arial" w:eastAsia="Arial Unicode MS" w:hAnsi="Arial" w:cs="Arial"/>
          <w:sz w:val="20"/>
          <w:szCs w:val="20"/>
        </w:rPr>
      </w:pPr>
    </w:p>
    <w:p w:rsidR="007161A5" w:rsidRDefault="007161A5" w:rsidP="007161A5">
      <w:pPr>
        <w:pStyle w:val="ListParagraph"/>
        <w:numPr>
          <w:ilvl w:val="0"/>
          <w:numId w:val="12"/>
        </w:numPr>
        <w:spacing w:after="0" w:line="360" w:lineRule="auto"/>
        <w:rPr>
          <w:rFonts w:ascii="Arial" w:hAnsi="Arial" w:cs="Arial"/>
          <w:b/>
          <w:sz w:val="24"/>
          <w:szCs w:val="24"/>
        </w:rPr>
      </w:pPr>
      <w:r>
        <w:rPr>
          <w:rFonts w:ascii="Arial" w:hAnsi="Arial" w:cs="Arial"/>
          <w:b/>
          <w:sz w:val="24"/>
          <w:szCs w:val="24"/>
        </w:rPr>
        <w:t>SARANA KEFARMASIAN DAN ALAT KESEHATAN</w:t>
      </w:r>
    </w:p>
    <w:tbl>
      <w:tblPr>
        <w:tblW w:w="9639" w:type="dxa"/>
        <w:tblLook w:val="04A0" w:firstRow="1" w:lastRow="0" w:firstColumn="1" w:lastColumn="0" w:noHBand="0" w:noVBand="1"/>
      </w:tblPr>
      <w:tblGrid>
        <w:gridCol w:w="673"/>
        <w:gridCol w:w="3366"/>
        <w:gridCol w:w="3366"/>
        <w:gridCol w:w="2234"/>
      </w:tblGrid>
      <w:tr w:rsidR="007161A5" w:rsidRPr="007161A5" w:rsidTr="007161A5">
        <w:trPr>
          <w:trHeight w:val="300"/>
        </w:trPr>
        <w:tc>
          <w:tcPr>
            <w:tcW w:w="9639" w:type="dxa"/>
            <w:gridSpan w:val="4"/>
            <w:tcBorders>
              <w:top w:val="nil"/>
              <w:left w:val="nil"/>
              <w:bottom w:val="nil"/>
              <w:right w:val="nil"/>
            </w:tcBorders>
            <w:shd w:val="clear" w:color="auto" w:fill="auto"/>
            <w:noWrap/>
            <w:vAlign w:val="center"/>
            <w:hideMark/>
          </w:tcPr>
          <w:p w:rsidR="007161A5" w:rsidRPr="007161A5" w:rsidRDefault="007938A0" w:rsidP="007161A5">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Tabel 2.2 </w:t>
            </w:r>
            <w:r w:rsidRPr="007161A5">
              <w:rPr>
                <w:rFonts w:ascii="Arial" w:eastAsia="Times New Roman" w:hAnsi="Arial" w:cs="Arial"/>
                <w:b/>
                <w:bCs/>
                <w:sz w:val="24"/>
                <w:szCs w:val="24"/>
              </w:rPr>
              <w:t>Persentase Puskesmas Dengan Ketersediaan Obat Esensial Menurut Puskesmas Dan Kecamatan</w:t>
            </w:r>
            <w:r>
              <w:rPr>
                <w:rFonts w:ascii="Arial" w:eastAsia="Times New Roman" w:hAnsi="Arial" w:cs="Arial"/>
                <w:b/>
                <w:bCs/>
                <w:sz w:val="24"/>
                <w:szCs w:val="24"/>
              </w:rPr>
              <w:t xml:space="preserve"> Karanganyar Tahun 2022</w:t>
            </w:r>
          </w:p>
        </w:tc>
      </w:tr>
      <w:tr w:rsidR="007161A5" w:rsidRPr="007161A5" w:rsidTr="007161A5">
        <w:trPr>
          <w:trHeight w:val="300"/>
        </w:trPr>
        <w:tc>
          <w:tcPr>
            <w:tcW w:w="673" w:type="dxa"/>
            <w:tcBorders>
              <w:top w:val="nil"/>
              <w:left w:val="nil"/>
              <w:bottom w:val="single" w:sz="8" w:space="0" w:color="auto"/>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single" w:sz="8" w:space="0" w:color="auto"/>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single" w:sz="8" w:space="0" w:color="auto"/>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c>
          <w:tcPr>
            <w:tcW w:w="2234" w:type="dxa"/>
            <w:tcBorders>
              <w:top w:val="nil"/>
              <w:left w:val="nil"/>
              <w:bottom w:val="single" w:sz="8" w:space="0" w:color="auto"/>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r>
      <w:tr w:rsidR="007161A5" w:rsidRPr="007161A5" w:rsidTr="007161A5">
        <w:trPr>
          <w:trHeight w:val="900"/>
        </w:trPr>
        <w:tc>
          <w:tcPr>
            <w:tcW w:w="673"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NO</w:t>
            </w:r>
          </w:p>
        </w:tc>
        <w:tc>
          <w:tcPr>
            <w:tcW w:w="3366"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KECAMATAN</w:t>
            </w:r>
          </w:p>
        </w:tc>
        <w:tc>
          <w:tcPr>
            <w:tcW w:w="3366"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PUSKESMAS</w:t>
            </w:r>
          </w:p>
        </w:tc>
        <w:tc>
          <w:tcPr>
            <w:tcW w:w="2234" w:type="dxa"/>
            <w:tcBorders>
              <w:top w:val="nil"/>
              <w:left w:val="nil"/>
              <w:bottom w:val="nil"/>
              <w:right w:val="single" w:sz="4" w:space="0" w:color="auto"/>
            </w:tcBorders>
            <w:shd w:val="clear" w:color="000000" w:fill="FFC000"/>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KETERSEDIAAN OBAT ESENSIAL*</w:t>
            </w:r>
          </w:p>
        </w:tc>
      </w:tr>
      <w:tr w:rsidR="007161A5" w:rsidRPr="007161A5" w:rsidTr="007161A5">
        <w:trPr>
          <w:trHeight w:val="28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1</w:t>
            </w:r>
          </w:p>
        </w:tc>
        <w:tc>
          <w:tcPr>
            <w:tcW w:w="3366" w:type="dxa"/>
            <w:tcBorders>
              <w:top w:val="single" w:sz="4" w:space="0" w:color="auto"/>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2</w:t>
            </w:r>
          </w:p>
        </w:tc>
        <w:tc>
          <w:tcPr>
            <w:tcW w:w="3366" w:type="dxa"/>
            <w:tcBorders>
              <w:top w:val="single" w:sz="4" w:space="0" w:color="auto"/>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3</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4</w:t>
            </w:r>
          </w:p>
        </w:tc>
      </w:tr>
      <w:tr w:rsidR="007161A5" w:rsidRPr="007161A5" w:rsidTr="007161A5">
        <w:trPr>
          <w:trHeight w:val="300"/>
        </w:trPr>
        <w:tc>
          <w:tcPr>
            <w:tcW w:w="673"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w:t>
            </w:r>
          </w:p>
        </w:tc>
        <w:tc>
          <w:tcPr>
            <w:tcW w:w="3366" w:type="dxa"/>
            <w:tcBorders>
              <w:top w:val="single" w:sz="4" w:space="0" w:color="auto"/>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KARANGANYAR</w:t>
            </w:r>
          </w:p>
        </w:tc>
        <w:tc>
          <w:tcPr>
            <w:tcW w:w="3366" w:type="dxa"/>
            <w:tcBorders>
              <w:top w:val="single" w:sz="4" w:space="0" w:color="auto"/>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KARANGANYAR</w:t>
            </w:r>
          </w:p>
        </w:tc>
        <w:tc>
          <w:tcPr>
            <w:tcW w:w="223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300"/>
        </w:trPr>
        <w:tc>
          <w:tcPr>
            <w:tcW w:w="673" w:type="dxa"/>
            <w:tcBorders>
              <w:top w:val="nil"/>
              <w:left w:val="single" w:sz="4" w:space="0" w:color="auto"/>
              <w:bottom w:val="nil"/>
              <w:right w:val="nil"/>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single" w:sz="4" w:space="0" w:color="auto"/>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2234"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r>
      <w:tr w:rsidR="007161A5" w:rsidRPr="007161A5" w:rsidTr="007161A5">
        <w:trPr>
          <w:trHeight w:val="300"/>
        </w:trPr>
        <w:tc>
          <w:tcPr>
            <w:tcW w:w="673" w:type="dxa"/>
            <w:tcBorders>
              <w:top w:val="nil"/>
              <w:left w:val="single" w:sz="4" w:space="0" w:color="auto"/>
              <w:bottom w:val="nil"/>
              <w:right w:val="nil"/>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single" w:sz="4" w:space="0" w:color="auto"/>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2234"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r>
      <w:tr w:rsidR="007161A5" w:rsidRPr="007161A5" w:rsidTr="007161A5">
        <w:trPr>
          <w:trHeight w:val="300"/>
        </w:trPr>
        <w:tc>
          <w:tcPr>
            <w:tcW w:w="673" w:type="dxa"/>
            <w:tcBorders>
              <w:top w:val="nil"/>
              <w:left w:val="single" w:sz="4" w:space="0" w:color="auto"/>
              <w:bottom w:val="nil"/>
              <w:right w:val="nil"/>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single" w:sz="4" w:space="0" w:color="auto"/>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2234"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r>
      <w:tr w:rsidR="007161A5" w:rsidRPr="007161A5" w:rsidTr="007161A5">
        <w:trPr>
          <w:trHeight w:val="300"/>
        </w:trPr>
        <w:tc>
          <w:tcPr>
            <w:tcW w:w="673" w:type="dxa"/>
            <w:tcBorders>
              <w:top w:val="nil"/>
              <w:left w:val="single" w:sz="4" w:space="0" w:color="auto"/>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c>
          <w:tcPr>
            <w:tcW w:w="2234" w:type="dxa"/>
            <w:tcBorders>
              <w:top w:val="nil"/>
              <w:left w:val="nil"/>
              <w:bottom w:val="nil"/>
              <w:right w:val="single" w:sz="4" w:space="0" w:color="auto"/>
            </w:tcBorders>
            <w:shd w:val="clear" w:color="auto" w:fill="auto"/>
            <w:noWrap/>
            <w:vAlign w:val="center"/>
          </w:tcPr>
          <w:p w:rsidR="007161A5" w:rsidRPr="007161A5" w:rsidRDefault="007161A5" w:rsidP="007161A5">
            <w:pPr>
              <w:spacing w:after="0" w:line="240" w:lineRule="auto"/>
              <w:jc w:val="center"/>
              <w:rPr>
                <w:rFonts w:ascii="Arial" w:eastAsia="Times New Roman" w:hAnsi="Arial" w:cs="Arial"/>
                <w:sz w:val="24"/>
                <w:szCs w:val="24"/>
              </w:rPr>
            </w:pPr>
          </w:p>
        </w:tc>
      </w:tr>
      <w:tr w:rsidR="007161A5" w:rsidRPr="007161A5" w:rsidTr="007161A5">
        <w:trPr>
          <w:trHeight w:val="300"/>
        </w:trPr>
        <w:tc>
          <w:tcPr>
            <w:tcW w:w="673"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c>
          <w:tcPr>
            <w:tcW w:w="3366"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c>
          <w:tcPr>
            <w:tcW w:w="223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p>
        </w:tc>
      </w:tr>
      <w:tr w:rsidR="007161A5" w:rsidRPr="007161A5" w:rsidTr="007161A5">
        <w:trPr>
          <w:trHeight w:val="342"/>
        </w:trPr>
        <w:tc>
          <w:tcPr>
            <w:tcW w:w="740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JUMLAH PUSKESMAS YANG MEMILIKI 80% OBAT ESENSIAL</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w:t>
            </w:r>
          </w:p>
        </w:tc>
      </w:tr>
      <w:tr w:rsidR="007161A5" w:rsidRPr="007161A5" w:rsidTr="007161A5">
        <w:trPr>
          <w:trHeight w:val="342"/>
        </w:trPr>
        <w:tc>
          <w:tcPr>
            <w:tcW w:w="740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JUMLAH PUSKESMAS YANG MELAPOR</w:t>
            </w:r>
          </w:p>
        </w:tc>
        <w:tc>
          <w:tcPr>
            <w:tcW w:w="2234"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w:t>
            </w:r>
          </w:p>
        </w:tc>
      </w:tr>
      <w:tr w:rsidR="007161A5" w:rsidRPr="007161A5" w:rsidTr="007161A5">
        <w:trPr>
          <w:trHeight w:val="342"/>
        </w:trPr>
        <w:tc>
          <w:tcPr>
            <w:tcW w:w="7405" w:type="dxa"/>
            <w:gridSpan w:val="3"/>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 PUSKESMAS DENGAN KETERSEDIAAN OBAT ESENSIAL</w:t>
            </w:r>
          </w:p>
        </w:tc>
        <w:tc>
          <w:tcPr>
            <w:tcW w:w="2234" w:type="dxa"/>
            <w:tcBorders>
              <w:top w:val="nil"/>
              <w:left w:val="nil"/>
              <w:bottom w:val="single" w:sz="8"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100,00%</w:t>
            </w:r>
          </w:p>
        </w:tc>
      </w:tr>
      <w:tr w:rsidR="007161A5" w:rsidRPr="007161A5" w:rsidTr="007161A5">
        <w:trPr>
          <w:trHeight w:val="342"/>
        </w:trPr>
        <w:tc>
          <w:tcPr>
            <w:tcW w:w="4039" w:type="dxa"/>
            <w:gridSpan w:val="2"/>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r w:rsidRPr="007161A5">
              <w:rPr>
                <w:rFonts w:ascii="Arial" w:eastAsia="Times New Roman" w:hAnsi="Arial" w:cs="Arial"/>
                <w:sz w:val="20"/>
                <w:szCs w:val="20"/>
              </w:rPr>
              <w:t>Sumber: Puskesmas Karanganyar</w:t>
            </w:r>
          </w:p>
        </w:tc>
        <w:tc>
          <w:tcPr>
            <w:tcW w:w="3366"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p>
        </w:tc>
        <w:tc>
          <w:tcPr>
            <w:tcW w:w="223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Times New Roman" w:eastAsia="Times New Roman" w:hAnsi="Times New Roman" w:cs="Times New Roman"/>
                <w:sz w:val="20"/>
                <w:szCs w:val="20"/>
              </w:rPr>
            </w:pPr>
          </w:p>
        </w:tc>
      </w:tr>
      <w:tr w:rsidR="007161A5" w:rsidRPr="007161A5" w:rsidTr="007161A5">
        <w:trPr>
          <w:trHeight w:val="342"/>
        </w:trPr>
        <w:tc>
          <w:tcPr>
            <w:tcW w:w="7405" w:type="dxa"/>
            <w:gridSpan w:val="3"/>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r w:rsidRPr="007161A5">
              <w:rPr>
                <w:rFonts w:ascii="Arial" w:eastAsia="Times New Roman" w:hAnsi="Arial" w:cs="Arial"/>
                <w:sz w:val="20"/>
                <w:szCs w:val="20"/>
              </w:rPr>
              <w:t>Keterangan: *) beri tanda "V" jika puskesmas memiliki obat esensial ≥80%</w:t>
            </w:r>
          </w:p>
        </w:tc>
        <w:tc>
          <w:tcPr>
            <w:tcW w:w="223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p>
        </w:tc>
      </w:tr>
      <w:tr w:rsidR="007161A5" w:rsidRPr="007161A5" w:rsidTr="007161A5">
        <w:trPr>
          <w:trHeight w:val="342"/>
        </w:trPr>
        <w:tc>
          <w:tcPr>
            <w:tcW w:w="7405" w:type="dxa"/>
            <w:gridSpan w:val="3"/>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r w:rsidRPr="007161A5">
              <w:rPr>
                <w:rFonts w:ascii="Arial" w:eastAsia="Times New Roman" w:hAnsi="Arial" w:cs="Arial"/>
                <w:sz w:val="20"/>
                <w:szCs w:val="20"/>
              </w:rPr>
              <w:t>*) beri tanda "X" jika puskesmas memiliki obat esensial &lt;80%</w:t>
            </w:r>
          </w:p>
        </w:tc>
        <w:tc>
          <w:tcPr>
            <w:tcW w:w="223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p>
        </w:tc>
      </w:tr>
      <w:tr w:rsidR="007161A5" w:rsidRPr="007161A5" w:rsidTr="007161A5">
        <w:trPr>
          <w:trHeight w:val="342"/>
        </w:trPr>
        <w:tc>
          <w:tcPr>
            <w:tcW w:w="9639" w:type="dxa"/>
            <w:gridSpan w:val="4"/>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0"/>
                <w:szCs w:val="20"/>
              </w:rPr>
            </w:pPr>
            <w:r w:rsidRPr="007161A5">
              <w:rPr>
                <w:rFonts w:ascii="Arial" w:eastAsia="Times New Roman" w:hAnsi="Arial" w:cs="Arial"/>
                <w:sz w:val="20"/>
                <w:szCs w:val="20"/>
              </w:rPr>
              <w:t xml:space="preserve">*) jika puskesmas tersebut tidak melapor, </w:t>
            </w:r>
            <w:r w:rsidRPr="007161A5">
              <w:rPr>
                <w:rFonts w:ascii="Arial" w:eastAsia="Times New Roman" w:hAnsi="Arial" w:cs="Arial"/>
                <w:b/>
                <w:bCs/>
                <w:sz w:val="20"/>
                <w:szCs w:val="20"/>
              </w:rPr>
              <w:t>mohon dikosongkan atau tidak memberi tanda "V" maupun "X"</w:t>
            </w:r>
          </w:p>
        </w:tc>
      </w:tr>
    </w:tbl>
    <w:p w:rsidR="007161A5" w:rsidRPr="007161A5" w:rsidRDefault="007161A5" w:rsidP="007161A5">
      <w:pPr>
        <w:pStyle w:val="ListParagraph"/>
        <w:spacing w:after="0" w:line="360" w:lineRule="auto"/>
        <w:rPr>
          <w:rFonts w:ascii="Arial" w:hAnsi="Arial" w:cs="Arial"/>
          <w:b/>
          <w:sz w:val="24"/>
          <w:szCs w:val="24"/>
        </w:rPr>
      </w:pPr>
    </w:p>
    <w:tbl>
      <w:tblPr>
        <w:tblW w:w="9639" w:type="dxa"/>
        <w:tblLook w:val="04A0" w:firstRow="1" w:lastRow="0" w:firstColumn="1" w:lastColumn="0" w:noHBand="0" w:noVBand="1"/>
      </w:tblPr>
      <w:tblGrid>
        <w:gridCol w:w="576"/>
        <w:gridCol w:w="4102"/>
        <w:gridCol w:w="2097"/>
        <w:gridCol w:w="2864"/>
      </w:tblGrid>
      <w:tr w:rsidR="007161A5" w:rsidRPr="007161A5" w:rsidTr="007161A5">
        <w:trPr>
          <w:trHeight w:val="315"/>
        </w:trPr>
        <w:tc>
          <w:tcPr>
            <w:tcW w:w="9639" w:type="dxa"/>
            <w:gridSpan w:val="4"/>
            <w:tcBorders>
              <w:top w:val="nil"/>
              <w:left w:val="nil"/>
              <w:bottom w:val="nil"/>
              <w:right w:val="nil"/>
            </w:tcBorders>
            <w:shd w:val="clear" w:color="auto" w:fill="auto"/>
            <w:noWrap/>
            <w:vAlign w:val="center"/>
            <w:hideMark/>
          </w:tcPr>
          <w:p w:rsidR="007161A5" w:rsidRPr="007161A5" w:rsidRDefault="007938A0" w:rsidP="007938A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Tabel 2.3 </w:t>
            </w:r>
            <w:r w:rsidRPr="007161A5">
              <w:rPr>
                <w:rFonts w:ascii="Arial" w:eastAsia="Times New Roman" w:hAnsi="Arial" w:cs="Arial"/>
                <w:b/>
                <w:bCs/>
                <w:sz w:val="24"/>
                <w:szCs w:val="24"/>
              </w:rPr>
              <w:t>Persentase Ketersediaan Obat Esensial</w:t>
            </w:r>
          </w:p>
        </w:tc>
      </w:tr>
      <w:tr w:rsidR="007161A5" w:rsidRPr="007161A5" w:rsidTr="007161A5">
        <w:trPr>
          <w:trHeight w:val="315"/>
        </w:trPr>
        <w:tc>
          <w:tcPr>
            <w:tcW w:w="9639" w:type="dxa"/>
            <w:gridSpan w:val="4"/>
            <w:tcBorders>
              <w:top w:val="nil"/>
              <w:left w:val="nil"/>
              <w:bottom w:val="nil"/>
              <w:right w:val="nil"/>
            </w:tcBorders>
            <w:shd w:val="clear" w:color="auto" w:fill="auto"/>
            <w:noWrap/>
            <w:vAlign w:val="center"/>
            <w:hideMark/>
          </w:tcPr>
          <w:p w:rsidR="007161A5" w:rsidRPr="007161A5" w:rsidRDefault="007938A0"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Kecamatan Karanganyar Tahun 2022</w:t>
            </w:r>
          </w:p>
        </w:tc>
      </w:tr>
      <w:tr w:rsidR="007161A5" w:rsidRPr="007161A5" w:rsidTr="007161A5">
        <w:trPr>
          <w:trHeight w:val="315"/>
        </w:trPr>
        <w:tc>
          <w:tcPr>
            <w:tcW w:w="9639" w:type="dxa"/>
            <w:gridSpan w:val="4"/>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p>
        </w:tc>
      </w:tr>
      <w:tr w:rsidR="007161A5" w:rsidRPr="007161A5" w:rsidTr="007161A5">
        <w:trPr>
          <w:trHeight w:val="39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NO</w:t>
            </w:r>
          </w:p>
        </w:tc>
        <w:tc>
          <w:tcPr>
            <w:tcW w:w="4102" w:type="dxa"/>
            <w:tcBorders>
              <w:top w:val="single" w:sz="4" w:space="0" w:color="auto"/>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NAMA OBAT</w:t>
            </w:r>
          </w:p>
        </w:tc>
        <w:tc>
          <w:tcPr>
            <w:tcW w:w="2097" w:type="dxa"/>
            <w:tcBorders>
              <w:top w:val="single" w:sz="4" w:space="0" w:color="auto"/>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SATUAN</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rsidR="007161A5" w:rsidRPr="007161A5" w:rsidRDefault="007161A5" w:rsidP="007161A5">
            <w:pPr>
              <w:spacing w:after="0" w:line="240" w:lineRule="auto"/>
              <w:jc w:val="center"/>
              <w:rPr>
                <w:rFonts w:ascii="Arial" w:eastAsia="Times New Roman" w:hAnsi="Arial" w:cs="Arial"/>
                <w:b/>
                <w:bCs/>
                <w:sz w:val="24"/>
                <w:szCs w:val="24"/>
              </w:rPr>
            </w:pPr>
            <w:r w:rsidRPr="007161A5">
              <w:rPr>
                <w:rFonts w:ascii="Arial" w:eastAsia="Times New Roman" w:hAnsi="Arial" w:cs="Arial"/>
                <w:b/>
                <w:bCs/>
                <w:sz w:val="24"/>
                <w:szCs w:val="24"/>
              </w:rPr>
              <w:t>KETERSEDIAAN OBAT ESENSIAL*</w:t>
            </w:r>
          </w:p>
        </w:tc>
      </w:tr>
      <w:tr w:rsidR="007161A5" w:rsidRPr="007161A5" w:rsidTr="007161A5">
        <w:trPr>
          <w:trHeight w:val="24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1</w:t>
            </w:r>
          </w:p>
        </w:tc>
        <w:tc>
          <w:tcPr>
            <w:tcW w:w="4102"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2</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3</w:t>
            </w:r>
          </w:p>
        </w:tc>
        <w:tc>
          <w:tcPr>
            <w:tcW w:w="2864" w:type="dxa"/>
            <w:tcBorders>
              <w:top w:val="nil"/>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b/>
                <w:bCs/>
                <w:i/>
                <w:iCs/>
                <w:sz w:val="18"/>
                <w:szCs w:val="18"/>
              </w:rPr>
            </w:pPr>
            <w:r w:rsidRPr="007161A5">
              <w:rPr>
                <w:rFonts w:ascii="Arial" w:eastAsia="Times New Roman" w:hAnsi="Arial" w:cs="Arial"/>
                <w:b/>
                <w:bCs/>
                <w:i/>
                <w:iCs/>
                <w:sz w:val="18"/>
                <w:szCs w:val="18"/>
              </w:rPr>
              <w:t>4</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w:t>
            </w:r>
          </w:p>
        </w:tc>
        <w:tc>
          <w:tcPr>
            <w:tcW w:w="4102" w:type="dxa"/>
            <w:tcBorders>
              <w:top w:val="single" w:sz="4" w:space="0" w:color="auto"/>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Albendazol /Pirantel Pamoat </w:t>
            </w:r>
          </w:p>
        </w:tc>
        <w:tc>
          <w:tcPr>
            <w:tcW w:w="2097" w:type="dxa"/>
            <w:tcBorders>
              <w:top w:val="single" w:sz="4" w:space="0" w:color="auto"/>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Alopurinol</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Amlodipin/Kaptopril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4</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Amoksisilin 500 mg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5</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Amoksisilin sirup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Botol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6</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Antasida tablet kunyah/ antasida suspensi</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Tablet/Botol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7</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Asam Askorbat (Vitamin C)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8</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Asiklovir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9</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Betametason salep</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Tube</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x</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10</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Deksametason tablet/deksametason injeksi</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Tablet/Vial/Ampul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11</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Diazepam injeksi  5 mg/ml</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12</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Diazepam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13</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Dihidroartemsin+piperakuin (DHP) dan primaquin</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x</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14</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Difenhidramin Inj. 10 mg/ml</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15</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Epinefrin (Adrenalin) injeksi  0,1 % (sebagai HCl)</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16</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Fitomenadion (Vitamin K) injeksi</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17</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Furosemid 40 mg/Hidroklorotiazid (HCT)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lastRenderedPageBreak/>
              <w:t>18</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Garam Oralit  serbuk</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Kantong</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19</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Glibenklamid/Metformin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20</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Hidrokortison krim/salep</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Tube</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21</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Kotrimoksazol (dewasa) kombinasi tablet/Kotrimoksazol suspensi</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Tablet/Botol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22</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Lidokain inj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Vial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23</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Magnesium Sulfat injeksi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Vial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24</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Metilergometrin Maleat injeksi  0,200 mg-1 ml</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25</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Natrium Diklofenak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26</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OAT FDC Kat 1</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Paket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27</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Oksitosin injeksi</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Ampul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28</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Parasetamol sirup 120 mg / 5 ml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Botol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29</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Parasetamol 500 mg</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30</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Prednison 5 mg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31</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Ranitidin  150 mg</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32</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Retinol 100.000/200.000 IU</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Kapsul</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33</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Salbutamol</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34</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Salep Mata/Tetes Mata Antibiotik</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Tube</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35</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Simvastatin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36</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Siprofloksasin</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37</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 Tambah Darah</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38</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Triheksifenidil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x</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39</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Vitamin B6 (Piridoksin) </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282"/>
        </w:trPr>
        <w:tc>
          <w:tcPr>
            <w:tcW w:w="576" w:type="dxa"/>
            <w:tcBorders>
              <w:top w:val="nil"/>
              <w:left w:val="single" w:sz="4" w:space="0" w:color="auto"/>
              <w:bottom w:val="nil"/>
              <w:right w:val="nil"/>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40</w:t>
            </w:r>
          </w:p>
        </w:tc>
        <w:tc>
          <w:tcPr>
            <w:tcW w:w="4102" w:type="dxa"/>
            <w:tcBorders>
              <w:top w:val="nil"/>
              <w:left w:val="single" w:sz="4" w:space="0" w:color="auto"/>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Zinc 20 mg</w:t>
            </w:r>
          </w:p>
        </w:tc>
        <w:tc>
          <w:tcPr>
            <w:tcW w:w="2097"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Tablet</w:t>
            </w:r>
          </w:p>
        </w:tc>
        <w:tc>
          <w:tcPr>
            <w:tcW w:w="2864" w:type="dxa"/>
            <w:tcBorders>
              <w:top w:val="nil"/>
              <w:left w:val="nil"/>
              <w:bottom w:val="nil"/>
              <w:right w:val="single" w:sz="4" w:space="0" w:color="auto"/>
            </w:tcBorders>
            <w:shd w:val="clear" w:color="auto" w:fill="auto"/>
            <w:noWrap/>
            <w:vAlign w:val="center"/>
            <w:hideMark/>
          </w:tcPr>
          <w:p w:rsidR="007161A5" w:rsidRPr="007161A5" w:rsidRDefault="007161A5" w:rsidP="007161A5">
            <w:pPr>
              <w:spacing w:after="0" w:line="240" w:lineRule="auto"/>
              <w:jc w:val="center"/>
              <w:rPr>
                <w:rFonts w:ascii="Arial" w:eastAsia="Times New Roman" w:hAnsi="Arial" w:cs="Arial"/>
                <w:sz w:val="24"/>
                <w:szCs w:val="24"/>
              </w:rPr>
            </w:pPr>
            <w:r w:rsidRPr="007161A5">
              <w:rPr>
                <w:rFonts w:ascii="Arial" w:eastAsia="Times New Roman" w:hAnsi="Arial" w:cs="Arial"/>
                <w:sz w:val="24"/>
                <w:szCs w:val="24"/>
              </w:rPr>
              <w:t>v</w:t>
            </w:r>
          </w:p>
        </w:tc>
      </w:tr>
      <w:tr w:rsidR="007161A5" w:rsidRPr="007161A5" w:rsidTr="007161A5">
        <w:trPr>
          <w:trHeight w:val="300"/>
        </w:trPr>
        <w:tc>
          <w:tcPr>
            <w:tcW w:w="67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4"/>
                <w:szCs w:val="24"/>
              </w:rPr>
            </w:pPr>
            <w:r w:rsidRPr="007161A5">
              <w:rPr>
                <w:rFonts w:ascii="Arial" w:eastAsia="Times New Roman" w:hAnsi="Arial" w:cs="Arial"/>
                <w:sz w:val="24"/>
                <w:szCs w:val="24"/>
              </w:rPr>
              <w:t xml:space="preserve">JUMLAH ITEM OBAT INDIKATOR YANG TERSEDIA DI KABUPATEN/KOTA </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sz w:val="24"/>
                <w:szCs w:val="24"/>
              </w:rPr>
            </w:pPr>
            <w:r w:rsidRPr="007161A5">
              <w:rPr>
                <w:rFonts w:ascii="Arial" w:eastAsia="Times New Roman" w:hAnsi="Arial" w:cs="Arial"/>
                <w:sz w:val="24"/>
                <w:szCs w:val="24"/>
              </w:rPr>
              <w:t>37</w:t>
            </w:r>
          </w:p>
        </w:tc>
      </w:tr>
      <w:tr w:rsidR="007161A5" w:rsidRPr="007161A5" w:rsidTr="007161A5">
        <w:trPr>
          <w:trHeight w:val="330"/>
        </w:trPr>
        <w:tc>
          <w:tcPr>
            <w:tcW w:w="6775" w:type="dxa"/>
            <w:gridSpan w:val="3"/>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b/>
                <w:bCs/>
                <w:sz w:val="24"/>
                <w:szCs w:val="24"/>
              </w:rPr>
            </w:pPr>
            <w:r w:rsidRPr="007161A5">
              <w:rPr>
                <w:rFonts w:ascii="Arial" w:eastAsia="Times New Roman" w:hAnsi="Arial" w:cs="Arial"/>
                <w:b/>
                <w:bCs/>
                <w:sz w:val="24"/>
                <w:szCs w:val="24"/>
              </w:rPr>
              <w:t>% KETERSEDIAAN OBAT ESENSIAL</w:t>
            </w:r>
          </w:p>
        </w:tc>
        <w:tc>
          <w:tcPr>
            <w:tcW w:w="2864" w:type="dxa"/>
            <w:tcBorders>
              <w:top w:val="nil"/>
              <w:left w:val="nil"/>
              <w:bottom w:val="single" w:sz="8" w:space="0" w:color="auto"/>
              <w:right w:val="single" w:sz="4" w:space="0" w:color="auto"/>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b/>
                <w:bCs/>
                <w:sz w:val="24"/>
                <w:szCs w:val="24"/>
              </w:rPr>
            </w:pPr>
            <w:r w:rsidRPr="007161A5">
              <w:rPr>
                <w:rFonts w:ascii="Arial" w:eastAsia="Times New Roman" w:hAnsi="Arial" w:cs="Arial"/>
                <w:b/>
                <w:bCs/>
                <w:sz w:val="24"/>
                <w:szCs w:val="24"/>
              </w:rPr>
              <w:t>92,50%</w:t>
            </w:r>
          </w:p>
        </w:tc>
      </w:tr>
      <w:tr w:rsidR="007161A5" w:rsidRPr="007161A5" w:rsidTr="007161A5">
        <w:trPr>
          <w:trHeight w:val="225"/>
        </w:trPr>
        <w:tc>
          <w:tcPr>
            <w:tcW w:w="576"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jc w:val="right"/>
              <w:rPr>
                <w:rFonts w:ascii="Arial" w:eastAsia="Times New Roman" w:hAnsi="Arial" w:cs="Arial"/>
                <w:b/>
                <w:bCs/>
                <w:sz w:val="24"/>
                <w:szCs w:val="24"/>
              </w:rPr>
            </w:pPr>
          </w:p>
        </w:tc>
        <w:tc>
          <w:tcPr>
            <w:tcW w:w="4102"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c>
          <w:tcPr>
            <w:tcW w:w="286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r>
      <w:tr w:rsidR="007161A5" w:rsidRPr="007161A5" w:rsidTr="007161A5">
        <w:trPr>
          <w:trHeight w:val="300"/>
        </w:trPr>
        <w:tc>
          <w:tcPr>
            <w:tcW w:w="4678" w:type="dxa"/>
            <w:gridSpan w:val="2"/>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0"/>
                <w:szCs w:val="20"/>
              </w:rPr>
            </w:pPr>
            <w:r w:rsidRPr="007161A5">
              <w:rPr>
                <w:rFonts w:ascii="Arial" w:eastAsia="Times New Roman" w:hAnsi="Arial" w:cs="Arial"/>
                <w:sz w:val="20"/>
                <w:szCs w:val="20"/>
              </w:rPr>
              <w:t>Sumber: Puskesmas Karanganyar</w:t>
            </w:r>
          </w:p>
        </w:tc>
        <w:tc>
          <w:tcPr>
            <w:tcW w:w="2097"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0"/>
                <w:szCs w:val="20"/>
              </w:rPr>
            </w:pPr>
          </w:p>
        </w:tc>
        <w:tc>
          <w:tcPr>
            <w:tcW w:w="286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r>
      <w:tr w:rsidR="007161A5" w:rsidRPr="007161A5" w:rsidTr="007161A5">
        <w:trPr>
          <w:trHeight w:val="300"/>
        </w:trPr>
        <w:tc>
          <w:tcPr>
            <w:tcW w:w="4678" w:type="dxa"/>
            <w:gridSpan w:val="2"/>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0"/>
                <w:szCs w:val="20"/>
              </w:rPr>
            </w:pPr>
            <w:r w:rsidRPr="007161A5">
              <w:rPr>
                <w:rFonts w:ascii="Arial" w:eastAsia="Times New Roman" w:hAnsi="Arial" w:cs="Arial"/>
                <w:sz w:val="20"/>
                <w:szCs w:val="20"/>
              </w:rPr>
              <w:t>Keterangan: *) beri tanda "V" jika kabupaten/kota memiliki obat esensial</w:t>
            </w:r>
          </w:p>
        </w:tc>
        <w:tc>
          <w:tcPr>
            <w:tcW w:w="2097"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0"/>
                <w:szCs w:val="20"/>
              </w:rPr>
            </w:pPr>
          </w:p>
        </w:tc>
        <w:tc>
          <w:tcPr>
            <w:tcW w:w="286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Times New Roman" w:eastAsia="Times New Roman" w:hAnsi="Times New Roman" w:cs="Times New Roman"/>
                <w:sz w:val="20"/>
                <w:szCs w:val="20"/>
              </w:rPr>
            </w:pPr>
          </w:p>
        </w:tc>
      </w:tr>
      <w:tr w:rsidR="007161A5" w:rsidRPr="007161A5" w:rsidTr="007161A5">
        <w:trPr>
          <w:trHeight w:val="300"/>
        </w:trPr>
        <w:tc>
          <w:tcPr>
            <w:tcW w:w="6775" w:type="dxa"/>
            <w:gridSpan w:val="3"/>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0"/>
                <w:szCs w:val="20"/>
              </w:rPr>
            </w:pPr>
            <w:r w:rsidRPr="007161A5">
              <w:rPr>
                <w:rFonts w:ascii="Arial" w:eastAsia="Times New Roman" w:hAnsi="Arial" w:cs="Arial"/>
                <w:sz w:val="20"/>
                <w:szCs w:val="20"/>
              </w:rPr>
              <w:t xml:space="preserve">                     *) beri tanda "X" jika kabupaten/kota tidak memiliki obat esensial</w:t>
            </w:r>
          </w:p>
        </w:tc>
        <w:tc>
          <w:tcPr>
            <w:tcW w:w="2864" w:type="dxa"/>
            <w:tcBorders>
              <w:top w:val="nil"/>
              <w:left w:val="nil"/>
              <w:bottom w:val="nil"/>
              <w:right w:val="nil"/>
            </w:tcBorders>
            <w:shd w:val="clear" w:color="auto" w:fill="auto"/>
            <w:noWrap/>
            <w:vAlign w:val="center"/>
            <w:hideMark/>
          </w:tcPr>
          <w:p w:rsidR="007161A5" w:rsidRPr="007161A5" w:rsidRDefault="007161A5" w:rsidP="007161A5">
            <w:pPr>
              <w:spacing w:after="0" w:line="240" w:lineRule="auto"/>
              <w:rPr>
                <w:rFonts w:ascii="Arial" w:eastAsia="Times New Roman" w:hAnsi="Arial" w:cs="Arial"/>
                <w:sz w:val="20"/>
                <w:szCs w:val="20"/>
              </w:rPr>
            </w:pPr>
          </w:p>
        </w:tc>
      </w:tr>
    </w:tbl>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sectPr w:rsidR="00300F13" w:rsidSect="00255273">
          <w:pgSz w:w="12242" w:h="18711" w:code="1"/>
          <w:pgMar w:top="1418" w:right="1134" w:bottom="1418" w:left="1418" w:header="709" w:footer="709" w:gutter="0"/>
          <w:cols w:space="708"/>
          <w:docGrid w:linePitch="360"/>
        </w:sectPr>
      </w:pPr>
    </w:p>
    <w:p w:rsidR="00300F13" w:rsidRPr="00300F13" w:rsidRDefault="002E0E2A" w:rsidP="00300F13">
      <w:pPr>
        <w:spacing w:line="360" w:lineRule="auto"/>
        <w:jc w:val="both"/>
        <w:rPr>
          <w:rFonts w:ascii="Arial" w:hAnsi="Arial" w:cs="Arial"/>
          <w:b/>
          <w:sz w:val="23"/>
          <w:szCs w:val="23"/>
        </w:rPr>
      </w:pPr>
      <w:r>
        <w:rPr>
          <w:rFonts w:ascii="Arial" w:eastAsia="Times New Roman" w:hAnsi="Arial" w:cs="Arial"/>
          <w:b/>
          <w:bCs/>
          <w:sz w:val="24"/>
          <w:szCs w:val="24"/>
        </w:rPr>
        <w:lastRenderedPageBreak/>
        <w:t xml:space="preserve">Tabel 2.4 </w:t>
      </w:r>
      <w:r w:rsidR="00300F13" w:rsidRPr="00300F13">
        <w:rPr>
          <w:rFonts w:ascii="Arial" w:eastAsia="Times New Roman" w:hAnsi="Arial" w:cs="Arial"/>
          <w:b/>
          <w:bCs/>
          <w:color w:val="000000"/>
        </w:rPr>
        <w:t>DAFTAR KETERSEDIAAN DAN KONDISI PERALATAN PUSKESMAS</w:t>
      </w:r>
      <w:r w:rsidR="00300F13" w:rsidRPr="00300F13">
        <w:rPr>
          <w:rFonts w:eastAsia="Times New Roman" w:cstheme="minorHAnsi"/>
          <w:b/>
          <w:bCs/>
          <w:color w:val="000000"/>
          <w:sz w:val="20"/>
          <w:szCs w:val="18"/>
        </w:rPr>
        <w:t xml:space="preserve">  </w:t>
      </w:r>
    </w:p>
    <w:tbl>
      <w:tblPr>
        <w:tblW w:w="174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274"/>
        <w:gridCol w:w="1842"/>
        <w:gridCol w:w="851"/>
        <w:gridCol w:w="1216"/>
        <w:gridCol w:w="850"/>
        <w:gridCol w:w="711"/>
        <w:gridCol w:w="709"/>
        <w:gridCol w:w="566"/>
        <w:gridCol w:w="709"/>
        <w:gridCol w:w="567"/>
        <w:gridCol w:w="567"/>
        <w:gridCol w:w="1187"/>
        <w:gridCol w:w="995"/>
        <w:gridCol w:w="428"/>
        <w:gridCol w:w="425"/>
        <w:gridCol w:w="709"/>
        <w:gridCol w:w="563"/>
        <w:gridCol w:w="555"/>
        <w:gridCol w:w="567"/>
        <w:gridCol w:w="425"/>
        <w:gridCol w:w="1004"/>
      </w:tblGrid>
      <w:tr w:rsidR="00300F13" w:rsidRPr="0089223E" w:rsidTr="00300F13">
        <w:trPr>
          <w:trHeight w:val="480"/>
        </w:trPr>
        <w:tc>
          <w:tcPr>
            <w:tcW w:w="17432" w:type="dxa"/>
            <w:gridSpan w:val="22"/>
            <w:shd w:val="clear" w:color="000000" w:fill="FFFF00"/>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xml:space="preserve">G. Dartar Ketersediaan dan Kondisi Peralatan Puskesmas  </w:t>
            </w:r>
          </w:p>
        </w:tc>
      </w:tr>
      <w:tr w:rsidR="00300F13" w:rsidRPr="0089223E" w:rsidTr="00300F13">
        <w:trPr>
          <w:trHeight w:val="502"/>
        </w:trPr>
        <w:tc>
          <w:tcPr>
            <w:tcW w:w="712" w:type="dxa"/>
            <w:vMerge w:val="restart"/>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No.</w:t>
            </w:r>
          </w:p>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274"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xml:space="preserve">Jenis/Nama Ruangan </w:t>
            </w:r>
          </w:p>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xml:space="preserve">Nama alat </w:t>
            </w:r>
          </w:p>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1" w:type="dxa"/>
            <w:vMerge w:val="restart"/>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No Seri</w:t>
            </w:r>
          </w:p>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xml:space="preserve">Merk </w:t>
            </w:r>
          </w:p>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0"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Type</w:t>
            </w:r>
          </w:p>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420" w:type="dxa"/>
            <w:gridSpan w:val="2"/>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Tahun</w:t>
            </w:r>
          </w:p>
        </w:tc>
        <w:tc>
          <w:tcPr>
            <w:tcW w:w="1275" w:type="dxa"/>
            <w:gridSpan w:val="2"/>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Kondisi</w:t>
            </w:r>
          </w:p>
        </w:tc>
        <w:tc>
          <w:tcPr>
            <w:tcW w:w="1134" w:type="dxa"/>
            <w:gridSpan w:val="2"/>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Kalibrasi</w:t>
            </w:r>
          </w:p>
        </w:tc>
        <w:tc>
          <w:tcPr>
            <w:tcW w:w="1187"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Distributor</w:t>
            </w:r>
          </w:p>
        </w:tc>
        <w:tc>
          <w:tcPr>
            <w:tcW w:w="995"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Harga Alat</w:t>
            </w:r>
          </w:p>
        </w:tc>
        <w:tc>
          <w:tcPr>
            <w:tcW w:w="3672" w:type="dxa"/>
            <w:gridSpan w:val="7"/>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xml:space="preserve">Sumber dana </w:t>
            </w:r>
          </w:p>
        </w:tc>
        <w:tc>
          <w:tcPr>
            <w:tcW w:w="1004" w:type="dxa"/>
            <w:vMerge w:val="restart"/>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xml:space="preserve">Negara Pembuat </w:t>
            </w:r>
          </w:p>
        </w:tc>
      </w:tr>
      <w:tr w:rsidR="00300F13" w:rsidRPr="0089223E" w:rsidTr="00300F13">
        <w:trPr>
          <w:trHeight w:val="720"/>
        </w:trPr>
        <w:tc>
          <w:tcPr>
            <w:tcW w:w="712" w:type="dxa"/>
            <w:vMerge/>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p>
        </w:tc>
        <w:tc>
          <w:tcPr>
            <w:tcW w:w="1274" w:type="dxa"/>
            <w:vMerge/>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1842" w:type="dxa"/>
            <w:vMerge/>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p>
        </w:tc>
        <w:tc>
          <w:tcPr>
            <w:tcW w:w="851" w:type="dxa"/>
            <w:vMerge/>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p>
        </w:tc>
        <w:tc>
          <w:tcPr>
            <w:tcW w:w="1216" w:type="dxa"/>
            <w:vMerge/>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p>
        </w:tc>
        <w:tc>
          <w:tcPr>
            <w:tcW w:w="850" w:type="dxa"/>
            <w:vMerge/>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p>
        </w:tc>
        <w:tc>
          <w:tcPr>
            <w:tcW w:w="711" w:type="dxa"/>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Perolehan</w:t>
            </w:r>
          </w:p>
        </w:tc>
        <w:tc>
          <w:tcPr>
            <w:tcW w:w="709" w:type="dxa"/>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xml:space="preserve">Operasional </w:t>
            </w:r>
          </w:p>
        </w:tc>
        <w:tc>
          <w:tcPr>
            <w:tcW w:w="566" w:type="dxa"/>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xml:space="preserve">Ber </w:t>
            </w:r>
          </w:p>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fungsi</w:t>
            </w:r>
          </w:p>
        </w:tc>
        <w:tc>
          <w:tcPr>
            <w:tcW w:w="709" w:type="dxa"/>
            <w:shd w:val="clear" w:color="auto" w:fill="auto"/>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Tidak berfungsi</w:t>
            </w:r>
          </w:p>
        </w:tc>
        <w:tc>
          <w:tcPr>
            <w:tcW w:w="567"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xml:space="preserve">Ya (tahun) </w:t>
            </w:r>
          </w:p>
        </w:tc>
        <w:tc>
          <w:tcPr>
            <w:tcW w:w="56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w:t>
            </w:r>
          </w:p>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dak</w:t>
            </w:r>
          </w:p>
        </w:tc>
        <w:tc>
          <w:tcPr>
            <w:tcW w:w="1187" w:type="dxa"/>
            <w:vMerge/>
            <w:vAlign w:val="center"/>
            <w:hideMark/>
          </w:tcPr>
          <w:p w:rsidR="00300F13" w:rsidRPr="0089223E" w:rsidRDefault="00300F13" w:rsidP="00300F13">
            <w:pPr>
              <w:spacing w:after="0" w:line="240" w:lineRule="auto"/>
              <w:rPr>
                <w:rFonts w:eastAsia="Times New Roman" w:cstheme="minorHAnsi"/>
                <w:color w:val="000000"/>
                <w:sz w:val="20"/>
                <w:szCs w:val="20"/>
              </w:rPr>
            </w:pPr>
          </w:p>
        </w:tc>
        <w:tc>
          <w:tcPr>
            <w:tcW w:w="995" w:type="dxa"/>
            <w:vMerge/>
            <w:vAlign w:val="center"/>
            <w:hideMark/>
          </w:tcPr>
          <w:p w:rsidR="00300F13" w:rsidRPr="0089223E" w:rsidRDefault="00300F13" w:rsidP="00300F13">
            <w:pPr>
              <w:spacing w:after="0" w:line="240" w:lineRule="auto"/>
              <w:rPr>
                <w:rFonts w:eastAsia="Times New Roman" w:cstheme="minorHAnsi"/>
                <w:color w:val="000000"/>
                <w:sz w:val="20"/>
                <w:szCs w:val="20"/>
              </w:rPr>
            </w:pPr>
          </w:p>
        </w:tc>
        <w:tc>
          <w:tcPr>
            <w:tcW w:w="428"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JKN</w:t>
            </w:r>
          </w:p>
        </w:tc>
        <w:tc>
          <w:tcPr>
            <w:tcW w:w="425"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BLUD</w:t>
            </w:r>
          </w:p>
        </w:tc>
        <w:tc>
          <w:tcPr>
            <w:tcW w:w="709"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DAK</w:t>
            </w:r>
          </w:p>
        </w:tc>
        <w:tc>
          <w:tcPr>
            <w:tcW w:w="563"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APBN</w:t>
            </w:r>
          </w:p>
        </w:tc>
        <w:tc>
          <w:tcPr>
            <w:tcW w:w="555"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APBD 1</w:t>
            </w:r>
          </w:p>
        </w:tc>
        <w:tc>
          <w:tcPr>
            <w:tcW w:w="567"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APBD 2</w:t>
            </w:r>
          </w:p>
        </w:tc>
        <w:tc>
          <w:tcPr>
            <w:tcW w:w="425"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xml:space="preserve">HIBAH </w:t>
            </w:r>
          </w:p>
        </w:tc>
        <w:tc>
          <w:tcPr>
            <w:tcW w:w="1004" w:type="dxa"/>
            <w:vMerge/>
            <w:vAlign w:val="center"/>
            <w:hideMark/>
          </w:tcPr>
          <w:p w:rsidR="00300F13" w:rsidRPr="0089223E" w:rsidRDefault="00300F13" w:rsidP="00300F13">
            <w:pPr>
              <w:spacing w:after="0" w:line="240" w:lineRule="auto"/>
              <w:rPr>
                <w:rFonts w:eastAsia="Times New Roman" w:cstheme="minorHAnsi"/>
                <w:b/>
                <w:bCs/>
                <w:color w:val="000000"/>
                <w:sz w:val="20"/>
                <w:szCs w:val="20"/>
              </w:rPr>
            </w:pPr>
          </w:p>
        </w:tc>
      </w:tr>
      <w:tr w:rsidR="00300F13" w:rsidRPr="0089223E" w:rsidTr="00300F13">
        <w:trPr>
          <w:trHeight w:val="210"/>
        </w:trPr>
        <w:tc>
          <w:tcPr>
            <w:tcW w:w="712"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w:t>
            </w:r>
          </w:p>
        </w:tc>
        <w:tc>
          <w:tcPr>
            <w:tcW w:w="1274" w:type="dxa"/>
            <w:shd w:val="clear" w:color="000000" w:fill="FFFFFF"/>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2</w:t>
            </w:r>
          </w:p>
        </w:tc>
        <w:tc>
          <w:tcPr>
            <w:tcW w:w="1842" w:type="dxa"/>
            <w:shd w:val="clear" w:color="000000" w:fill="FFFFFF"/>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3</w:t>
            </w:r>
          </w:p>
        </w:tc>
        <w:tc>
          <w:tcPr>
            <w:tcW w:w="851"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4</w:t>
            </w:r>
          </w:p>
        </w:tc>
        <w:tc>
          <w:tcPr>
            <w:tcW w:w="1216" w:type="dxa"/>
            <w:shd w:val="clear" w:color="000000" w:fill="FFFFFF"/>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5</w:t>
            </w:r>
          </w:p>
        </w:tc>
        <w:tc>
          <w:tcPr>
            <w:tcW w:w="850" w:type="dxa"/>
            <w:shd w:val="clear" w:color="000000" w:fill="FFFFFF"/>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6</w:t>
            </w:r>
          </w:p>
        </w:tc>
        <w:tc>
          <w:tcPr>
            <w:tcW w:w="711"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7</w:t>
            </w:r>
          </w:p>
        </w:tc>
        <w:tc>
          <w:tcPr>
            <w:tcW w:w="709"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8</w:t>
            </w:r>
          </w:p>
        </w:tc>
        <w:tc>
          <w:tcPr>
            <w:tcW w:w="566"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9</w:t>
            </w:r>
          </w:p>
        </w:tc>
        <w:tc>
          <w:tcPr>
            <w:tcW w:w="709"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10</w:t>
            </w:r>
          </w:p>
        </w:tc>
        <w:tc>
          <w:tcPr>
            <w:tcW w:w="567"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11</w:t>
            </w:r>
          </w:p>
        </w:tc>
        <w:tc>
          <w:tcPr>
            <w:tcW w:w="567"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12</w:t>
            </w:r>
          </w:p>
        </w:tc>
        <w:tc>
          <w:tcPr>
            <w:tcW w:w="1187" w:type="dxa"/>
            <w:shd w:val="clear" w:color="000000" w:fill="FFFFFF"/>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13</w:t>
            </w:r>
          </w:p>
        </w:tc>
        <w:tc>
          <w:tcPr>
            <w:tcW w:w="995"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14</w:t>
            </w:r>
          </w:p>
        </w:tc>
        <w:tc>
          <w:tcPr>
            <w:tcW w:w="428"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 </w:t>
            </w:r>
          </w:p>
        </w:tc>
        <w:tc>
          <w:tcPr>
            <w:tcW w:w="425"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 </w:t>
            </w:r>
          </w:p>
        </w:tc>
        <w:tc>
          <w:tcPr>
            <w:tcW w:w="709"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 </w:t>
            </w:r>
          </w:p>
        </w:tc>
        <w:tc>
          <w:tcPr>
            <w:tcW w:w="563"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15</w:t>
            </w:r>
          </w:p>
        </w:tc>
        <w:tc>
          <w:tcPr>
            <w:tcW w:w="555"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16</w:t>
            </w:r>
          </w:p>
        </w:tc>
        <w:tc>
          <w:tcPr>
            <w:tcW w:w="567"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17</w:t>
            </w:r>
          </w:p>
        </w:tc>
        <w:tc>
          <w:tcPr>
            <w:tcW w:w="425"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18</w:t>
            </w:r>
          </w:p>
        </w:tc>
        <w:tc>
          <w:tcPr>
            <w:tcW w:w="1004" w:type="dxa"/>
            <w:shd w:val="clear" w:color="000000" w:fill="FFFFFF"/>
            <w:noWrap/>
            <w:vAlign w:val="center"/>
            <w:hideMark/>
          </w:tcPr>
          <w:p w:rsidR="00300F13" w:rsidRPr="0089223E" w:rsidRDefault="00300F13" w:rsidP="00300F13">
            <w:pPr>
              <w:spacing w:after="0" w:line="240" w:lineRule="auto"/>
              <w:jc w:val="center"/>
              <w:rPr>
                <w:rFonts w:eastAsia="Times New Roman" w:cstheme="minorHAnsi"/>
                <w:b/>
                <w:bCs/>
                <w:i/>
                <w:iCs/>
                <w:color w:val="000000"/>
                <w:sz w:val="20"/>
                <w:szCs w:val="20"/>
              </w:rPr>
            </w:pPr>
            <w:r w:rsidRPr="0089223E">
              <w:rPr>
                <w:rFonts w:eastAsia="Times New Roman" w:cstheme="minorHAnsi"/>
                <w:b/>
                <w:bCs/>
                <w:i/>
                <w:iCs/>
                <w:color w:val="000000"/>
                <w:sz w:val="20"/>
                <w:szCs w:val="20"/>
              </w:rPr>
              <w:t>19</w:t>
            </w:r>
          </w:p>
        </w:tc>
      </w:tr>
      <w:tr w:rsidR="00300F13" w:rsidRPr="0089223E" w:rsidTr="00300F13">
        <w:trPr>
          <w:trHeight w:val="70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PUSKESMAS PEMBANTU 2 (KIA &amp; KB)</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BENANG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BENANG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1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DRESSING FORCEPS / KORENTANG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RGB</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BAK INSTRUMEN DENGAN TUTUP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NIERBEKEN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TALI PUSAT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EPISIOTOMI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PT. Sanidata </w:t>
            </w:r>
            <w:r w:rsidRPr="0089223E">
              <w:rPr>
                <w:rFonts w:eastAsia="Times New Roman" w:cstheme="minorHAnsi"/>
                <w:color w:val="000000"/>
                <w:sz w:val="20"/>
                <w:szCs w:val="20"/>
              </w:rPr>
              <w:lastRenderedPageBreak/>
              <w:t>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lastRenderedPageBreak/>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96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PUSKESMAS PEMBANTU 2 (POLIKLINIK UMUM)</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VERBAN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VERBAN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81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LENGKUNG UJUNG TAJAM (HEACTING 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27.500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81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LENGKUNG UJUNG TAJAM (HEACTING 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27.500</w:t>
            </w:r>
          </w:p>
          <w:p w:rsidR="00300F13" w:rsidRPr="00531E2E" w:rsidRDefault="00300F13" w:rsidP="00300F13">
            <w:pPr>
              <w:rPr>
                <w:rFonts w:eastAsia="Times New Roman" w:cstheme="minorHAnsi"/>
                <w:sz w:val="20"/>
                <w:szCs w:val="20"/>
              </w:rPr>
            </w:pP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MINOR SURGERY SET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850.000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p w:rsidR="00300F13" w:rsidRPr="0089223E" w:rsidRDefault="00300F13" w:rsidP="00300F13">
            <w:pPr>
              <w:spacing w:after="0" w:line="240" w:lineRule="auto"/>
              <w:rPr>
                <w:rFonts w:eastAsia="Times New Roman" w:cstheme="minorHAnsi"/>
                <w:color w:val="000000"/>
                <w:sz w:val="20"/>
                <w:szCs w:val="20"/>
              </w:rPr>
            </w:pP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670.000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670.000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PT.Daya Prima Kartika Multi Sarana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835.000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PT.Daya Prima Kartika </w:t>
            </w:r>
            <w:r w:rsidRPr="0089223E">
              <w:rPr>
                <w:rFonts w:eastAsia="Times New Roman" w:cstheme="minorHAnsi"/>
                <w:color w:val="000000"/>
                <w:sz w:val="20"/>
                <w:szCs w:val="20"/>
              </w:rPr>
              <w:lastRenderedPageBreak/>
              <w:t>Multi Sarana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lastRenderedPageBreak/>
              <w:t>835.000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232.500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PUSKESMAS KELILING</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TANDU LIPAT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10.124.000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ABN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TERMOMETER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SMI</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METLINE (PENGUKUR LINGKAR PINGGANG)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PUSKESMAS PEMBANTU 1 (KIA &amp; KB)</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BED PATIENT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PREMIERE ON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Synergy Dua Kawan Sejati</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SPECULUM (MEDIUM)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SPECULUM (MEDIUM)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RGB </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BAK INSTRUMEN DENGAN TUTUP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NIERBEKEN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TALI PUSAT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EPISIOTOMI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p w:rsidR="00300F13" w:rsidRPr="0089223E" w:rsidRDefault="00300F13" w:rsidP="00300F13">
            <w:pPr>
              <w:spacing w:after="0" w:line="240" w:lineRule="auto"/>
              <w:rPr>
                <w:rFonts w:eastAsia="Times New Roman" w:cstheme="minorHAnsi"/>
                <w:color w:val="000000"/>
                <w:sz w:val="20"/>
                <w:szCs w:val="20"/>
              </w:rPr>
            </w:pP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OKSIGEN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Samudera  Indah Intermedika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950.000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232.500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SET KEPERAWATAN KESEHATAN MASYARAKAT</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ANEROID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ABN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375.000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KOM IODINE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78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REFLEX HAMMER / PALU PENGUKUR REFLEK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DIGITAL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OMRON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3.347.800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42</w:t>
            </w:r>
          </w:p>
        </w:tc>
        <w:tc>
          <w:tcPr>
            <w:tcW w:w="1274" w:type="dxa"/>
            <w:shd w:val="clear" w:color="auto" w:fill="auto"/>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DIGITAL</w:t>
            </w:r>
          </w:p>
          <w:p w:rsidR="00300F13" w:rsidRDefault="00300F13" w:rsidP="00300F13">
            <w:pPr>
              <w:spacing w:after="0" w:line="240" w:lineRule="auto"/>
              <w:rPr>
                <w:rFonts w:eastAsia="Times New Roman" w:cstheme="minorHAnsi"/>
                <w:color w:val="000000"/>
                <w:sz w:val="20"/>
                <w:szCs w:val="20"/>
              </w:rPr>
            </w:pPr>
          </w:p>
          <w:p w:rsidR="00300F13" w:rsidRDefault="00300F13" w:rsidP="00300F13">
            <w:pPr>
              <w:spacing w:after="0" w:line="240" w:lineRule="auto"/>
              <w:rPr>
                <w:rFonts w:eastAsia="Times New Roman" w:cstheme="minorHAnsi"/>
                <w:color w:val="000000"/>
                <w:sz w:val="20"/>
                <w:szCs w:val="20"/>
              </w:rPr>
            </w:pPr>
          </w:p>
          <w:p w:rsidR="00300F13" w:rsidRPr="0089223E" w:rsidRDefault="00300F13" w:rsidP="00300F13">
            <w:pPr>
              <w:spacing w:after="0" w:line="240" w:lineRule="auto"/>
              <w:rPr>
                <w:rFonts w:eastAsia="Times New Roman" w:cstheme="minorHAnsi"/>
                <w:color w:val="000000"/>
                <w:sz w:val="20"/>
                <w:szCs w:val="20"/>
              </w:rPr>
            </w:pP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OMRON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3.347.800</w:t>
            </w:r>
          </w:p>
        </w:tc>
        <w:tc>
          <w:tcPr>
            <w:tcW w:w="428"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6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43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ALAT TEST DARAH PORTABLE / RAPID DIAGNOSTIC TEST (HB,GULA DARAH, ASAM URAT, KOLESTEROL)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EASY TOUCH</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CHIRUGIS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ABN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ABN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PEAK-FLOW METER FOR SPIROMETRY</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ABN</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60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TINGGI BADAN (MICROTOIS)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TINGGI BADAN (MICROTOIS)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tcPr>
          <w:p w:rsidR="00300F13" w:rsidRPr="0089223E" w:rsidRDefault="00300F13" w:rsidP="00300F13">
            <w:pPr>
              <w:spacing w:after="0" w:line="240" w:lineRule="auto"/>
              <w:jc w:val="center"/>
              <w:rPr>
                <w:rFonts w:eastAsia="Times New Roman" w:cstheme="minorHAnsi"/>
                <w:color w:val="000000"/>
                <w:sz w:val="20"/>
                <w:szCs w:val="20"/>
              </w:rPr>
            </w:pPr>
          </w:p>
        </w:tc>
        <w:tc>
          <w:tcPr>
            <w:tcW w:w="1274" w:type="dxa"/>
            <w:shd w:val="clear" w:color="auto" w:fill="auto"/>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1842" w:type="dxa"/>
            <w:shd w:val="clear" w:color="auto" w:fill="auto"/>
            <w:vAlign w:val="center"/>
          </w:tcPr>
          <w:p w:rsidR="00300F13" w:rsidRPr="0089223E" w:rsidRDefault="00300F13" w:rsidP="00300F13">
            <w:pPr>
              <w:spacing w:after="0" w:line="240" w:lineRule="auto"/>
              <w:rPr>
                <w:rFonts w:eastAsia="Times New Roman" w:cstheme="minorHAnsi"/>
                <w:color w:val="000000"/>
                <w:sz w:val="20"/>
                <w:szCs w:val="20"/>
              </w:rPr>
            </w:pPr>
          </w:p>
        </w:tc>
        <w:tc>
          <w:tcPr>
            <w:tcW w:w="851" w:type="dxa"/>
            <w:shd w:val="clear" w:color="auto" w:fill="auto"/>
            <w:noWrap/>
            <w:vAlign w:val="center"/>
          </w:tcPr>
          <w:p w:rsidR="00300F13" w:rsidRPr="0089223E" w:rsidRDefault="00300F13" w:rsidP="00300F13">
            <w:pPr>
              <w:spacing w:after="0" w:line="240" w:lineRule="auto"/>
              <w:rPr>
                <w:rFonts w:eastAsia="Times New Roman" w:cstheme="minorHAnsi"/>
                <w:color w:val="000000"/>
                <w:sz w:val="20"/>
                <w:szCs w:val="20"/>
              </w:rPr>
            </w:pPr>
          </w:p>
        </w:tc>
        <w:tc>
          <w:tcPr>
            <w:tcW w:w="1216" w:type="dxa"/>
            <w:shd w:val="clear" w:color="auto" w:fill="auto"/>
            <w:noWrap/>
            <w:vAlign w:val="center"/>
          </w:tcPr>
          <w:p w:rsidR="00300F13" w:rsidRPr="0089223E" w:rsidRDefault="00300F13" w:rsidP="00300F13">
            <w:pPr>
              <w:spacing w:after="0" w:line="240" w:lineRule="auto"/>
              <w:rPr>
                <w:rFonts w:eastAsia="Times New Roman" w:cstheme="minorHAnsi"/>
                <w:color w:val="000000"/>
                <w:sz w:val="20"/>
                <w:szCs w:val="20"/>
              </w:rPr>
            </w:pPr>
          </w:p>
        </w:tc>
        <w:tc>
          <w:tcPr>
            <w:tcW w:w="850" w:type="dxa"/>
            <w:shd w:val="clear" w:color="auto" w:fill="auto"/>
            <w:noWrap/>
            <w:vAlign w:val="center"/>
          </w:tcPr>
          <w:p w:rsidR="00300F13" w:rsidRPr="0089223E" w:rsidRDefault="00300F13" w:rsidP="00300F13">
            <w:pPr>
              <w:spacing w:after="0" w:line="240" w:lineRule="auto"/>
              <w:rPr>
                <w:rFonts w:eastAsia="Times New Roman" w:cstheme="minorHAnsi"/>
                <w:color w:val="000000"/>
                <w:sz w:val="20"/>
                <w:szCs w:val="20"/>
              </w:rPr>
            </w:pPr>
          </w:p>
        </w:tc>
        <w:tc>
          <w:tcPr>
            <w:tcW w:w="711" w:type="dxa"/>
            <w:shd w:val="clear" w:color="auto" w:fill="auto"/>
            <w:noWrap/>
            <w:vAlign w:val="center"/>
          </w:tcPr>
          <w:p w:rsidR="00300F13" w:rsidRPr="0089223E" w:rsidRDefault="00300F13" w:rsidP="00300F13">
            <w:pPr>
              <w:spacing w:after="0" w:line="240" w:lineRule="auto"/>
              <w:jc w:val="center"/>
              <w:rPr>
                <w:rFonts w:eastAsia="Times New Roman" w:cstheme="minorHAnsi"/>
                <w:color w:val="000000"/>
                <w:sz w:val="20"/>
                <w:szCs w:val="20"/>
              </w:rPr>
            </w:pPr>
          </w:p>
        </w:tc>
        <w:tc>
          <w:tcPr>
            <w:tcW w:w="709" w:type="dxa"/>
            <w:shd w:val="clear" w:color="auto" w:fill="auto"/>
            <w:noWrap/>
            <w:vAlign w:val="center"/>
          </w:tcPr>
          <w:p w:rsidR="00300F13" w:rsidRPr="0089223E" w:rsidRDefault="00300F13" w:rsidP="00300F13">
            <w:pPr>
              <w:spacing w:after="0" w:line="240" w:lineRule="auto"/>
              <w:jc w:val="center"/>
              <w:rPr>
                <w:rFonts w:eastAsia="Times New Roman" w:cstheme="minorHAnsi"/>
                <w:color w:val="000000"/>
                <w:sz w:val="20"/>
                <w:szCs w:val="20"/>
              </w:rPr>
            </w:pPr>
          </w:p>
        </w:tc>
        <w:tc>
          <w:tcPr>
            <w:tcW w:w="566"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709"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567"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567" w:type="dxa"/>
            <w:shd w:val="clear" w:color="auto" w:fill="auto"/>
            <w:noWrap/>
            <w:vAlign w:val="center"/>
          </w:tcPr>
          <w:p w:rsidR="00300F13" w:rsidRPr="0089223E" w:rsidRDefault="00300F13" w:rsidP="00300F13">
            <w:pPr>
              <w:spacing w:after="0" w:line="240" w:lineRule="auto"/>
              <w:jc w:val="center"/>
              <w:rPr>
                <w:rFonts w:eastAsia="Times New Roman" w:cstheme="minorHAnsi"/>
                <w:color w:val="000000"/>
                <w:sz w:val="20"/>
                <w:szCs w:val="20"/>
              </w:rPr>
            </w:pPr>
          </w:p>
        </w:tc>
        <w:tc>
          <w:tcPr>
            <w:tcW w:w="1187" w:type="dxa"/>
            <w:shd w:val="clear" w:color="auto" w:fill="auto"/>
            <w:vAlign w:val="center"/>
          </w:tcPr>
          <w:p w:rsidR="00300F13" w:rsidRPr="0089223E" w:rsidRDefault="00300F13" w:rsidP="00300F13">
            <w:pPr>
              <w:spacing w:after="0" w:line="240" w:lineRule="auto"/>
              <w:rPr>
                <w:rFonts w:eastAsia="Times New Roman" w:cstheme="minorHAnsi"/>
                <w:color w:val="000000"/>
                <w:sz w:val="20"/>
                <w:szCs w:val="20"/>
              </w:rPr>
            </w:pPr>
          </w:p>
        </w:tc>
        <w:tc>
          <w:tcPr>
            <w:tcW w:w="995" w:type="dxa"/>
            <w:shd w:val="clear" w:color="auto" w:fill="auto"/>
            <w:noWrap/>
            <w:vAlign w:val="center"/>
          </w:tcPr>
          <w:p w:rsidR="00300F13" w:rsidRPr="0089223E" w:rsidRDefault="00300F13" w:rsidP="00300F13">
            <w:pPr>
              <w:spacing w:after="0" w:line="240" w:lineRule="auto"/>
              <w:rPr>
                <w:rFonts w:eastAsia="Times New Roman" w:cstheme="minorHAnsi"/>
                <w:color w:val="000000"/>
                <w:sz w:val="20"/>
                <w:szCs w:val="20"/>
              </w:rPr>
            </w:pPr>
          </w:p>
        </w:tc>
        <w:tc>
          <w:tcPr>
            <w:tcW w:w="428"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425"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709"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563"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555"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567"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425"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c>
          <w:tcPr>
            <w:tcW w:w="1004" w:type="dxa"/>
            <w:shd w:val="clear" w:color="auto" w:fill="auto"/>
            <w:noWrap/>
            <w:vAlign w:val="center"/>
          </w:tcPr>
          <w:p w:rsidR="00300F13" w:rsidRPr="0089223E" w:rsidRDefault="00300F13" w:rsidP="00300F13">
            <w:pPr>
              <w:spacing w:after="0" w:line="240" w:lineRule="auto"/>
              <w:jc w:val="center"/>
              <w:rPr>
                <w:rFonts w:eastAsia="Times New Roman" w:cstheme="minorHAnsi"/>
                <w:b/>
                <w:bCs/>
                <w:color w:val="000000"/>
                <w:sz w:val="20"/>
                <w:szCs w:val="20"/>
              </w:rPr>
            </w:pP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BAYI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BAYI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LANCET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56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KIT UKS</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Sungadiman Makmur Sentosa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Sungadiman Makmur Sentosa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200.001</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Sungadiman Makmur Sentosa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200.002</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59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Sungadiman Makmur Sentosa</w:t>
            </w:r>
          </w:p>
          <w:p w:rsidR="00300F13" w:rsidRPr="0089223E" w:rsidRDefault="00300F13" w:rsidP="00300F13">
            <w:pPr>
              <w:spacing w:after="0" w:line="240" w:lineRule="auto"/>
              <w:rPr>
                <w:rFonts w:eastAsia="Times New Roman" w:cstheme="minorHAnsi"/>
                <w:color w:val="000000"/>
                <w:sz w:val="20"/>
                <w:szCs w:val="20"/>
              </w:rPr>
            </w:pP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200.003</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Sungadiman Makmur Sentosa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200.004</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TES BUTA WARNA (ISHIHARA)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ANEROID SPHYGMOMANOMETER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ANEROID SPHYGMOMANOMETER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ANEROID SPHYGMOMANOMETER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GARPU TALA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67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TINGGI BADAN (MICROTOIS)</w:t>
            </w:r>
          </w:p>
          <w:p w:rsidR="00300F13" w:rsidRPr="0089223E" w:rsidRDefault="00300F13" w:rsidP="00300F13">
            <w:pPr>
              <w:spacing w:after="0" w:line="240" w:lineRule="auto"/>
              <w:rPr>
                <w:rFonts w:eastAsia="Times New Roman" w:cstheme="minorHAnsi"/>
                <w:color w:val="000000"/>
                <w:sz w:val="20"/>
                <w:szCs w:val="20"/>
              </w:rPr>
            </w:pP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SNELLEN, ALAT PEMERIKSAAN VISUS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69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p w:rsidR="00300F13" w:rsidRDefault="00300F13" w:rsidP="00300F13">
            <w:pPr>
              <w:spacing w:after="0" w:line="240" w:lineRule="auto"/>
              <w:rPr>
                <w:rFonts w:eastAsia="Times New Roman" w:cstheme="minorHAnsi"/>
                <w:color w:val="000000"/>
                <w:sz w:val="20"/>
                <w:szCs w:val="20"/>
              </w:rPr>
            </w:pPr>
          </w:p>
          <w:p w:rsidR="00300F13" w:rsidRPr="0089223E" w:rsidRDefault="00300F13" w:rsidP="00300F13">
            <w:pPr>
              <w:spacing w:after="0" w:line="240" w:lineRule="auto"/>
              <w:rPr>
                <w:rFonts w:eastAsia="Times New Roman" w:cstheme="minorHAnsi"/>
                <w:color w:val="000000"/>
                <w:sz w:val="20"/>
                <w:szCs w:val="20"/>
              </w:rPr>
            </w:pP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p w:rsidR="00300F13" w:rsidRPr="0089223E" w:rsidRDefault="00300F13" w:rsidP="00300F13">
            <w:pPr>
              <w:spacing w:after="0" w:line="240" w:lineRule="auto"/>
              <w:rPr>
                <w:rFonts w:eastAsia="Times New Roman" w:cstheme="minorHAnsi"/>
                <w:color w:val="000000"/>
                <w:sz w:val="20"/>
                <w:szCs w:val="20"/>
              </w:rPr>
            </w:pP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76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78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ANEROID SPHYGMOMANOMETER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GENERAL CARE</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KIT SANITARIAN</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HYGROMETER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2.420.000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0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PERSALINAN</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MEJA MAYO/MEJA INSTRUMEN/INSTRUMEN TABLE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PERIKSA HALOGEN</w:t>
            </w:r>
          </w:p>
          <w:p w:rsidR="00300F13" w:rsidRPr="0089223E" w:rsidRDefault="00300F13" w:rsidP="00300F13">
            <w:pPr>
              <w:spacing w:after="0" w:line="240" w:lineRule="auto"/>
              <w:rPr>
                <w:rFonts w:eastAsia="Times New Roman" w:cstheme="minorHAnsi"/>
                <w:color w:val="000000"/>
                <w:sz w:val="20"/>
                <w:szCs w:val="20"/>
              </w:rPr>
            </w:pP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2.750.000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8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DOPPLER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ELITECH B-ULTRASOUND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MEJA PERIKSA / TEMPAT TIDUR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RUANGAN KIA, KB &amp; IMUNISASI</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89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91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99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CARRIER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BAK INSTRUMEN DENGAN TUTUP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LOKAL</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106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109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p w:rsidR="00300F13" w:rsidRPr="0089223E" w:rsidRDefault="00300F13" w:rsidP="00300F13">
            <w:pPr>
              <w:spacing w:after="0" w:line="240" w:lineRule="auto"/>
              <w:rPr>
                <w:rFonts w:eastAsia="Times New Roman" w:cstheme="minorHAnsi"/>
                <w:color w:val="000000"/>
                <w:sz w:val="20"/>
                <w:szCs w:val="20"/>
              </w:rPr>
            </w:pP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LINGKAR KEPALA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9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MEJA MAYO / MEJA INSTRUMENT / INTRUMEN TABLE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118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REFRIGERATOR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TCW</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93.483.411</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119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VACCINE REFRIGERATOR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TCW</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93.483.411</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EXAMINATION LIGHT / LAMPU PERIKSA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DOPPLER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IMPLAN KIT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2012</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2012</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129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IUD KIT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137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VERBAN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139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ALAT PENGUKUR PANJANG BAYI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ALAT PENGUKUR PANJANG BAYI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50.001</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8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PERIKSA HALOGEN (GINEKOLOG)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1.298.000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STAND LAMP (UNTUK TINDAKAN)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1.298.000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 ANAEROID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 ANAEROID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 ANAEROID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ONEMED</w:t>
            </w:r>
          </w:p>
        </w:tc>
        <w:tc>
          <w:tcPr>
            <w:tcW w:w="850"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DIGITAL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149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DIGITAL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DIGITAL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PEDIATRIC</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RGB</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MRDIKA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152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PEDIATRIC</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PEDIATRIC</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PITA PENGUKUR LILA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PITA PENGUKUR LILA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PITA PENGUKUR LILA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PITA PENGUKUR LILA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PITA PENGUKUR LILA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159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PITA PENGUKUR LILA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WASKOM BENGKOK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WASKOM BENGKOK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APGAR TIMER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APGAR TIMER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PT. ANUGRAH </w:t>
            </w:r>
            <w:r w:rsidRPr="0089223E">
              <w:rPr>
                <w:rFonts w:eastAsia="Times New Roman" w:cstheme="minorHAnsi"/>
                <w:color w:val="000000"/>
                <w:sz w:val="20"/>
                <w:szCs w:val="20"/>
              </w:rPr>
              <w:lastRenderedPageBreak/>
              <w:t>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lastRenderedPageBreak/>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164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APGAR TIMER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TINGGI BADAN (MICROTOIS)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TINGGI BADAN (MICROTOIS)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2"/>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PENGUKUR TINGGI BADAN (MICROTOIS)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TROMOL KASA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169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TROMOL KASA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TROMOL KASA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84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BALON PENGHISAP (BULB SYRINGE) / BOLA KARET PENGHISAP LENDIR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97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BALON PENGHISAP (BULB SYRINGE) / BOLA KARET PENGHISAP LENDIR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82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BALON PENGHISAP (BULB SYRINGE) / BOLA KARET PENGHISAP LENDIR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NIERBEKEN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175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TALI PUSAT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EPISIOTOMI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179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FISIOTHERAPI</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THERAPEUTIC VIBRATOR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THERAPEUTIC VIBRATOR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THERAPEUTIC VIBRATOR (PUSTU HARJOSARI)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600.001</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MICROWAVE DIATHERMY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2012</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2012</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30.245.169</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7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ULTRASONIC DIATHERMY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DR MORTON SUTURE NEEDLE</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INFRA MERAH</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HOSPMORINO</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2.530.000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78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INFRA MERAH</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PHILIPS BRIGHTVIEW XCT IMAGING SYSTEM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2.985.000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0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188</w:t>
            </w:r>
          </w:p>
        </w:tc>
        <w:tc>
          <w:tcPr>
            <w:tcW w:w="1274" w:type="dxa"/>
            <w:shd w:val="clear" w:color="000000" w:fill="FFFF00"/>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PEMERIKSAAN UMUM / BP</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20.266</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189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20.266</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190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20.266</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20.266</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REFLEX HAMMER / PALU PENGUKUR REFLEX</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KEPALA / HEAD LAMP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 LIGHT / LAMPU SENTER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MDF</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199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MDF</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ERKA</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ERKA</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ERKA</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5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MEJA PERIKSA / TEMPAT TIDUR PERIKSA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MEDICAL MASTER MANUAL HOSPITAL BED MMB-252</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99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204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MEJA PERIKSA / TEMPAT TIDUR PERIKSA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MEDICAL MASTER MANUAL HOSPITAL BED MMB-253</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79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MEJA PERIKSA / TEMPAT TIDUR PERIKSA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MEDICAL MASTER MANUAL BED 1 CRANK</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2016</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1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TIMBANGAN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NURITEX HEALTH SCALE</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SNELLEN CHART 2 JENIS (E CHART + ALPHABET CHART)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SNELLEN CHART 2 JENIS (E CHART + ALPHABET CHART)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SNELLEN CHART 2 JENIS (E CHART + ALPHABET CHART)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SNELLEN CHART 2 JENIS (E CHART + ALPHABET CHART)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SNELLEN CHART 2 JENIS (E CHART + ALPHABET CHART)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BAKI LOGAM TEMPAT ALAT STERIL TERTUTUP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BUKU ISHIHARA-KANEHARA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BUKU ISHIHARA-KANEHARA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75.000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216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BUKU ISHIHARA-KANEHARA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75.000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BUKU ISHIHARA-KANEHARA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75.002</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BUKU ISHIHARA-KANEHARA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75.003</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219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VAGINA (COCOR BEBEK )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MINOR SURGERY SET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850.000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THT UNIT / ENT DIAGNOSTIK UNIT / ENT EXAMINATION SET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ECG / EKG / ELECTROCARDIOGRAPH</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61.713.310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DRESSING FORCEPS / KORENTANG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UNTILITY TROLLEY</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1.650.000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DIGITAL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ABN </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900.000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DIGITAL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KENZ</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AC 05P</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SEKARGUNA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34.000.000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228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TENSIMETER DIGITAL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KENZ</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AC 05P</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SEKARGUNA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34.000.000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229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MAYO CVD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TROMOL KASA / KAIN STERIL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KORENTANG, LENGKUNG, PENJEPIT ALAT STERIL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85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238</w:t>
            </w:r>
          </w:p>
        </w:tc>
        <w:tc>
          <w:tcPr>
            <w:tcW w:w="1274" w:type="dxa"/>
            <w:shd w:val="clear" w:color="000000" w:fill="FFFF00"/>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TINDAKAN &amp; GAWAT DARURAT</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BEDAH 18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239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LURUS, UJUNG TUMPUL / TAJAM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LURUS, UJUNG TUMPUL / TAJAM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LURUS, UJUNG TUMPUL / TAJAM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242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DOPPLER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8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LENGKUNG,  UJUNG TUMPUL / TAJAM (HEACTING 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27.500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7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LENGKUNG,  UJUNG TUMPUL / TAJAM (HEACTING 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27.500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8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LENGKUNG,  UJUNG TUMPUL / TAJAM (HEACTING UP)</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27.500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87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NEBULIZER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K-SONIC ULTRASONIC NEBULIZER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ULTRAMIST KUN 868</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KARYA PRATAMA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BENGKOK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5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KURSI RODA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MAK WHEEL CHAIR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31305 / 950 X 625 X 890 mm</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MEGA ANDALAN KALASAN</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2.409.100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9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249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KURSI RODA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MAK WHEEL CHAIR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31306 / 950 X 625 X 890 mm</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MEGA ANDALAN KALASAN</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2.409.100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DRESSING FORCEPS / KORENTANG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MEGA ANDALAN KALASAN</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35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251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RESUSITATOR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LAERDAL SILICONE RESUSCITATOR PAEDIATRIC COMPLETE</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860051; 860053; 860055 / PAEDIATRIC COMPLATE</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KLEM ARTERI 14 cm (KOCHER)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4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LURUS, UJUNG TUMPUL / TAJAM (GUNTING VERBAN)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LURUS, UJUNG TUMPUL / TAJAM (GUNTING VERBAN)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6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BEDAH STANDAR, LURUS, UJUNG TUMPUL / TAJAM (GUNTING VERBAN)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BEDAH 18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BEDAH 18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BEDAH 18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259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OKSIGEN 1 M &amp; REGULATOR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UNION OXYGEN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OKSIGEN 1 M &amp; REGULATOR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UNION OXYGEN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KEPALA / HEAD LAMPU</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YAMACO</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262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KEPALA / HEAD LAMPU</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RYNE</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PEMBUKA JAHITAN LURUS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8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GEA DUAL HEAD STETOSKOP</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83.500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ECG/EKG/ELECTROCARDIOGRAPH</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KENZ CARDICO 601 ELECTROCARDIOGRAPH</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SILINDER KORENTANG STERIL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MEJA PERIKSA / TEMPAT TIDUR PERIKSA / EXAMINATION TABLE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STAND LAMP (UNTUK TINDAKAN)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4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269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LAMPU SOROT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DYNA LED LAMP (M)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DNA-100 R &amp; E</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1.298.000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UTILITY TROLLEY</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1.650.000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DIGITAL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276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SUDIP LIDAH LOGAM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SPEKULUM HIDUNG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TELINGA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225.000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279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KORENTANG, LENGKUNG, PENJEPIT ALAT STERIL, 23 (CHEATTLE)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KORENTANG, LENGKUNG, PENJEPIT ALAT STERIL, 23 (CHEATTLE)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BED PATIENT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PRIMIER ONE</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SYNERGY DUA KAWAN SEJATI</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MAYO CVD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MAYO CVD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PAKISTAN</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295.000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MEJA MAYO / MEJA INSTRUMEN / INTRUMEN TABLE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KOM IODINE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286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TROMOL KASA / KAIN STERIL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PT. SANIDATA </w:t>
            </w:r>
            <w:r w:rsidRPr="0089223E">
              <w:rPr>
                <w:rFonts w:eastAsia="Times New Roman" w:cstheme="minorHAnsi"/>
                <w:color w:val="000000"/>
                <w:sz w:val="20"/>
                <w:szCs w:val="20"/>
              </w:rPr>
              <w:lastRenderedPageBreak/>
              <w:t>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lastRenderedPageBreak/>
              <w:t>600.000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9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289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RAWAT PASCA PERSALINAN</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BED PATIENT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BED PATIENT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OKSIGEN 6 M &amp; REGULATOR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TENSIMETER ANAEROID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2019</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MEJA PERIKSA / TEMPAT TIDUR PERIKSA / EXAMINANTION</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MENTOR</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SANIDATA PUTRI MEDIKA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STERILISASI</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AUTOCLAVE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37.000.000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297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SILINDER KORENTANG STERIL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2013</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2013</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513.479</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KESEHATAN GIGI &amp; MULUT</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GIGI PREMOLAR RAHANG ATAS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FOOT CONTROLLER UNTUK HANDPIECE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GIGI MOLAR 3 RAHANG BAWAH</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SONDE LENGKUNG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SONDE LENGKUNG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SONDE LENGKUNG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306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SONDE LENGKUNG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DOUBLE ENDED APPLIER AND CARVE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DOUBLE ENDED APPLIER AND CARVE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309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DOUBLE ENDED APPLIER AND CARVE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DOUBLE ENDED APPLIER AND CARVE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DOUBLE ENDED APPLIER AND CARVE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PENUMPAT SEMEN BERUJUNG DUA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PENGUNGKIT AKAR GIGI KANAN MESIAL (CRYER DISTAL)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PENGUNGKIT AKAR GIGI KANAN MESIAL (CRYER DISTAL)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PENGUNGKIT AKAR GIGI KANAN MESIAL (CRYER DISTAL)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316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EKSKAVATOR BERUJUNG DUA (BESAR)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EKSKAVATOR BERUJUNG DUA (BESAR)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EKSKAVATOR BERUJUNG DUA (BESAR)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319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EKSKAVATOR BERUJUNG DUA (BESAR)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EKSKAVATOR BERUJUNG DUA (BESAR)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DENTAL CHAIR / KURSI GIGI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LIGHT CURING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GIGI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GIGI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MOLAR SUSU RAHANG ATAS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SISA AKAR GIGI ANTERIOR RAHANG ATAS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SPOON EXCAVATOR MEDIUM / EKSAVATOR BERBENTUK SENDOK UKUR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328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SPOON EXCAVATOR MEDIUM / EKSAVATOR BERBENTUK </w:t>
            </w:r>
            <w:r w:rsidRPr="0089223E">
              <w:rPr>
                <w:rFonts w:eastAsia="Times New Roman" w:cstheme="minorHAnsi"/>
                <w:color w:val="000000"/>
                <w:sz w:val="20"/>
                <w:szCs w:val="20"/>
              </w:rPr>
              <w:lastRenderedPageBreak/>
              <w:t>SENDOK UKUR SEDANG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lastRenderedPageBreak/>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180.000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329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GIGI MOLAR KANAN RAHANG ATAS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8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BOR INTAN (DIAMOND BUR ASSORTED) UNTUK AIR JET HAND PIECE (KECEPATAN TINGGI) (ROUND,INVERTED DAN FISSURE)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SISA AKAR RAHANG BAWAH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SISA AKAR RAHANG ATAS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PERIODONTAL PROBE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KACA MULUT DATAR NO. 4</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KACA MULUT DATAR NO. 4</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KACA MULUT DATAR NO. 4</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KACA MULUT DATAR NO. 4</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338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BEIN LURUS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339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BEIN LURUS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OPERASI GUSI (WAGNER)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GUNTING OPERASI GUSI (WAGNER) 12 CM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TANGKAI KACA MULUT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TANGKAI KACA MULUT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GIGI MOLAR RAHANG BAWAH KANAN / KIRI</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CUSPIDOR UNIT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SKELER STANDAR, BLACK KIRI DAN KANAN (TYPE CHISEL/MESIAL)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PENGUNGKIT AKAR GIGI KANAN MESIAL (CRYER MESIAL)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5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348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DENTAL HANDPIECE AND ACCESSORIES / </w:t>
            </w:r>
            <w:r w:rsidRPr="0089223E">
              <w:rPr>
                <w:rFonts w:eastAsia="Times New Roman" w:cstheme="minorHAnsi"/>
                <w:color w:val="000000"/>
                <w:sz w:val="20"/>
                <w:szCs w:val="20"/>
              </w:rPr>
              <w:lastRenderedPageBreak/>
              <w:t>CONTRA ANGLE HAND PIECE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lastRenderedPageBreak/>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349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SPATULA PENGADUK SEMEN LONOMER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7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MIKROMOTOR DENKEN STRAGHT DAN CONTRA ANGLE HAND PIECE</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2013</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2013</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SPOON EXCAVATOR SMALL / EKSAVATOR BERBENTUK SENDOK UKUR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SPOON EXCAVATOR SMALL / EKSAVATOR BERBENTUK SENDOK UKUR KECIL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120.000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GIGI ANTERIOR DAN PREMOLAR RAHANG BAWAH</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MOLAR 3 RAHANG ATAS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TANG GIGI ANTERIOR  RAHANG BAWAH ANAK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PINSET ANATOMIS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500.000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GUNTING OPERASI GUSI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PT. ANUGRAH </w:t>
            </w:r>
            <w:r w:rsidRPr="0089223E">
              <w:rPr>
                <w:rFonts w:eastAsia="Times New Roman" w:cstheme="minorHAnsi"/>
                <w:color w:val="000000"/>
                <w:sz w:val="20"/>
                <w:szCs w:val="20"/>
              </w:rPr>
              <w:lastRenderedPageBreak/>
              <w:t>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lastRenderedPageBreak/>
              <w:t>110.000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358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GUNTING OPERASI GUSI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110.000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359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DRESSING FORCEPS / KORENTANG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4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360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STETOSKOP DEWASA</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DAYA PRIMA KARTIKA MULTI SARANA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835.000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361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UNTILITY TROLLEY</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1.650.000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362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ULTRASONIC SCALER </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MEDESY</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7.619.200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365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ASI / LAKTASI</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LEMARI ES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ANUGRAH MURTI PUTRA</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368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FARMASI / KAMAR OBAT</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GELAS PENGUKUR 250 ml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369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GELAS PENGUKUR 250 ml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489.000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BATANG PENGADUK / STRIRRING ROD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382.000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BATANG PENGADUK / STRIRRING ROD</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382.000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372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CORONG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362.000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CORONG</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362.000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GELAS PIALA 1L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463.000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GELAS PIALA 1L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2020</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ENDO INDONESIA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463.000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1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RUANG LABORATORIUM</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CENTRIFUGAL CHEMISTRY ANALYZER FOR CLINICAL USE / CENTRIFUGE KIMIA KLINIK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HEALTH</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H-C-12</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10.160.495</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8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379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CENTRIFUGAL CHEMISTRY ANALYZER FOR CLINICAL USE / CENTRIFUGE KIMIA KLINIK</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HETTICH</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MIKROLITRE CENTRIFUGE MIKRO 220</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69.360.575</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7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MICROSCOPE BINOCULAR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OLYMPUS BIOGIKAL</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FAJAR MAS MURNI</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38.315.000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GELAS PENGUKUR 100 ml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HEMOSITOMETER SET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2008</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SENTRIFUSE MIKROHEMATOKRIT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HETTICH</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69.360.575</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PIPET MIKRO 5-50, 100-200, 500-1000 Ul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FORTUNA</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1000 Ul</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1.870.000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PIPET MIKRO 5-50, 100-200, 500-1000 Ul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FORTUNA</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200 Ul</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1.870.000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PIPET MIKRO 5-50, 100-200, 500-1000 Ul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FORTUNA</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500 Ul</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2007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1.870.000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387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PIPET MIKRO 5-50, 100-200, 500-1000 Ul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ACCUMAX PRO</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0,5-10 MIKRON</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PIPET MIKRO 5-50, 100-200, 500-1000 Ul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ACCUMAX PRO</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10 MIKRON</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389</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PIPET MIKRO 5-50, 100-200, 500-1000 Ul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ACCUMAX PRO</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50 MIKRON</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2.000.000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52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ROTATOR</w:t>
            </w:r>
          </w:p>
        </w:tc>
        <w:tc>
          <w:tcPr>
            <w:tcW w:w="851"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1708839</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ORBITAL SHAKERS</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CRN-200</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KARYA PRATAMA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7.754.000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81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DISCRETE PHOTOMETRIC CHEMISTRY ANALYZER FOR CLINICAL USE / FOTOMETER</w:t>
            </w:r>
          </w:p>
        </w:tc>
        <w:tc>
          <w:tcPr>
            <w:tcW w:w="851"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1,0103E+10</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ELITECH GROUP CLINICAL SYSTEMS</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MICROLAB 300</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SARANA MEDIKA SEJAHTERA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91.788.866</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AUTOMATED HEMOGLOBIN SYSTEM / HEMATOLOGY ANALIZER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ABACUS 3</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2015</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REAKSI (12mm)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394</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REAKSI (12mm)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395</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REAKSI (12mm)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396</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REAKSI (12mm)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397</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REAKSI (12mm)</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398</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SENTRIFUS</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2011</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10.150.000</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399</w:t>
            </w:r>
          </w:p>
        </w:tc>
        <w:tc>
          <w:tcPr>
            <w:tcW w:w="1274" w:type="dxa"/>
            <w:shd w:val="clear" w:color="auto" w:fill="auto"/>
            <w:vAlign w:val="center"/>
            <w:hideMark/>
          </w:tcPr>
          <w:p w:rsidR="00300F13" w:rsidRPr="0089223E" w:rsidRDefault="00300F13" w:rsidP="00300F13">
            <w:pPr>
              <w:spacing w:after="0" w:line="240" w:lineRule="auto"/>
              <w:ind w:hanging="204"/>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ALAT TEST DARAH PORTABLE / RAPID DIAGNOSTIC TEST (HB,GULA DARAH, </w:t>
            </w:r>
            <w:r w:rsidRPr="0089223E">
              <w:rPr>
                <w:rFonts w:eastAsia="Times New Roman" w:cstheme="minorHAnsi"/>
                <w:color w:val="000000"/>
                <w:sz w:val="20"/>
                <w:szCs w:val="20"/>
              </w:rPr>
              <w:lastRenderedPageBreak/>
              <w:t>ASAM URAT, KOLESTEROL)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lastRenderedPageBreak/>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xml:space="preserve">EASY TOUCH BLOOD </w:t>
            </w:r>
            <w:r w:rsidRPr="0089223E">
              <w:rPr>
                <w:rFonts w:eastAsia="Times New Roman" w:cstheme="minorHAnsi"/>
                <w:color w:val="000000"/>
                <w:sz w:val="20"/>
                <w:szCs w:val="20"/>
              </w:rPr>
              <w:lastRenderedPageBreak/>
              <w:t>CHOLESTEROL STRIP</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lastRenderedPageBreak/>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1.021.845</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109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lastRenderedPageBreak/>
              <w:t>400</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ALAT TEST DARAH PORTABLE / RAPID DIAGNOSTIC TEST (HB,GULA DARAH, ASAM URAT, KOLESTEROL)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EASY TOUCH BLOOD URIC ACID STRIP</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1.021.845</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97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401</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ALAT TEST DARAH PORTABLE / RAPID DIAGNOSTIC TEST (HB,GULA DARAH, ASAM URAT, KOLESTEROL)</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EASY TOUCH BLOOD GLUCOSE STRIP</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1.021.845</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435"/>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402</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TABUNG KAPILER MIKROHEMATOKRIT</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2014</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995"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r w:rsidR="00300F13" w:rsidRPr="0089223E" w:rsidTr="00300F13">
        <w:trPr>
          <w:trHeight w:val="690"/>
        </w:trPr>
        <w:tc>
          <w:tcPr>
            <w:tcW w:w="712"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403</w:t>
            </w:r>
          </w:p>
        </w:tc>
        <w:tc>
          <w:tcPr>
            <w:tcW w:w="1274" w:type="dxa"/>
            <w:shd w:val="clear" w:color="auto" w:fill="auto"/>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842"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URINE ANALYZER</w:t>
            </w:r>
          </w:p>
        </w:tc>
        <w:tc>
          <w:tcPr>
            <w:tcW w:w="851"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216"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MEDI-TEST URYXXON STIK 10</w:t>
            </w:r>
          </w:p>
        </w:tc>
        <w:tc>
          <w:tcPr>
            <w:tcW w:w="850"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711"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color w:val="000000"/>
                <w:sz w:val="20"/>
                <w:szCs w:val="20"/>
              </w:rPr>
            </w:pPr>
            <w:r w:rsidRPr="0089223E">
              <w:rPr>
                <w:rFonts w:eastAsia="Times New Roman" w:cstheme="minorHAnsi"/>
                <w:color w:val="000000"/>
                <w:sz w:val="20"/>
                <w:szCs w:val="20"/>
              </w:rPr>
              <w:t>2017</w:t>
            </w:r>
          </w:p>
        </w:tc>
        <w:tc>
          <w:tcPr>
            <w:tcW w:w="566"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V</w:t>
            </w:r>
          </w:p>
        </w:tc>
        <w:tc>
          <w:tcPr>
            <w:tcW w:w="567" w:type="dxa"/>
            <w:shd w:val="clear" w:color="auto" w:fill="auto"/>
            <w:noWrap/>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 </w:t>
            </w:r>
          </w:p>
        </w:tc>
        <w:tc>
          <w:tcPr>
            <w:tcW w:w="1187" w:type="dxa"/>
            <w:shd w:val="clear" w:color="auto" w:fill="auto"/>
            <w:vAlign w:val="center"/>
            <w:hideMark/>
          </w:tcPr>
          <w:p w:rsidR="00300F13" w:rsidRPr="0089223E" w:rsidRDefault="00300F13" w:rsidP="00300F13">
            <w:pPr>
              <w:spacing w:after="0" w:line="240" w:lineRule="auto"/>
              <w:rPr>
                <w:rFonts w:eastAsia="Times New Roman" w:cstheme="minorHAnsi"/>
                <w:color w:val="000000"/>
                <w:sz w:val="20"/>
                <w:szCs w:val="20"/>
              </w:rPr>
            </w:pPr>
            <w:r w:rsidRPr="0089223E">
              <w:rPr>
                <w:rFonts w:eastAsia="Times New Roman" w:cstheme="minorHAnsi"/>
                <w:color w:val="000000"/>
                <w:sz w:val="20"/>
                <w:szCs w:val="20"/>
              </w:rPr>
              <w:t>PT. SARANA MEDIKA SEJAHTERA</w:t>
            </w:r>
          </w:p>
        </w:tc>
        <w:tc>
          <w:tcPr>
            <w:tcW w:w="995" w:type="dxa"/>
            <w:shd w:val="clear" w:color="auto" w:fill="auto"/>
            <w:noWrap/>
            <w:vAlign w:val="center"/>
            <w:hideMark/>
          </w:tcPr>
          <w:p w:rsidR="00300F13" w:rsidRPr="0089223E" w:rsidRDefault="00300F13" w:rsidP="00300F13">
            <w:pPr>
              <w:spacing w:after="0" w:line="240" w:lineRule="auto"/>
              <w:jc w:val="right"/>
              <w:rPr>
                <w:rFonts w:eastAsia="Times New Roman" w:cstheme="minorHAnsi"/>
                <w:color w:val="000000"/>
                <w:sz w:val="20"/>
                <w:szCs w:val="20"/>
              </w:rPr>
            </w:pPr>
            <w:r w:rsidRPr="0089223E">
              <w:rPr>
                <w:rFonts w:eastAsia="Times New Roman" w:cstheme="minorHAnsi"/>
                <w:color w:val="000000"/>
                <w:sz w:val="20"/>
                <w:szCs w:val="20"/>
              </w:rPr>
              <w:t>16.281.839</w:t>
            </w:r>
          </w:p>
        </w:tc>
        <w:tc>
          <w:tcPr>
            <w:tcW w:w="428"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709"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3"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5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567"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425"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c>
          <w:tcPr>
            <w:tcW w:w="1004" w:type="dxa"/>
            <w:shd w:val="clear" w:color="auto" w:fill="auto"/>
            <w:noWrap/>
            <w:vAlign w:val="center"/>
            <w:hideMark/>
          </w:tcPr>
          <w:p w:rsidR="00300F13" w:rsidRPr="0089223E" w:rsidRDefault="00300F13" w:rsidP="00300F13">
            <w:pPr>
              <w:spacing w:after="0" w:line="240" w:lineRule="auto"/>
              <w:jc w:val="center"/>
              <w:rPr>
                <w:rFonts w:eastAsia="Times New Roman" w:cstheme="minorHAnsi"/>
                <w:b/>
                <w:bCs/>
                <w:color w:val="000000"/>
                <w:sz w:val="20"/>
                <w:szCs w:val="20"/>
              </w:rPr>
            </w:pPr>
            <w:r w:rsidRPr="0089223E">
              <w:rPr>
                <w:rFonts w:eastAsia="Times New Roman" w:cstheme="minorHAnsi"/>
                <w:b/>
                <w:bCs/>
                <w:color w:val="000000"/>
                <w:sz w:val="20"/>
                <w:szCs w:val="20"/>
              </w:rPr>
              <w:t> </w:t>
            </w:r>
          </w:p>
        </w:tc>
      </w:tr>
    </w:tbl>
    <w:p w:rsidR="00300F13" w:rsidRPr="00CC48C0" w:rsidRDefault="00300F13" w:rsidP="00300F13">
      <w:pPr>
        <w:spacing w:after="0" w:line="360" w:lineRule="auto"/>
        <w:rPr>
          <w:rFonts w:ascii="Arial" w:hAnsi="Arial" w:cs="Arial"/>
          <w:i/>
        </w:rPr>
      </w:pPr>
      <w:r w:rsidRPr="00CC48C0">
        <w:rPr>
          <w:rFonts w:ascii="Arial" w:hAnsi="Arial" w:cs="Arial"/>
          <w:i/>
        </w:rPr>
        <w:t xml:space="preserve">Sumber </w:t>
      </w:r>
      <w:proofErr w:type="gramStart"/>
      <w:r w:rsidRPr="00CC48C0">
        <w:rPr>
          <w:rFonts w:ascii="Arial" w:hAnsi="Arial" w:cs="Arial"/>
          <w:i/>
        </w:rPr>
        <w:t>data :</w:t>
      </w:r>
      <w:proofErr w:type="gramEnd"/>
      <w:r>
        <w:rPr>
          <w:rFonts w:ascii="Arial" w:hAnsi="Arial" w:cs="Arial"/>
          <w:i/>
        </w:rPr>
        <w:t xml:space="preserve"> Puskesmas</w:t>
      </w:r>
      <w:r w:rsidRPr="00CC48C0">
        <w:rPr>
          <w:rFonts w:ascii="Arial" w:hAnsi="Arial" w:cs="Arial"/>
          <w:i/>
        </w:rPr>
        <w:t xml:space="preserve"> Karanganyar</w:t>
      </w:r>
      <w:r>
        <w:rPr>
          <w:rFonts w:ascii="Arial" w:hAnsi="Arial" w:cs="Arial"/>
          <w:i/>
        </w:rPr>
        <w:t xml:space="preserve"> </w:t>
      </w:r>
    </w:p>
    <w:p w:rsidR="00300F13" w:rsidRPr="00984C1E" w:rsidRDefault="00300F13" w:rsidP="00300F13">
      <w:pPr>
        <w:spacing w:after="0"/>
        <w:rPr>
          <w:rFonts w:ascii="Arial" w:hAnsi="Arial" w:cs="Arial"/>
          <w:sz w:val="23"/>
          <w:szCs w:val="23"/>
        </w:rPr>
      </w:pPr>
      <w:r w:rsidRPr="00984C1E">
        <w:rPr>
          <w:rFonts w:ascii="Arial" w:hAnsi="Arial" w:cs="Arial"/>
          <w:sz w:val="23"/>
          <w:szCs w:val="23"/>
        </w:rPr>
        <w:t xml:space="preserve">Dari tabel tersebut di atas, dapat disimpulkan sebagai </w:t>
      </w:r>
      <w:proofErr w:type="gramStart"/>
      <w:r w:rsidRPr="00984C1E">
        <w:rPr>
          <w:rFonts w:ascii="Arial" w:hAnsi="Arial" w:cs="Arial"/>
          <w:sz w:val="23"/>
          <w:szCs w:val="23"/>
        </w:rPr>
        <w:t>berikut :</w:t>
      </w:r>
      <w:proofErr w:type="gramEnd"/>
    </w:p>
    <w:p w:rsidR="00300F13" w:rsidRPr="00984C1E" w:rsidRDefault="00300F13" w:rsidP="002A32C9">
      <w:pPr>
        <w:pStyle w:val="ListParagraph"/>
        <w:numPr>
          <w:ilvl w:val="0"/>
          <w:numId w:val="17"/>
        </w:numPr>
        <w:spacing w:after="0" w:line="276" w:lineRule="auto"/>
        <w:rPr>
          <w:rFonts w:ascii="Arial" w:hAnsi="Arial" w:cs="Arial"/>
          <w:sz w:val="23"/>
          <w:szCs w:val="23"/>
        </w:rPr>
      </w:pPr>
      <w:r w:rsidRPr="00984C1E">
        <w:rPr>
          <w:rFonts w:ascii="Arial" w:hAnsi="Arial" w:cs="Arial"/>
          <w:sz w:val="23"/>
          <w:szCs w:val="23"/>
        </w:rPr>
        <w:t>Jumlah alat yang harus tersedia di puskesmas (sesuai PMK) adalah 844 barang, jumlah alat yang tersedia di Puskesmas Karanganyar 366 alat, jadi presentase ketersediaan alat di Puskesmas Karanganyar adalah 39.9%</w:t>
      </w:r>
    </w:p>
    <w:p w:rsidR="00300F13" w:rsidRPr="00984C1E" w:rsidRDefault="00300F13" w:rsidP="002A32C9">
      <w:pPr>
        <w:pStyle w:val="ListParagraph"/>
        <w:numPr>
          <w:ilvl w:val="0"/>
          <w:numId w:val="17"/>
        </w:numPr>
        <w:spacing w:after="0" w:line="276" w:lineRule="auto"/>
        <w:rPr>
          <w:rFonts w:ascii="Arial" w:hAnsi="Arial" w:cs="Arial"/>
          <w:sz w:val="23"/>
          <w:szCs w:val="23"/>
        </w:rPr>
      </w:pPr>
      <w:r w:rsidRPr="00984C1E">
        <w:rPr>
          <w:rFonts w:ascii="Arial" w:hAnsi="Arial" w:cs="Arial"/>
          <w:sz w:val="23"/>
          <w:szCs w:val="23"/>
        </w:rPr>
        <w:t>Jumlah item alat yang harus dikalibrasi adalah 125 item, jumlah alat yang sudah dikaliberasi ada 28 item (22,</w:t>
      </w:r>
      <w:r>
        <w:rPr>
          <w:rFonts w:ascii="Arial" w:hAnsi="Arial" w:cs="Arial"/>
          <w:sz w:val="23"/>
          <w:szCs w:val="23"/>
        </w:rPr>
        <w:t>4%) dan alat yang belum dikalib</w:t>
      </w:r>
      <w:r w:rsidRPr="00984C1E">
        <w:rPr>
          <w:rFonts w:ascii="Arial" w:hAnsi="Arial" w:cs="Arial"/>
          <w:sz w:val="23"/>
          <w:szCs w:val="23"/>
        </w:rPr>
        <w:t xml:space="preserve">rasi ada 97 item (77.6%) </w:t>
      </w:r>
    </w:p>
    <w:p w:rsidR="00255273" w:rsidRDefault="00255273" w:rsidP="00336ABB">
      <w:pPr>
        <w:spacing w:line="360" w:lineRule="auto"/>
        <w:rPr>
          <w:rFonts w:ascii="Arial" w:eastAsia="Arial Unicode MS" w:hAnsi="Arial" w:cs="Arial"/>
          <w:sz w:val="20"/>
          <w:szCs w:val="20"/>
        </w:rPr>
      </w:pPr>
    </w:p>
    <w:p w:rsidR="00300F13" w:rsidRDefault="00300F13" w:rsidP="00300F13">
      <w:pPr>
        <w:pStyle w:val="ListParagraph"/>
        <w:numPr>
          <w:ilvl w:val="0"/>
          <w:numId w:val="12"/>
        </w:numPr>
        <w:spacing w:after="0" w:line="360" w:lineRule="auto"/>
        <w:rPr>
          <w:rFonts w:ascii="Arial" w:hAnsi="Arial" w:cs="Arial"/>
          <w:b/>
          <w:sz w:val="24"/>
          <w:szCs w:val="24"/>
        </w:rPr>
      </w:pPr>
      <w:r>
        <w:rPr>
          <w:rFonts w:ascii="Arial" w:hAnsi="Arial" w:cs="Arial"/>
          <w:b/>
          <w:sz w:val="24"/>
          <w:szCs w:val="24"/>
        </w:rPr>
        <w:t>UPAYA KESEHATAN BERSUMBERDAYA MASYARAKAT (UKBM)</w:t>
      </w:r>
    </w:p>
    <w:p w:rsidR="00300F13" w:rsidRPr="00300F13" w:rsidRDefault="00300F13" w:rsidP="00300F13">
      <w:pPr>
        <w:rPr>
          <w:rFonts w:ascii="Arial" w:hAnsi="Arial" w:cs="Arial"/>
          <w:sz w:val="24"/>
          <w:szCs w:val="24"/>
        </w:rPr>
      </w:pPr>
      <w:r w:rsidRPr="00300F13">
        <w:rPr>
          <w:rFonts w:ascii="Arial" w:hAnsi="Arial" w:cs="Arial"/>
          <w:sz w:val="24"/>
          <w:szCs w:val="24"/>
        </w:rPr>
        <w:tab/>
        <w:t>UKBM adalah upaya kesehatan berbasis masyarakat, di wilayah Puskesmas Karanganyar ada 7  macam UKBM diantaranya adalah:</w:t>
      </w:r>
    </w:p>
    <w:p w:rsidR="00300F13" w:rsidRPr="00300F13" w:rsidRDefault="00300F13" w:rsidP="00300F13">
      <w:pPr>
        <w:pStyle w:val="ListParagraph"/>
        <w:numPr>
          <w:ilvl w:val="1"/>
          <w:numId w:val="14"/>
        </w:numPr>
        <w:rPr>
          <w:rFonts w:ascii="Arial" w:hAnsi="Arial" w:cs="Arial"/>
          <w:sz w:val="24"/>
          <w:szCs w:val="24"/>
        </w:rPr>
      </w:pPr>
      <w:r w:rsidRPr="00300F13">
        <w:rPr>
          <w:rFonts w:ascii="Arial" w:hAnsi="Arial" w:cs="Arial"/>
          <w:sz w:val="24"/>
          <w:szCs w:val="24"/>
        </w:rPr>
        <w:t xml:space="preserve">Posyandu balita </w:t>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t xml:space="preserve">: </w:t>
      </w:r>
      <w:r>
        <w:rPr>
          <w:rFonts w:ascii="Arial" w:hAnsi="Arial" w:cs="Arial"/>
          <w:sz w:val="24"/>
          <w:szCs w:val="24"/>
        </w:rPr>
        <w:t>96</w:t>
      </w:r>
    </w:p>
    <w:p w:rsidR="00300F13" w:rsidRPr="00300F13" w:rsidRDefault="00300F13" w:rsidP="00300F13">
      <w:pPr>
        <w:pStyle w:val="ListParagraph"/>
        <w:numPr>
          <w:ilvl w:val="1"/>
          <w:numId w:val="14"/>
        </w:numPr>
        <w:rPr>
          <w:rFonts w:ascii="Arial" w:hAnsi="Arial" w:cs="Arial"/>
          <w:sz w:val="24"/>
          <w:szCs w:val="24"/>
        </w:rPr>
      </w:pPr>
      <w:r w:rsidRPr="00300F13">
        <w:rPr>
          <w:rFonts w:ascii="Arial" w:hAnsi="Arial" w:cs="Arial"/>
          <w:sz w:val="24"/>
          <w:szCs w:val="24"/>
        </w:rPr>
        <w:t>Posyandu Lansia</w:t>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t xml:space="preserve">: </w:t>
      </w:r>
      <w:r>
        <w:rPr>
          <w:rFonts w:ascii="Arial" w:hAnsi="Arial" w:cs="Arial"/>
          <w:sz w:val="24"/>
          <w:szCs w:val="24"/>
        </w:rPr>
        <w:t>44</w:t>
      </w:r>
    </w:p>
    <w:p w:rsidR="00300F13" w:rsidRPr="00300F13" w:rsidRDefault="00300F13" w:rsidP="00300F13">
      <w:pPr>
        <w:pStyle w:val="ListParagraph"/>
        <w:numPr>
          <w:ilvl w:val="1"/>
          <w:numId w:val="14"/>
        </w:numPr>
        <w:rPr>
          <w:rFonts w:ascii="Arial" w:hAnsi="Arial" w:cs="Arial"/>
          <w:sz w:val="24"/>
          <w:szCs w:val="24"/>
        </w:rPr>
      </w:pPr>
      <w:r w:rsidRPr="00300F13">
        <w:rPr>
          <w:rFonts w:ascii="Arial" w:hAnsi="Arial" w:cs="Arial"/>
          <w:sz w:val="24"/>
          <w:szCs w:val="24"/>
        </w:rPr>
        <w:lastRenderedPageBreak/>
        <w:t>Posbindu</w:t>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t xml:space="preserve">: </w:t>
      </w:r>
      <w:r>
        <w:rPr>
          <w:rFonts w:ascii="Arial" w:hAnsi="Arial" w:cs="Arial"/>
          <w:sz w:val="24"/>
          <w:szCs w:val="24"/>
        </w:rPr>
        <w:t>12</w:t>
      </w:r>
    </w:p>
    <w:p w:rsidR="00300F13" w:rsidRPr="00300F13" w:rsidRDefault="00300F13" w:rsidP="00300F13">
      <w:pPr>
        <w:pStyle w:val="ListParagraph"/>
        <w:numPr>
          <w:ilvl w:val="1"/>
          <w:numId w:val="14"/>
        </w:numPr>
        <w:rPr>
          <w:rFonts w:ascii="Arial" w:hAnsi="Arial" w:cs="Arial"/>
          <w:sz w:val="24"/>
          <w:szCs w:val="24"/>
        </w:rPr>
      </w:pPr>
      <w:r w:rsidRPr="00300F13">
        <w:rPr>
          <w:rFonts w:ascii="Arial" w:hAnsi="Arial" w:cs="Arial"/>
          <w:sz w:val="24"/>
          <w:szCs w:val="24"/>
        </w:rPr>
        <w:t>Posyandu Remaja</w:t>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t xml:space="preserve">: </w:t>
      </w:r>
      <w:r>
        <w:rPr>
          <w:rFonts w:ascii="Arial" w:hAnsi="Arial" w:cs="Arial"/>
          <w:sz w:val="24"/>
          <w:szCs w:val="24"/>
        </w:rPr>
        <w:t>1</w:t>
      </w:r>
      <w:r w:rsidRPr="00300F13">
        <w:rPr>
          <w:rFonts w:ascii="Arial" w:hAnsi="Arial" w:cs="Arial"/>
          <w:sz w:val="24"/>
          <w:szCs w:val="24"/>
        </w:rPr>
        <w:t>2</w:t>
      </w:r>
    </w:p>
    <w:p w:rsidR="00300F13" w:rsidRPr="00300F13" w:rsidRDefault="00300F13" w:rsidP="00300F13">
      <w:pPr>
        <w:pStyle w:val="ListParagraph"/>
        <w:numPr>
          <w:ilvl w:val="1"/>
          <w:numId w:val="14"/>
        </w:numPr>
        <w:rPr>
          <w:rFonts w:ascii="Arial" w:hAnsi="Arial" w:cs="Arial"/>
          <w:sz w:val="24"/>
          <w:szCs w:val="24"/>
        </w:rPr>
      </w:pPr>
      <w:r>
        <w:rPr>
          <w:rFonts w:ascii="Arial" w:hAnsi="Arial" w:cs="Arial"/>
          <w:sz w:val="24"/>
          <w:szCs w:val="24"/>
        </w:rPr>
        <w:t>Pos UKK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4</w:t>
      </w:r>
    </w:p>
    <w:p w:rsidR="00300F13" w:rsidRPr="00300F13" w:rsidRDefault="00300F13" w:rsidP="00300F13">
      <w:pPr>
        <w:pStyle w:val="ListParagraph"/>
        <w:numPr>
          <w:ilvl w:val="1"/>
          <w:numId w:val="14"/>
        </w:numPr>
        <w:rPr>
          <w:rFonts w:ascii="Arial" w:hAnsi="Arial" w:cs="Arial"/>
          <w:sz w:val="24"/>
          <w:szCs w:val="24"/>
        </w:rPr>
      </w:pPr>
      <w:r w:rsidRPr="00300F13">
        <w:rPr>
          <w:rFonts w:ascii="Arial" w:hAnsi="Arial" w:cs="Arial"/>
          <w:sz w:val="24"/>
          <w:szCs w:val="24"/>
        </w:rPr>
        <w:t>Kelompok Pemakai air (Pokmair)</w:t>
      </w:r>
      <w:r w:rsidRPr="00300F13">
        <w:rPr>
          <w:rFonts w:ascii="Arial" w:hAnsi="Arial" w:cs="Arial"/>
          <w:sz w:val="24"/>
          <w:szCs w:val="24"/>
        </w:rPr>
        <w:tab/>
      </w:r>
      <w:r>
        <w:rPr>
          <w:rFonts w:ascii="Arial" w:hAnsi="Arial" w:cs="Arial"/>
          <w:sz w:val="24"/>
          <w:szCs w:val="24"/>
        </w:rPr>
        <w:tab/>
      </w:r>
      <w:r w:rsidRPr="00300F13">
        <w:rPr>
          <w:rFonts w:ascii="Arial" w:hAnsi="Arial" w:cs="Arial"/>
          <w:sz w:val="24"/>
          <w:szCs w:val="24"/>
        </w:rPr>
        <w:t xml:space="preserve">: </w:t>
      </w:r>
      <w:r>
        <w:rPr>
          <w:rFonts w:ascii="Arial" w:hAnsi="Arial" w:cs="Arial"/>
          <w:sz w:val="24"/>
          <w:szCs w:val="24"/>
        </w:rPr>
        <w:t>12</w:t>
      </w:r>
    </w:p>
    <w:p w:rsidR="00300F13" w:rsidRPr="00300F13" w:rsidRDefault="00300F13" w:rsidP="00300F13">
      <w:pPr>
        <w:pStyle w:val="ListParagraph"/>
        <w:numPr>
          <w:ilvl w:val="1"/>
          <w:numId w:val="14"/>
        </w:numPr>
        <w:rPr>
          <w:rFonts w:ascii="Arial" w:hAnsi="Arial" w:cs="Arial"/>
          <w:sz w:val="24"/>
          <w:szCs w:val="24"/>
        </w:rPr>
      </w:pPr>
      <w:r w:rsidRPr="00300F13">
        <w:rPr>
          <w:rFonts w:ascii="Arial" w:hAnsi="Arial" w:cs="Arial"/>
          <w:sz w:val="24"/>
          <w:szCs w:val="24"/>
        </w:rPr>
        <w:t>Saka Bakti Husada(SBH)</w:t>
      </w:r>
      <w:r w:rsidRPr="00300F13">
        <w:rPr>
          <w:rFonts w:ascii="Arial" w:hAnsi="Arial" w:cs="Arial"/>
          <w:sz w:val="24"/>
          <w:szCs w:val="24"/>
        </w:rPr>
        <w:tab/>
      </w:r>
      <w:r w:rsidRPr="00300F13">
        <w:rPr>
          <w:rFonts w:ascii="Arial" w:hAnsi="Arial" w:cs="Arial"/>
          <w:sz w:val="24"/>
          <w:szCs w:val="24"/>
        </w:rPr>
        <w:tab/>
      </w:r>
      <w:r w:rsidRPr="00300F13">
        <w:rPr>
          <w:rFonts w:ascii="Arial" w:hAnsi="Arial" w:cs="Arial"/>
          <w:sz w:val="24"/>
          <w:szCs w:val="24"/>
        </w:rPr>
        <w:tab/>
        <w:t>: 1</w:t>
      </w:r>
    </w:p>
    <w:p w:rsidR="00300F13" w:rsidRPr="00300F13" w:rsidRDefault="00300F13" w:rsidP="00300F13">
      <w:pPr>
        <w:spacing w:line="360" w:lineRule="auto"/>
        <w:ind w:left="709"/>
        <w:rPr>
          <w:rFonts w:ascii="Arial" w:hAnsi="Arial" w:cs="Arial"/>
          <w:sz w:val="24"/>
          <w:szCs w:val="24"/>
        </w:rPr>
      </w:pPr>
      <w:r w:rsidRPr="00300F13">
        <w:rPr>
          <w:rFonts w:ascii="Arial" w:hAnsi="Arial" w:cs="Arial"/>
          <w:sz w:val="24"/>
          <w:szCs w:val="24"/>
        </w:rPr>
        <w:t>Dalam UKBM yang berperan aktif adalah kelompok masayarakat baik kader kesehan, Kader remaja masyarakat lainnya sedangkan petugas puskesmas melakukan pembinaan secara kontinyu dan terus menerus sehingga UKBM dapat berjalan dan bermanfaat bagi masyarakat.</w:t>
      </w:r>
    </w:p>
    <w:p w:rsidR="00255273" w:rsidRPr="00300F13" w:rsidRDefault="00255273" w:rsidP="00300F13">
      <w:pPr>
        <w:spacing w:line="360" w:lineRule="auto"/>
        <w:ind w:left="709"/>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D83C2B" w:rsidRDefault="00D83C2B" w:rsidP="00336ABB">
      <w:pPr>
        <w:spacing w:line="360" w:lineRule="auto"/>
        <w:rPr>
          <w:rFonts w:ascii="Arial" w:eastAsia="Arial Unicode MS" w:hAnsi="Arial" w:cs="Arial"/>
          <w:sz w:val="20"/>
          <w:szCs w:val="20"/>
        </w:rPr>
      </w:pPr>
    </w:p>
    <w:p w:rsidR="005F3BCF" w:rsidRDefault="005F3BCF" w:rsidP="00D83C2B">
      <w:pPr>
        <w:spacing w:line="276" w:lineRule="auto"/>
        <w:jc w:val="center"/>
        <w:rPr>
          <w:rFonts w:ascii="Arial" w:hAnsi="Arial" w:cs="Arial"/>
          <w:b/>
          <w:sz w:val="24"/>
          <w:szCs w:val="24"/>
        </w:rPr>
        <w:sectPr w:rsidR="005F3BCF" w:rsidSect="00300F13">
          <w:pgSz w:w="18711" w:h="12242" w:orient="landscape" w:code="1"/>
          <w:pgMar w:top="1134" w:right="1418" w:bottom="1418" w:left="1418" w:header="709" w:footer="709" w:gutter="0"/>
          <w:cols w:space="708"/>
          <w:docGrid w:linePitch="360"/>
        </w:sectPr>
      </w:pPr>
    </w:p>
    <w:p w:rsidR="00D83C2B" w:rsidRPr="00D83C2B" w:rsidRDefault="00D83C2B" w:rsidP="00D83C2B">
      <w:pPr>
        <w:spacing w:line="276" w:lineRule="auto"/>
        <w:jc w:val="center"/>
        <w:rPr>
          <w:rFonts w:ascii="Arial" w:hAnsi="Arial" w:cs="Arial"/>
          <w:b/>
          <w:sz w:val="24"/>
          <w:szCs w:val="24"/>
        </w:rPr>
      </w:pPr>
      <w:r w:rsidRPr="00D83C2B">
        <w:rPr>
          <w:rFonts w:ascii="Arial" w:hAnsi="Arial" w:cs="Arial"/>
          <w:b/>
          <w:sz w:val="24"/>
          <w:szCs w:val="24"/>
        </w:rPr>
        <w:lastRenderedPageBreak/>
        <w:t xml:space="preserve">BAB III </w:t>
      </w:r>
    </w:p>
    <w:p w:rsidR="00D83C2B" w:rsidRPr="00D83C2B" w:rsidRDefault="00D83C2B" w:rsidP="00D83C2B">
      <w:pPr>
        <w:spacing w:line="276" w:lineRule="auto"/>
        <w:jc w:val="center"/>
        <w:rPr>
          <w:rFonts w:ascii="Arial" w:hAnsi="Arial" w:cs="Arial"/>
          <w:b/>
          <w:sz w:val="24"/>
          <w:szCs w:val="24"/>
        </w:rPr>
      </w:pPr>
      <w:r w:rsidRPr="00D83C2B">
        <w:rPr>
          <w:rFonts w:ascii="Arial" w:hAnsi="Arial" w:cs="Arial"/>
          <w:b/>
          <w:sz w:val="24"/>
          <w:szCs w:val="24"/>
        </w:rPr>
        <w:t>SUMBER DAYA MANUSIA KESEHATAN</w:t>
      </w:r>
    </w:p>
    <w:p w:rsidR="00D83C2B" w:rsidRPr="00D83C2B" w:rsidRDefault="00D83C2B" w:rsidP="00D83C2B">
      <w:pPr>
        <w:spacing w:line="360" w:lineRule="auto"/>
        <w:rPr>
          <w:rFonts w:ascii="Arial" w:eastAsia="Arial Unicode MS" w:hAnsi="Arial" w:cs="Arial"/>
          <w:sz w:val="24"/>
          <w:szCs w:val="24"/>
        </w:rPr>
      </w:pPr>
    </w:p>
    <w:p w:rsidR="00D83C2B" w:rsidRPr="001B7BF1" w:rsidRDefault="00D83C2B" w:rsidP="002A32C9">
      <w:pPr>
        <w:pStyle w:val="ListParagraph"/>
        <w:numPr>
          <w:ilvl w:val="0"/>
          <w:numId w:val="18"/>
        </w:numPr>
        <w:spacing w:line="276" w:lineRule="auto"/>
        <w:rPr>
          <w:rFonts w:ascii="Arial" w:hAnsi="Arial" w:cs="Arial"/>
          <w:sz w:val="24"/>
          <w:szCs w:val="24"/>
        </w:rPr>
      </w:pPr>
      <w:r w:rsidRPr="001B7BF1">
        <w:rPr>
          <w:rFonts w:ascii="Arial" w:hAnsi="Arial" w:cs="Arial"/>
          <w:sz w:val="24"/>
          <w:szCs w:val="24"/>
        </w:rPr>
        <w:t>JUMLAH TENAGA KESEHATAN</w:t>
      </w:r>
    </w:p>
    <w:p w:rsidR="00D83C2B" w:rsidRDefault="00D83C2B" w:rsidP="00D83C2B">
      <w:pPr>
        <w:pStyle w:val="ListParagraph"/>
        <w:spacing w:line="360" w:lineRule="auto"/>
        <w:ind w:left="426"/>
        <w:jc w:val="both"/>
        <w:rPr>
          <w:rFonts w:ascii="Arial" w:eastAsia="Arial Unicode MS" w:hAnsi="Arial" w:cs="Arial"/>
          <w:sz w:val="24"/>
          <w:szCs w:val="24"/>
        </w:rPr>
      </w:pPr>
      <w:r w:rsidRPr="002D1E5A">
        <w:rPr>
          <w:rFonts w:ascii="Arial" w:eastAsia="Arial Unicode MS" w:hAnsi="Arial" w:cs="Arial"/>
          <w:sz w:val="24"/>
          <w:szCs w:val="24"/>
        </w:rPr>
        <w:t>Menurut Undang-UndangNomor 36 tahun 2009 tentang Kesehatan yang dimaksud</w:t>
      </w:r>
      <w:r>
        <w:rPr>
          <w:rFonts w:ascii="Arial" w:eastAsia="Arial Unicode MS" w:hAnsi="Arial" w:cs="Arial"/>
          <w:sz w:val="24"/>
          <w:szCs w:val="24"/>
        </w:rPr>
        <w:t xml:space="preserve"> </w:t>
      </w:r>
      <w:r w:rsidRPr="002D1E5A">
        <w:rPr>
          <w:rFonts w:ascii="Arial" w:eastAsia="Arial Unicode MS" w:hAnsi="Arial" w:cs="Arial"/>
          <w:sz w:val="24"/>
          <w:szCs w:val="24"/>
        </w:rPr>
        <w:t>dengan</w:t>
      </w:r>
      <w:r>
        <w:rPr>
          <w:rFonts w:ascii="Arial" w:eastAsia="Arial Unicode MS" w:hAnsi="Arial" w:cs="Arial"/>
          <w:sz w:val="24"/>
          <w:szCs w:val="24"/>
        </w:rPr>
        <w:t xml:space="preserve"> </w:t>
      </w:r>
      <w:r w:rsidRPr="002D1E5A">
        <w:rPr>
          <w:rFonts w:ascii="Arial" w:eastAsia="Arial Unicode MS" w:hAnsi="Arial" w:cs="Arial"/>
          <w:sz w:val="24"/>
          <w:szCs w:val="24"/>
        </w:rPr>
        <w:t>sumberdaya di bidang</w:t>
      </w:r>
      <w:r>
        <w:rPr>
          <w:rFonts w:ascii="Arial" w:eastAsia="Arial Unicode MS" w:hAnsi="Arial" w:cs="Arial"/>
          <w:sz w:val="24"/>
          <w:szCs w:val="24"/>
        </w:rPr>
        <w:t xml:space="preserve"> </w:t>
      </w:r>
      <w:r w:rsidRPr="002D1E5A">
        <w:rPr>
          <w:rFonts w:ascii="Arial" w:eastAsia="Arial Unicode MS" w:hAnsi="Arial" w:cs="Arial"/>
          <w:sz w:val="24"/>
          <w:szCs w:val="24"/>
        </w:rPr>
        <w:t>kesehatan</w:t>
      </w:r>
      <w:r>
        <w:rPr>
          <w:rFonts w:ascii="Arial" w:eastAsia="Arial Unicode MS" w:hAnsi="Arial" w:cs="Arial"/>
          <w:sz w:val="24"/>
          <w:szCs w:val="24"/>
        </w:rPr>
        <w:t xml:space="preserve"> </w:t>
      </w:r>
      <w:r w:rsidRPr="002D1E5A">
        <w:rPr>
          <w:rFonts w:ascii="Arial" w:eastAsia="Arial Unicode MS" w:hAnsi="Arial" w:cs="Arial"/>
          <w:sz w:val="24"/>
          <w:szCs w:val="24"/>
        </w:rPr>
        <w:t>segala</w:t>
      </w:r>
      <w:r>
        <w:rPr>
          <w:rFonts w:ascii="Arial" w:eastAsia="Arial Unicode MS" w:hAnsi="Arial" w:cs="Arial"/>
          <w:sz w:val="24"/>
          <w:szCs w:val="24"/>
        </w:rPr>
        <w:t xml:space="preserve"> </w:t>
      </w:r>
      <w:r w:rsidRPr="002D1E5A">
        <w:rPr>
          <w:rFonts w:ascii="Arial" w:eastAsia="Arial Unicode MS" w:hAnsi="Arial" w:cs="Arial"/>
          <w:sz w:val="24"/>
          <w:szCs w:val="24"/>
        </w:rPr>
        <w:t>bentuk dana, tenaga, perbekalan</w:t>
      </w:r>
      <w:r>
        <w:rPr>
          <w:rFonts w:ascii="Arial" w:eastAsia="Arial Unicode MS" w:hAnsi="Arial" w:cs="Arial"/>
          <w:sz w:val="24"/>
          <w:szCs w:val="24"/>
        </w:rPr>
        <w:t xml:space="preserve"> </w:t>
      </w:r>
      <w:r w:rsidRPr="002D1E5A">
        <w:rPr>
          <w:rFonts w:ascii="Arial" w:eastAsia="Arial Unicode MS" w:hAnsi="Arial" w:cs="Arial"/>
          <w:sz w:val="24"/>
          <w:szCs w:val="24"/>
        </w:rPr>
        <w:t>kesehatan, sediaan</w:t>
      </w:r>
      <w:r>
        <w:rPr>
          <w:rFonts w:ascii="Arial" w:eastAsia="Arial Unicode MS" w:hAnsi="Arial" w:cs="Arial"/>
          <w:sz w:val="24"/>
          <w:szCs w:val="24"/>
        </w:rPr>
        <w:t xml:space="preserve"> </w:t>
      </w:r>
      <w:r w:rsidRPr="002D1E5A">
        <w:rPr>
          <w:rFonts w:ascii="Arial" w:eastAsia="Arial Unicode MS" w:hAnsi="Arial" w:cs="Arial"/>
          <w:sz w:val="24"/>
          <w:szCs w:val="24"/>
        </w:rPr>
        <w:t>farmasi dan alat</w:t>
      </w:r>
      <w:r>
        <w:rPr>
          <w:rFonts w:ascii="Arial" w:eastAsia="Arial Unicode MS" w:hAnsi="Arial" w:cs="Arial"/>
          <w:sz w:val="24"/>
          <w:szCs w:val="24"/>
        </w:rPr>
        <w:t xml:space="preserve"> </w:t>
      </w:r>
      <w:r w:rsidRPr="002D1E5A">
        <w:rPr>
          <w:rFonts w:ascii="Arial" w:eastAsia="Arial Unicode MS" w:hAnsi="Arial" w:cs="Arial"/>
          <w:sz w:val="24"/>
          <w:szCs w:val="24"/>
        </w:rPr>
        <w:t>kesehatan serta fasilitas pelayanan kesehatan menyatakan</w:t>
      </w:r>
      <w:r>
        <w:rPr>
          <w:rFonts w:ascii="Arial" w:eastAsia="Arial Unicode MS" w:hAnsi="Arial" w:cs="Arial"/>
          <w:sz w:val="24"/>
          <w:szCs w:val="24"/>
        </w:rPr>
        <w:t xml:space="preserve"> </w:t>
      </w:r>
      <w:r w:rsidRPr="002D1E5A">
        <w:rPr>
          <w:rFonts w:ascii="Arial" w:eastAsia="Arial Unicode MS" w:hAnsi="Arial" w:cs="Arial"/>
          <w:sz w:val="24"/>
          <w:szCs w:val="24"/>
        </w:rPr>
        <w:t>bahwa</w:t>
      </w:r>
      <w:r>
        <w:rPr>
          <w:rFonts w:ascii="Arial" w:eastAsia="Arial Unicode MS" w:hAnsi="Arial" w:cs="Arial"/>
          <w:sz w:val="24"/>
          <w:szCs w:val="24"/>
        </w:rPr>
        <w:t xml:space="preserve"> </w:t>
      </w:r>
      <w:r w:rsidRPr="002D1E5A">
        <w:rPr>
          <w:rFonts w:ascii="Arial" w:eastAsia="Arial Unicode MS" w:hAnsi="Arial" w:cs="Arial"/>
          <w:sz w:val="24"/>
          <w:szCs w:val="24"/>
        </w:rPr>
        <w:t>fasilitas</w:t>
      </w:r>
      <w:r>
        <w:rPr>
          <w:rFonts w:ascii="Arial" w:eastAsia="Arial Unicode MS" w:hAnsi="Arial" w:cs="Arial"/>
          <w:sz w:val="24"/>
          <w:szCs w:val="24"/>
        </w:rPr>
        <w:t xml:space="preserve"> </w:t>
      </w:r>
      <w:r w:rsidRPr="002D1E5A">
        <w:rPr>
          <w:rFonts w:ascii="Arial" w:eastAsia="Arial Unicode MS" w:hAnsi="Arial" w:cs="Arial"/>
          <w:sz w:val="24"/>
          <w:szCs w:val="24"/>
        </w:rPr>
        <w:t>pelayanan</w:t>
      </w:r>
      <w:r>
        <w:rPr>
          <w:rFonts w:ascii="Arial" w:eastAsia="Arial Unicode MS" w:hAnsi="Arial" w:cs="Arial"/>
          <w:sz w:val="24"/>
          <w:szCs w:val="24"/>
        </w:rPr>
        <w:t xml:space="preserve"> </w:t>
      </w:r>
      <w:r w:rsidRPr="002D1E5A">
        <w:rPr>
          <w:rFonts w:ascii="Arial" w:eastAsia="Arial Unicode MS" w:hAnsi="Arial" w:cs="Arial"/>
          <w:sz w:val="24"/>
          <w:szCs w:val="24"/>
        </w:rPr>
        <w:t>kesehatan, dan teknologi yang dimanfaatkan</w:t>
      </w:r>
      <w:r w:rsidRPr="002D1E5A">
        <w:rPr>
          <w:rFonts w:ascii="Arial" w:eastAsia="Arial Unicode MS" w:hAnsi="Arial" w:cs="Arial"/>
          <w:sz w:val="24"/>
          <w:szCs w:val="24"/>
          <w:lang w:val="id-ID"/>
        </w:rPr>
        <w:t xml:space="preserve"> </w:t>
      </w:r>
      <w:r w:rsidRPr="002D1E5A">
        <w:rPr>
          <w:rFonts w:ascii="Arial" w:eastAsia="Arial Unicode MS" w:hAnsi="Arial" w:cs="Arial"/>
          <w:sz w:val="24"/>
          <w:szCs w:val="24"/>
        </w:rPr>
        <w:t>untuk</w:t>
      </w:r>
      <w:r w:rsidRPr="002D1E5A">
        <w:rPr>
          <w:rFonts w:ascii="Arial" w:eastAsia="Arial Unicode MS" w:hAnsi="Arial" w:cs="Arial"/>
          <w:sz w:val="24"/>
          <w:szCs w:val="24"/>
          <w:lang w:val="id-ID"/>
        </w:rPr>
        <w:t xml:space="preserve"> </w:t>
      </w:r>
      <w:r w:rsidRPr="002D1E5A">
        <w:rPr>
          <w:rFonts w:ascii="Arial" w:eastAsia="Arial Unicode MS" w:hAnsi="Arial" w:cs="Arial"/>
          <w:sz w:val="24"/>
          <w:szCs w:val="24"/>
        </w:rPr>
        <w:t>menyelenggarakan</w:t>
      </w:r>
      <w:r w:rsidRPr="002D1E5A">
        <w:rPr>
          <w:rFonts w:ascii="Arial" w:eastAsia="Arial Unicode MS" w:hAnsi="Arial" w:cs="Arial"/>
          <w:sz w:val="24"/>
          <w:szCs w:val="24"/>
          <w:lang w:val="id-ID"/>
        </w:rPr>
        <w:t xml:space="preserve"> </w:t>
      </w:r>
      <w:r w:rsidRPr="002D1E5A">
        <w:rPr>
          <w:rFonts w:ascii="Arial" w:eastAsia="Arial Unicode MS" w:hAnsi="Arial" w:cs="Arial"/>
          <w:sz w:val="24"/>
          <w:szCs w:val="24"/>
        </w:rPr>
        <w:t>upaya</w:t>
      </w:r>
      <w:r w:rsidRPr="002D1E5A">
        <w:rPr>
          <w:rFonts w:ascii="Arial" w:eastAsia="Arial Unicode MS" w:hAnsi="Arial" w:cs="Arial"/>
          <w:sz w:val="24"/>
          <w:szCs w:val="24"/>
          <w:lang w:val="id-ID"/>
        </w:rPr>
        <w:t xml:space="preserve"> </w:t>
      </w:r>
      <w:r w:rsidRPr="002D1E5A">
        <w:rPr>
          <w:rFonts w:ascii="Arial" w:eastAsia="Arial Unicode MS" w:hAnsi="Arial" w:cs="Arial"/>
          <w:sz w:val="24"/>
          <w:szCs w:val="24"/>
        </w:rPr>
        <w:t>kesehatan yang dilakukan oleh pemerintah, pemerintah</w:t>
      </w:r>
      <w:r w:rsidRPr="002D1E5A">
        <w:rPr>
          <w:rFonts w:ascii="Arial" w:eastAsia="Arial Unicode MS" w:hAnsi="Arial" w:cs="Arial"/>
          <w:sz w:val="24"/>
          <w:szCs w:val="24"/>
          <w:lang w:val="id-ID"/>
        </w:rPr>
        <w:t xml:space="preserve"> </w:t>
      </w:r>
      <w:r w:rsidRPr="002D1E5A">
        <w:rPr>
          <w:rFonts w:ascii="Arial" w:eastAsia="Arial Unicode MS" w:hAnsi="Arial" w:cs="Arial"/>
          <w:sz w:val="24"/>
          <w:szCs w:val="24"/>
        </w:rPr>
        <w:t>daerah, dan atau</w:t>
      </w:r>
      <w:r w:rsidRPr="002D1E5A">
        <w:rPr>
          <w:rFonts w:ascii="Arial" w:eastAsia="Arial Unicode MS" w:hAnsi="Arial" w:cs="Arial"/>
          <w:sz w:val="24"/>
          <w:szCs w:val="24"/>
          <w:lang w:val="id-ID"/>
        </w:rPr>
        <w:t xml:space="preserve"> </w:t>
      </w:r>
      <w:r w:rsidRPr="002D1E5A">
        <w:rPr>
          <w:rFonts w:ascii="Arial" w:eastAsia="Arial Unicode MS" w:hAnsi="Arial" w:cs="Arial"/>
          <w:sz w:val="24"/>
          <w:szCs w:val="24"/>
        </w:rPr>
        <w:t>masyarakat.</w:t>
      </w:r>
    </w:p>
    <w:p w:rsidR="005F3BCF" w:rsidRPr="002D1E5A" w:rsidRDefault="00AA01B8" w:rsidP="005F3BCF">
      <w:pPr>
        <w:pStyle w:val="ListParagraph"/>
        <w:spacing w:line="360" w:lineRule="auto"/>
        <w:ind w:left="426"/>
        <w:jc w:val="both"/>
        <w:rPr>
          <w:rFonts w:ascii="Arial" w:eastAsia="Arial Unicode MS" w:hAnsi="Arial" w:cs="Arial"/>
          <w:b/>
          <w:sz w:val="24"/>
          <w:szCs w:val="24"/>
        </w:rPr>
      </w:pPr>
      <w:r>
        <w:rPr>
          <w:rFonts w:ascii="Arial" w:eastAsia="Arial Unicode MS" w:hAnsi="Arial" w:cs="Arial"/>
          <w:b/>
          <w:sz w:val="24"/>
          <w:szCs w:val="24"/>
        </w:rPr>
        <w:t>Tabel 3</w:t>
      </w:r>
      <w:r w:rsidR="005F3BCF" w:rsidRPr="002D1E5A">
        <w:rPr>
          <w:rFonts w:ascii="Arial" w:eastAsia="Arial Unicode MS" w:hAnsi="Arial" w:cs="Arial"/>
          <w:b/>
          <w:sz w:val="24"/>
          <w:szCs w:val="24"/>
        </w:rPr>
        <w:t>.</w:t>
      </w:r>
      <w:r>
        <w:rPr>
          <w:rFonts w:ascii="Arial" w:eastAsia="Arial Unicode MS" w:hAnsi="Arial" w:cs="Arial"/>
          <w:b/>
          <w:sz w:val="24"/>
          <w:szCs w:val="24"/>
        </w:rPr>
        <w:t>1</w:t>
      </w:r>
      <w:r w:rsidR="005F3BCF" w:rsidRPr="002D1E5A">
        <w:rPr>
          <w:rFonts w:ascii="Arial" w:eastAsia="Arial Unicode MS" w:hAnsi="Arial" w:cs="Arial"/>
          <w:b/>
          <w:sz w:val="24"/>
          <w:szCs w:val="24"/>
        </w:rPr>
        <w:t>:  Jumlah</w:t>
      </w:r>
      <w:r w:rsidR="005F3BCF">
        <w:rPr>
          <w:rFonts w:ascii="Arial" w:eastAsia="Arial Unicode MS" w:hAnsi="Arial" w:cs="Arial"/>
          <w:b/>
          <w:sz w:val="24"/>
          <w:szCs w:val="24"/>
        </w:rPr>
        <w:t xml:space="preserve"> </w:t>
      </w:r>
      <w:r>
        <w:rPr>
          <w:rFonts w:ascii="Arial" w:eastAsia="Arial Unicode MS" w:hAnsi="Arial" w:cs="Arial"/>
          <w:b/>
          <w:sz w:val="24"/>
          <w:szCs w:val="24"/>
        </w:rPr>
        <w:t xml:space="preserve">Tenaga Kesehatan </w:t>
      </w:r>
      <w:r w:rsidR="005F3BCF" w:rsidRPr="002D1E5A">
        <w:rPr>
          <w:rFonts w:ascii="Arial" w:eastAsia="Arial Unicode MS" w:hAnsi="Arial" w:cs="Arial"/>
          <w:b/>
          <w:sz w:val="24"/>
          <w:szCs w:val="24"/>
        </w:rPr>
        <w:t xml:space="preserve">di UPT </w:t>
      </w:r>
      <w:r w:rsidR="005F3BCF">
        <w:rPr>
          <w:rFonts w:ascii="Arial" w:eastAsia="Arial Unicode MS" w:hAnsi="Arial" w:cs="Arial"/>
          <w:b/>
          <w:sz w:val="24"/>
          <w:szCs w:val="24"/>
        </w:rPr>
        <w:t xml:space="preserve"> </w:t>
      </w:r>
      <w:r w:rsidR="005F3BCF" w:rsidRPr="002D1E5A">
        <w:rPr>
          <w:rFonts w:ascii="Arial" w:eastAsia="Arial Unicode MS" w:hAnsi="Arial" w:cs="Arial"/>
          <w:b/>
          <w:sz w:val="24"/>
          <w:szCs w:val="24"/>
        </w:rPr>
        <w:t>Puskesmas</w:t>
      </w:r>
      <w:r w:rsidR="005F3BCF">
        <w:rPr>
          <w:rFonts w:ascii="Arial" w:eastAsia="Arial Unicode MS" w:hAnsi="Arial" w:cs="Arial"/>
          <w:b/>
          <w:sz w:val="24"/>
          <w:szCs w:val="24"/>
        </w:rPr>
        <w:t xml:space="preserve"> </w:t>
      </w:r>
      <w:r>
        <w:rPr>
          <w:rFonts w:ascii="Arial" w:eastAsia="Arial Unicode MS" w:hAnsi="Arial" w:cs="Arial"/>
          <w:b/>
          <w:sz w:val="24"/>
          <w:szCs w:val="24"/>
        </w:rPr>
        <w:t>Karanganyar</w:t>
      </w:r>
    </w:p>
    <w:tbl>
      <w:tblPr>
        <w:tblW w:w="88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305"/>
        <w:gridCol w:w="1559"/>
        <w:gridCol w:w="2410"/>
      </w:tblGrid>
      <w:tr w:rsidR="00AA01B8" w:rsidRPr="002D1E5A" w:rsidTr="0016060C">
        <w:trPr>
          <w:trHeight w:val="762"/>
        </w:trPr>
        <w:tc>
          <w:tcPr>
            <w:tcW w:w="567" w:type="dxa"/>
          </w:tcPr>
          <w:p w:rsidR="00AA01B8" w:rsidRPr="002D1E5A" w:rsidRDefault="00AA01B8" w:rsidP="0016060C">
            <w:pPr>
              <w:tabs>
                <w:tab w:val="left" w:pos="540"/>
              </w:tabs>
              <w:spacing w:after="0" w:line="276" w:lineRule="auto"/>
              <w:jc w:val="center"/>
              <w:rPr>
                <w:rFonts w:ascii="Arial" w:eastAsia="Arial Unicode MS" w:hAnsi="Arial" w:cs="Arial"/>
                <w:b/>
                <w:bCs/>
                <w:sz w:val="24"/>
                <w:szCs w:val="24"/>
                <w:lang w:val="sv-SE"/>
              </w:rPr>
            </w:pPr>
            <w:r w:rsidRPr="002D1E5A">
              <w:rPr>
                <w:rFonts w:ascii="Arial" w:eastAsia="Arial Unicode MS" w:hAnsi="Arial" w:cs="Arial"/>
                <w:b/>
                <w:bCs/>
                <w:sz w:val="24"/>
                <w:szCs w:val="24"/>
                <w:lang w:val="sv-SE"/>
              </w:rPr>
              <w:t>No</w:t>
            </w:r>
          </w:p>
        </w:tc>
        <w:tc>
          <w:tcPr>
            <w:tcW w:w="2977" w:type="dxa"/>
          </w:tcPr>
          <w:p w:rsidR="00AA01B8" w:rsidRPr="002D1E5A" w:rsidRDefault="00AA01B8" w:rsidP="0016060C">
            <w:pPr>
              <w:tabs>
                <w:tab w:val="left" w:pos="540"/>
              </w:tabs>
              <w:spacing w:after="0" w:line="276" w:lineRule="auto"/>
              <w:jc w:val="center"/>
              <w:rPr>
                <w:rFonts w:ascii="Arial" w:eastAsia="Arial Unicode MS" w:hAnsi="Arial" w:cs="Arial"/>
                <w:b/>
                <w:bCs/>
                <w:sz w:val="24"/>
                <w:szCs w:val="24"/>
                <w:lang w:val="id-ID"/>
              </w:rPr>
            </w:pPr>
            <w:r w:rsidRPr="002D1E5A">
              <w:rPr>
                <w:rFonts w:ascii="Arial" w:eastAsia="Arial Unicode MS" w:hAnsi="Arial" w:cs="Arial"/>
                <w:b/>
                <w:bCs/>
                <w:sz w:val="24"/>
                <w:szCs w:val="24"/>
                <w:lang w:val="id-ID"/>
              </w:rPr>
              <w:t xml:space="preserve">Jenis Tenaga PNS </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b/>
                <w:bCs/>
                <w:sz w:val="24"/>
                <w:szCs w:val="24"/>
                <w:lang w:val="id-ID"/>
              </w:rPr>
            </w:pPr>
            <w:r w:rsidRPr="002D1E5A">
              <w:rPr>
                <w:rFonts w:ascii="Arial" w:eastAsia="Arial Unicode MS" w:hAnsi="Arial" w:cs="Arial"/>
                <w:b/>
                <w:bCs/>
                <w:sz w:val="24"/>
                <w:szCs w:val="24"/>
                <w:lang w:val="nl-NL"/>
              </w:rPr>
              <w:t>PNS</w:t>
            </w:r>
            <w:r>
              <w:rPr>
                <w:rFonts w:ascii="Arial" w:eastAsia="Arial Unicode MS" w:hAnsi="Arial" w:cs="Arial"/>
                <w:b/>
                <w:bCs/>
                <w:sz w:val="24"/>
                <w:szCs w:val="24"/>
                <w:lang w:val="nl-NL"/>
              </w:rPr>
              <w:t>/ PPPK</w:t>
            </w:r>
          </w:p>
        </w:tc>
        <w:tc>
          <w:tcPr>
            <w:tcW w:w="1559" w:type="dxa"/>
          </w:tcPr>
          <w:p w:rsidR="00AA01B8" w:rsidRPr="00AA01B8" w:rsidRDefault="00AA01B8" w:rsidP="0016060C">
            <w:pPr>
              <w:tabs>
                <w:tab w:val="left" w:pos="540"/>
              </w:tabs>
              <w:spacing w:after="0" w:line="276" w:lineRule="auto"/>
              <w:jc w:val="center"/>
              <w:rPr>
                <w:rFonts w:ascii="Arial" w:eastAsia="Arial Unicode MS" w:hAnsi="Arial" w:cs="Arial"/>
                <w:b/>
                <w:bCs/>
                <w:sz w:val="24"/>
                <w:szCs w:val="24"/>
              </w:rPr>
            </w:pPr>
            <w:r>
              <w:rPr>
                <w:rFonts w:ascii="Arial" w:eastAsia="Arial Unicode MS" w:hAnsi="Arial" w:cs="Arial"/>
                <w:b/>
                <w:bCs/>
                <w:sz w:val="24"/>
                <w:szCs w:val="24"/>
              </w:rPr>
              <w:t>Non PNS</w:t>
            </w:r>
          </w:p>
        </w:tc>
        <w:tc>
          <w:tcPr>
            <w:tcW w:w="2410" w:type="dxa"/>
          </w:tcPr>
          <w:p w:rsidR="00AA01B8" w:rsidRPr="00AA01B8" w:rsidRDefault="00AA01B8" w:rsidP="0016060C">
            <w:pPr>
              <w:tabs>
                <w:tab w:val="left" w:pos="540"/>
              </w:tabs>
              <w:spacing w:after="0" w:line="276" w:lineRule="auto"/>
              <w:jc w:val="center"/>
              <w:rPr>
                <w:rFonts w:ascii="Arial" w:eastAsia="Arial Unicode MS" w:hAnsi="Arial" w:cs="Arial"/>
                <w:b/>
                <w:bCs/>
                <w:sz w:val="24"/>
                <w:szCs w:val="24"/>
              </w:rPr>
            </w:pPr>
            <w:r>
              <w:rPr>
                <w:rFonts w:ascii="Arial" w:eastAsia="Arial Unicode MS" w:hAnsi="Arial" w:cs="Arial"/>
                <w:b/>
                <w:bCs/>
                <w:sz w:val="24"/>
                <w:szCs w:val="24"/>
              </w:rPr>
              <w:t>Jumlah Tenaga yang ada</w:t>
            </w:r>
          </w:p>
        </w:tc>
      </w:tr>
      <w:tr w:rsidR="00AA01B8" w:rsidRPr="002D1E5A" w:rsidTr="00AA01B8">
        <w:tc>
          <w:tcPr>
            <w:tcW w:w="567" w:type="dxa"/>
          </w:tcPr>
          <w:p w:rsidR="00AA01B8" w:rsidRPr="002D1E5A" w:rsidRDefault="00AA01B8" w:rsidP="0016060C">
            <w:pPr>
              <w:tabs>
                <w:tab w:val="left" w:pos="540"/>
              </w:tabs>
              <w:spacing w:after="0" w:line="276" w:lineRule="auto"/>
              <w:jc w:val="both"/>
              <w:rPr>
                <w:rFonts w:ascii="Arial" w:eastAsia="Arial Unicode MS" w:hAnsi="Arial" w:cs="Arial"/>
                <w:sz w:val="24"/>
                <w:szCs w:val="24"/>
                <w:lang w:val="sv-SE"/>
              </w:rPr>
            </w:pPr>
            <w:r w:rsidRPr="002D1E5A">
              <w:rPr>
                <w:rFonts w:ascii="Arial" w:eastAsia="Arial Unicode MS" w:hAnsi="Arial" w:cs="Arial"/>
                <w:sz w:val="24"/>
                <w:szCs w:val="24"/>
                <w:lang w:val="sv-SE"/>
              </w:rPr>
              <w:t>1</w:t>
            </w:r>
            <w:r w:rsidR="0016060C">
              <w:rPr>
                <w:rFonts w:ascii="Arial" w:eastAsia="Arial Unicode MS" w:hAnsi="Arial" w:cs="Arial"/>
                <w:sz w:val="24"/>
                <w:szCs w:val="24"/>
                <w:lang w:val="sv-SE"/>
              </w:rPr>
              <w:t>.</w:t>
            </w:r>
          </w:p>
        </w:tc>
        <w:tc>
          <w:tcPr>
            <w:tcW w:w="2977" w:type="dxa"/>
          </w:tcPr>
          <w:p w:rsidR="00AA01B8" w:rsidRPr="002D1E5A" w:rsidRDefault="00AA01B8" w:rsidP="0016060C">
            <w:pPr>
              <w:tabs>
                <w:tab w:val="left" w:pos="540"/>
              </w:tabs>
              <w:spacing w:after="0" w:line="276" w:lineRule="auto"/>
              <w:jc w:val="both"/>
              <w:rPr>
                <w:rFonts w:ascii="Arial" w:eastAsia="Arial Unicode MS" w:hAnsi="Arial" w:cs="Arial"/>
                <w:sz w:val="24"/>
                <w:szCs w:val="24"/>
                <w:lang w:val="id-ID"/>
              </w:rPr>
            </w:pPr>
            <w:r w:rsidRPr="002D1E5A">
              <w:rPr>
                <w:rFonts w:ascii="Arial" w:eastAsia="Arial Unicode MS" w:hAnsi="Arial" w:cs="Arial"/>
                <w:sz w:val="24"/>
                <w:szCs w:val="24"/>
                <w:lang w:val="sv-SE"/>
              </w:rPr>
              <w:t xml:space="preserve">Dokter </w:t>
            </w:r>
            <w:r w:rsidRPr="002D1E5A">
              <w:rPr>
                <w:rFonts w:ascii="Arial" w:eastAsia="Arial Unicode MS" w:hAnsi="Arial" w:cs="Arial"/>
                <w:sz w:val="24"/>
                <w:szCs w:val="24"/>
                <w:lang w:val="id-ID"/>
              </w:rPr>
              <w:t>umum</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3</w:t>
            </w:r>
          </w:p>
        </w:tc>
        <w:tc>
          <w:tcPr>
            <w:tcW w:w="1559"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2410"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3</w:t>
            </w:r>
          </w:p>
        </w:tc>
      </w:tr>
      <w:tr w:rsidR="00AA01B8" w:rsidRPr="002D1E5A" w:rsidTr="00AA01B8">
        <w:tc>
          <w:tcPr>
            <w:tcW w:w="567" w:type="dxa"/>
          </w:tcPr>
          <w:p w:rsidR="00AA01B8" w:rsidRPr="002D1E5A" w:rsidRDefault="00AA01B8" w:rsidP="0016060C">
            <w:pPr>
              <w:tabs>
                <w:tab w:val="left" w:pos="540"/>
              </w:tabs>
              <w:spacing w:after="0" w:line="276" w:lineRule="auto"/>
              <w:jc w:val="both"/>
              <w:rPr>
                <w:rFonts w:ascii="Arial" w:eastAsia="Arial Unicode MS" w:hAnsi="Arial" w:cs="Arial"/>
                <w:sz w:val="24"/>
                <w:szCs w:val="24"/>
                <w:lang w:val="sv-SE"/>
              </w:rPr>
            </w:pPr>
            <w:r w:rsidRPr="002D1E5A">
              <w:rPr>
                <w:rFonts w:ascii="Arial" w:eastAsia="Arial Unicode MS" w:hAnsi="Arial" w:cs="Arial"/>
                <w:sz w:val="24"/>
                <w:szCs w:val="24"/>
                <w:lang w:val="sv-SE"/>
              </w:rPr>
              <w:t>2</w:t>
            </w:r>
            <w:r w:rsidR="0016060C">
              <w:rPr>
                <w:rFonts w:ascii="Arial" w:eastAsia="Arial Unicode MS" w:hAnsi="Arial" w:cs="Arial"/>
                <w:sz w:val="24"/>
                <w:szCs w:val="24"/>
                <w:lang w:val="sv-SE"/>
              </w:rPr>
              <w:t>.</w:t>
            </w:r>
          </w:p>
        </w:tc>
        <w:tc>
          <w:tcPr>
            <w:tcW w:w="2977" w:type="dxa"/>
          </w:tcPr>
          <w:p w:rsidR="00AA01B8" w:rsidRPr="002D1E5A" w:rsidRDefault="00AA01B8" w:rsidP="0016060C">
            <w:pPr>
              <w:tabs>
                <w:tab w:val="left" w:pos="540"/>
              </w:tabs>
              <w:spacing w:after="0" w:line="276" w:lineRule="auto"/>
              <w:jc w:val="both"/>
              <w:rPr>
                <w:rFonts w:ascii="Arial" w:eastAsia="Arial Unicode MS" w:hAnsi="Arial" w:cs="Arial"/>
                <w:sz w:val="24"/>
                <w:szCs w:val="24"/>
                <w:lang w:val="sv-SE"/>
              </w:rPr>
            </w:pPr>
            <w:r w:rsidRPr="002D1E5A">
              <w:rPr>
                <w:rFonts w:ascii="Arial" w:eastAsia="Arial Unicode MS" w:hAnsi="Arial" w:cs="Arial"/>
                <w:sz w:val="24"/>
                <w:szCs w:val="24"/>
                <w:lang w:val="sv-SE"/>
              </w:rPr>
              <w:t xml:space="preserve">Dokter </w:t>
            </w:r>
            <w:r w:rsidRPr="002D1E5A">
              <w:rPr>
                <w:rFonts w:ascii="Arial" w:eastAsia="Arial Unicode MS" w:hAnsi="Arial" w:cs="Arial"/>
                <w:sz w:val="24"/>
                <w:szCs w:val="24"/>
                <w:lang w:val="id-ID"/>
              </w:rPr>
              <w:t>g</w:t>
            </w:r>
            <w:r w:rsidRPr="002D1E5A">
              <w:rPr>
                <w:rFonts w:ascii="Arial" w:eastAsia="Arial Unicode MS" w:hAnsi="Arial" w:cs="Arial"/>
                <w:sz w:val="24"/>
                <w:szCs w:val="24"/>
                <w:lang w:val="sv-SE"/>
              </w:rPr>
              <w:t xml:space="preserve">igi </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2410"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r>
      <w:tr w:rsidR="00AA01B8" w:rsidRPr="002D1E5A" w:rsidTr="00AA01B8">
        <w:tc>
          <w:tcPr>
            <w:tcW w:w="567" w:type="dxa"/>
          </w:tcPr>
          <w:p w:rsidR="00AA01B8" w:rsidRPr="002D1E5A" w:rsidRDefault="00AA01B8" w:rsidP="0016060C">
            <w:pPr>
              <w:tabs>
                <w:tab w:val="left" w:pos="540"/>
              </w:tabs>
              <w:spacing w:after="0" w:line="276" w:lineRule="auto"/>
              <w:jc w:val="both"/>
              <w:rPr>
                <w:rFonts w:ascii="Arial" w:eastAsia="Arial Unicode MS" w:hAnsi="Arial" w:cs="Arial"/>
                <w:sz w:val="24"/>
                <w:szCs w:val="24"/>
                <w:lang w:val="sv-SE"/>
              </w:rPr>
            </w:pPr>
            <w:r w:rsidRPr="002D1E5A">
              <w:rPr>
                <w:rFonts w:ascii="Arial" w:eastAsia="Arial Unicode MS" w:hAnsi="Arial" w:cs="Arial"/>
                <w:sz w:val="24"/>
                <w:szCs w:val="24"/>
                <w:lang w:val="sv-SE"/>
              </w:rPr>
              <w:t>3</w:t>
            </w:r>
            <w:r w:rsidR="0016060C">
              <w:rPr>
                <w:rFonts w:ascii="Arial" w:eastAsia="Arial Unicode MS" w:hAnsi="Arial" w:cs="Arial"/>
                <w:sz w:val="24"/>
                <w:szCs w:val="24"/>
                <w:lang w:val="sv-SE"/>
              </w:rPr>
              <w:t>.</w:t>
            </w:r>
          </w:p>
        </w:tc>
        <w:tc>
          <w:tcPr>
            <w:tcW w:w="2977" w:type="dxa"/>
          </w:tcPr>
          <w:p w:rsidR="00AA01B8" w:rsidRPr="002D1E5A" w:rsidRDefault="00AA01B8"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lang w:val="sv-SE"/>
              </w:rPr>
              <w:t>Tenaga Keperawatan</w:t>
            </w:r>
            <w:r w:rsidRPr="002D1E5A">
              <w:rPr>
                <w:rFonts w:ascii="Arial" w:eastAsia="Arial Unicode MS" w:hAnsi="Arial" w:cs="Arial"/>
                <w:sz w:val="24"/>
                <w:szCs w:val="24"/>
              </w:rPr>
              <w:t xml:space="preserve"> </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4</w:t>
            </w:r>
          </w:p>
        </w:tc>
        <w:tc>
          <w:tcPr>
            <w:tcW w:w="1559"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3</w:t>
            </w:r>
          </w:p>
        </w:tc>
        <w:tc>
          <w:tcPr>
            <w:tcW w:w="2410"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7</w:t>
            </w:r>
          </w:p>
        </w:tc>
      </w:tr>
      <w:tr w:rsidR="00AA01B8" w:rsidRPr="002D1E5A" w:rsidTr="00AA01B8">
        <w:tc>
          <w:tcPr>
            <w:tcW w:w="567" w:type="dxa"/>
          </w:tcPr>
          <w:p w:rsidR="00AA01B8" w:rsidRPr="002D1E5A" w:rsidRDefault="00AA01B8" w:rsidP="0016060C">
            <w:pPr>
              <w:tabs>
                <w:tab w:val="left" w:pos="540"/>
              </w:tabs>
              <w:spacing w:after="0" w:line="276" w:lineRule="auto"/>
              <w:jc w:val="both"/>
              <w:rPr>
                <w:rFonts w:ascii="Arial" w:eastAsia="Arial Unicode MS" w:hAnsi="Arial" w:cs="Arial"/>
                <w:sz w:val="24"/>
                <w:szCs w:val="24"/>
              </w:rPr>
            </w:pPr>
            <w:r w:rsidRPr="002D1E5A">
              <w:rPr>
                <w:rFonts w:ascii="Arial" w:eastAsia="Arial Unicode MS" w:hAnsi="Arial" w:cs="Arial"/>
                <w:sz w:val="24"/>
                <w:szCs w:val="24"/>
                <w:lang w:val="sv-SE"/>
              </w:rPr>
              <w:t>4</w:t>
            </w:r>
            <w:r w:rsidR="0016060C">
              <w:rPr>
                <w:rFonts w:ascii="Arial" w:eastAsia="Arial Unicode MS" w:hAnsi="Arial" w:cs="Arial"/>
                <w:sz w:val="24"/>
                <w:szCs w:val="24"/>
                <w:lang w:val="sv-SE"/>
              </w:rPr>
              <w:t>.</w:t>
            </w:r>
          </w:p>
        </w:tc>
        <w:tc>
          <w:tcPr>
            <w:tcW w:w="2977" w:type="dxa"/>
          </w:tcPr>
          <w:p w:rsidR="00AA01B8" w:rsidRPr="002D1E5A" w:rsidRDefault="00AA01B8" w:rsidP="0016060C">
            <w:pPr>
              <w:tabs>
                <w:tab w:val="left" w:pos="540"/>
              </w:tabs>
              <w:spacing w:after="0" w:line="276" w:lineRule="auto"/>
              <w:jc w:val="both"/>
              <w:rPr>
                <w:rFonts w:ascii="Arial" w:eastAsia="Arial Unicode MS" w:hAnsi="Arial" w:cs="Arial"/>
                <w:sz w:val="24"/>
                <w:szCs w:val="24"/>
              </w:rPr>
            </w:pPr>
            <w:r w:rsidRPr="002D1E5A">
              <w:rPr>
                <w:rFonts w:ascii="Arial" w:eastAsia="Arial Unicode MS" w:hAnsi="Arial" w:cs="Arial"/>
                <w:sz w:val="24"/>
                <w:szCs w:val="24"/>
              </w:rPr>
              <w:t>Perawat</w:t>
            </w:r>
            <w:r>
              <w:rPr>
                <w:rFonts w:ascii="Arial" w:eastAsia="Arial Unicode MS" w:hAnsi="Arial" w:cs="Arial"/>
                <w:sz w:val="24"/>
                <w:szCs w:val="24"/>
              </w:rPr>
              <w:t xml:space="preserve"> </w:t>
            </w:r>
            <w:r w:rsidRPr="002D1E5A">
              <w:rPr>
                <w:rFonts w:ascii="Arial" w:eastAsia="Arial Unicode MS" w:hAnsi="Arial" w:cs="Arial"/>
                <w:sz w:val="24"/>
                <w:szCs w:val="24"/>
              </w:rPr>
              <w:t>gigi</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AA01B8" w:rsidRPr="00AA01B8"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2410" w:type="dxa"/>
          </w:tcPr>
          <w:p w:rsidR="00AA01B8" w:rsidRPr="00AA01B8"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r>
      <w:tr w:rsidR="00AA01B8" w:rsidRPr="002D1E5A" w:rsidTr="00AA01B8">
        <w:tc>
          <w:tcPr>
            <w:tcW w:w="567" w:type="dxa"/>
          </w:tcPr>
          <w:p w:rsidR="00AA01B8" w:rsidRPr="002D1E5A" w:rsidRDefault="00AA01B8" w:rsidP="0016060C">
            <w:pPr>
              <w:tabs>
                <w:tab w:val="left" w:pos="540"/>
              </w:tabs>
              <w:spacing w:after="0" w:line="276" w:lineRule="auto"/>
              <w:jc w:val="both"/>
              <w:rPr>
                <w:rFonts w:ascii="Arial" w:eastAsia="Arial Unicode MS" w:hAnsi="Arial" w:cs="Arial"/>
                <w:sz w:val="24"/>
                <w:szCs w:val="24"/>
              </w:rPr>
            </w:pPr>
            <w:r w:rsidRPr="002D1E5A">
              <w:rPr>
                <w:rFonts w:ascii="Arial" w:eastAsia="Arial Unicode MS" w:hAnsi="Arial" w:cs="Arial"/>
                <w:sz w:val="24"/>
                <w:szCs w:val="24"/>
              </w:rPr>
              <w:t>5</w:t>
            </w:r>
            <w:r w:rsidR="0016060C">
              <w:rPr>
                <w:rFonts w:ascii="Arial" w:eastAsia="Arial Unicode MS" w:hAnsi="Arial" w:cs="Arial"/>
                <w:sz w:val="24"/>
                <w:szCs w:val="24"/>
              </w:rPr>
              <w:t>.</w:t>
            </w:r>
          </w:p>
        </w:tc>
        <w:tc>
          <w:tcPr>
            <w:tcW w:w="2977" w:type="dxa"/>
          </w:tcPr>
          <w:p w:rsidR="00AA01B8"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lang w:val="sv-SE"/>
              </w:rPr>
              <w:t>Tenaga Keb</w:t>
            </w:r>
            <w:r w:rsidR="00AA01B8" w:rsidRPr="002D1E5A">
              <w:rPr>
                <w:rFonts w:ascii="Arial" w:eastAsia="Arial Unicode MS" w:hAnsi="Arial" w:cs="Arial"/>
                <w:sz w:val="24"/>
                <w:szCs w:val="24"/>
              </w:rPr>
              <w:t>idan</w:t>
            </w:r>
            <w:r>
              <w:rPr>
                <w:rFonts w:ascii="Arial" w:eastAsia="Arial Unicode MS" w:hAnsi="Arial" w:cs="Arial"/>
                <w:sz w:val="24"/>
                <w:szCs w:val="24"/>
              </w:rPr>
              <w:t>an</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20</w:t>
            </w:r>
          </w:p>
        </w:tc>
        <w:tc>
          <w:tcPr>
            <w:tcW w:w="1559" w:type="dxa"/>
          </w:tcPr>
          <w:p w:rsidR="00AA01B8" w:rsidRPr="00AA01B8"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c>
          <w:tcPr>
            <w:tcW w:w="2410" w:type="dxa"/>
          </w:tcPr>
          <w:p w:rsidR="00AA01B8" w:rsidRPr="00AA01B8"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22</w:t>
            </w:r>
          </w:p>
        </w:tc>
      </w:tr>
      <w:tr w:rsidR="00AA01B8" w:rsidRPr="002D1E5A" w:rsidTr="00AA01B8">
        <w:tc>
          <w:tcPr>
            <w:tcW w:w="567" w:type="dxa"/>
          </w:tcPr>
          <w:p w:rsidR="00AA01B8" w:rsidRPr="002D1E5A" w:rsidRDefault="00AA01B8" w:rsidP="0016060C">
            <w:pPr>
              <w:tabs>
                <w:tab w:val="left" w:pos="540"/>
              </w:tabs>
              <w:spacing w:after="0" w:line="276" w:lineRule="auto"/>
              <w:jc w:val="both"/>
              <w:rPr>
                <w:rFonts w:ascii="Arial" w:eastAsia="Arial Unicode MS" w:hAnsi="Arial" w:cs="Arial"/>
                <w:sz w:val="24"/>
                <w:szCs w:val="24"/>
              </w:rPr>
            </w:pPr>
            <w:r w:rsidRPr="002D1E5A">
              <w:rPr>
                <w:rFonts w:ascii="Arial" w:eastAsia="Arial Unicode MS" w:hAnsi="Arial" w:cs="Arial"/>
                <w:sz w:val="24"/>
                <w:szCs w:val="24"/>
              </w:rPr>
              <w:t>6</w:t>
            </w:r>
            <w:r w:rsidR="0016060C">
              <w:rPr>
                <w:rFonts w:ascii="Arial" w:eastAsia="Arial Unicode MS" w:hAnsi="Arial" w:cs="Arial"/>
                <w:sz w:val="24"/>
                <w:szCs w:val="24"/>
              </w:rPr>
              <w:t>.</w:t>
            </w:r>
          </w:p>
        </w:tc>
        <w:tc>
          <w:tcPr>
            <w:tcW w:w="2977" w:type="dxa"/>
          </w:tcPr>
          <w:p w:rsidR="00AA01B8"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Tenaga Kesehatan Masyarakat</w:t>
            </w:r>
          </w:p>
        </w:tc>
        <w:tc>
          <w:tcPr>
            <w:tcW w:w="1305" w:type="dxa"/>
          </w:tcPr>
          <w:p w:rsidR="00AA01B8" w:rsidRPr="002D1E5A" w:rsidRDefault="00AA01B8"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AA01B8"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2410" w:type="dxa"/>
          </w:tcPr>
          <w:p w:rsidR="00AA01B8"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sidRPr="002D1E5A">
              <w:rPr>
                <w:rFonts w:ascii="Arial" w:eastAsia="Arial Unicode MS" w:hAnsi="Arial" w:cs="Arial"/>
                <w:sz w:val="24"/>
                <w:szCs w:val="24"/>
              </w:rPr>
              <w:t>7</w:t>
            </w:r>
            <w:r>
              <w:rPr>
                <w:rFonts w:ascii="Arial" w:eastAsia="Arial Unicode MS" w:hAnsi="Arial" w:cs="Arial"/>
                <w:sz w:val="24"/>
                <w:szCs w:val="24"/>
              </w:rPr>
              <w:t>.</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Tenaga Kesehatan L</w:t>
            </w:r>
            <w:r w:rsidRPr="002D1E5A">
              <w:rPr>
                <w:rFonts w:ascii="Arial" w:eastAsia="Arial Unicode MS" w:hAnsi="Arial" w:cs="Arial"/>
                <w:sz w:val="24"/>
                <w:szCs w:val="24"/>
              </w:rPr>
              <w:t>ingkungan</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2410"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8.</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Tenaga Gizi</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2410" w:type="dxa"/>
          </w:tcPr>
          <w:p w:rsidR="0016060C" w:rsidRPr="002D1E5A" w:rsidRDefault="0016060C" w:rsidP="006523AE">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 xml:space="preserve">2 </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9.</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Ahli Teknologi Laboratorium</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2410"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10.</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Tanaga Teknik Biomedika Lainnya</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2410"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11.</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Keterapian Fisik</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c>
          <w:tcPr>
            <w:tcW w:w="2410"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4</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12.</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Keteknisian Medis</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c>
          <w:tcPr>
            <w:tcW w:w="2410"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w:t>
            </w:r>
          </w:p>
        </w:tc>
      </w:tr>
      <w:tr w:rsidR="0016060C" w:rsidRPr="002D1E5A" w:rsidTr="00AA01B8">
        <w:tc>
          <w:tcPr>
            <w:tcW w:w="567" w:type="dxa"/>
          </w:tcPr>
          <w:p w:rsidR="0016060C" w:rsidRPr="002D1E5A"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13.</w:t>
            </w:r>
          </w:p>
        </w:tc>
        <w:tc>
          <w:tcPr>
            <w:tcW w:w="2977" w:type="dxa"/>
          </w:tcPr>
          <w:p w:rsidR="0016060C" w:rsidRPr="002D1E5A" w:rsidRDefault="0016060C" w:rsidP="0016060C">
            <w:pPr>
              <w:tabs>
                <w:tab w:val="left" w:pos="540"/>
              </w:tabs>
              <w:spacing w:after="0" w:line="276" w:lineRule="auto"/>
              <w:rPr>
                <w:rFonts w:ascii="Arial" w:eastAsia="Arial Unicode MS" w:hAnsi="Arial" w:cs="Arial"/>
                <w:sz w:val="24"/>
                <w:szCs w:val="24"/>
              </w:rPr>
            </w:pPr>
            <w:r>
              <w:rPr>
                <w:rFonts w:ascii="Arial" w:eastAsia="Arial Unicode MS" w:hAnsi="Arial" w:cs="Arial"/>
                <w:sz w:val="24"/>
                <w:szCs w:val="24"/>
              </w:rPr>
              <w:t>Tenaga Kefarmasian</w:t>
            </w:r>
          </w:p>
        </w:tc>
        <w:tc>
          <w:tcPr>
            <w:tcW w:w="1305"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1559"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1</w:t>
            </w:r>
          </w:p>
        </w:tc>
        <w:tc>
          <w:tcPr>
            <w:tcW w:w="2410" w:type="dxa"/>
          </w:tcPr>
          <w:p w:rsidR="0016060C" w:rsidRPr="002D1E5A"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r>
      <w:tr w:rsidR="0016060C" w:rsidRPr="002D1E5A" w:rsidTr="00AA01B8">
        <w:tc>
          <w:tcPr>
            <w:tcW w:w="567" w:type="dxa"/>
          </w:tcPr>
          <w:p w:rsidR="0016060C" w:rsidRDefault="0016060C" w:rsidP="0016060C">
            <w:pPr>
              <w:tabs>
                <w:tab w:val="left" w:pos="540"/>
              </w:tabs>
              <w:spacing w:after="0" w:line="276" w:lineRule="auto"/>
              <w:jc w:val="both"/>
              <w:rPr>
                <w:rFonts w:ascii="Arial" w:eastAsia="Arial Unicode MS" w:hAnsi="Arial" w:cs="Arial"/>
                <w:sz w:val="24"/>
                <w:szCs w:val="24"/>
              </w:rPr>
            </w:pPr>
            <w:r>
              <w:rPr>
                <w:rFonts w:ascii="Arial" w:eastAsia="Arial Unicode MS" w:hAnsi="Arial" w:cs="Arial"/>
                <w:sz w:val="24"/>
                <w:szCs w:val="24"/>
              </w:rPr>
              <w:t>14.</w:t>
            </w:r>
          </w:p>
        </w:tc>
        <w:tc>
          <w:tcPr>
            <w:tcW w:w="2977" w:type="dxa"/>
          </w:tcPr>
          <w:p w:rsidR="0016060C" w:rsidRDefault="0016060C" w:rsidP="0016060C">
            <w:pPr>
              <w:tabs>
                <w:tab w:val="left" w:pos="540"/>
              </w:tabs>
              <w:spacing w:after="0" w:line="276" w:lineRule="auto"/>
              <w:rPr>
                <w:rFonts w:ascii="Arial" w:eastAsia="Arial Unicode MS" w:hAnsi="Arial" w:cs="Arial"/>
                <w:sz w:val="24"/>
                <w:szCs w:val="24"/>
              </w:rPr>
            </w:pPr>
            <w:r w:rsidRPr="002D1E5A">
              <w:rPr>
                <w:rFonts w:ascii="Arial" w:eastAsia="Arial Unicode MS" w:hAnsi="Arial" w:cs="Arial"/>
                <w:sz w:val="24"/>
                <w:szCs w:val="24"/>
              </w:rPr>
              <w:t>Tenaga administrasi</w:t>
            </w:r>
          </w:p>
        </w:tc>
        <w:tc>
          <w:tcPr>
            <w:tcW w:w="1305" w:type="dxa"/>
          </w:tcPr>
          <w:p w:rsidR="0016060C"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2</w:t>
            </w:r>
          </w:p>
        </w:tc>
        <w:tc>
          <w:tcPr>
            <w:tcW w:w="1559" w:type="dxa"/>
          </w:tcPr>
          <w:p w:rsidR="0016060C"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5</w:t>
            </w:r>
          </w:p>
        </w:tc>
        <w:tc>
          <w:tcPr>
            <w:tcW w:w="2410" w:type="dxa"/>
          </w:tcPr>
          <w:p w:rsidR="0016060C" w:rsidRDefault="0016060C" w:rsidP="0016060C">
            <w:pPr>
              <w:tabs>
                <w:tab w:val="left" w:pos="540"/>
              </w:tabs>
              <w:spacing w:after="0" w:line="276" w:lineRule="auto"/>
              <w:jc w:val="center"/>
              <w:rPr>
                <w:rFonts w:ascii="Arial" w:eastAsia="Arial Unicode MS" w:hAnsi="Arial" w:cs="Arial"/>
                <w:sz w:val="24"/>
                <w:szCs w:val="24"/>
              </w:rPr>
            </w:pPr>
            <w:r>
              <w:rPr>
                <w:rFonts w:ascii="Arial" w:eastAsia="Arial Unicode MS" w:hAnsi="Arial" w:cs="Arial"/>
                <w:sz w:val="24"/>
                <w:szCs w:val="24"/>
              </w:rPr>
              <w:t>7</w:t>
            </w:r>
          </w:p>
        </w:tc>
      </w:tr>
    </w:tbl>
    <w:p w:rsidR="0016060C" w:rsidRPr="002D1E5A" w:rsidRDefault="0016060C" w:rsidP="0016060C">
      <w:pPr>
        <w:tabs>
          <w:tab w:val="left" w:pos="540"/>
        </w:tabs>
        <w:spacing w:after="200" w:line="360" w:lineRule="auto"/>
        <w:ind w:firstLine="567"/>
        <w:jc w:val="both"/>
        <w:rPr>
          <w:rFonts w:ascii="Arial" w:eastAsia="Arial Unicode MS" w:hAnsi="Arial" w:cs="Arial"/>
          <w:bCs/>
          <w:i/>
          <w:sz w:val="24"/>
          <w:szCs w:val="24"/>
        </w:rPr>
      </w:pPr>
      <w:r w:rsidRPr="002D1E5A">
        <w:rPr>
          <w:rFonts w:ascii="Arial" w:eastAsia="Arial Unicode MS" w:hAnsi="Arial" w:cs="Arial"/>
          <w:bCs/>
          <w:i/>
          <w:sz w:val="24"/>
          <w:szCs w:val="24"/>
          <w:lang w:val="id-ID"/>
        </w:rPr>
        <w:t>Sumber : Profil SDM Kesehatan tahun 20</w:t>
      </w:r>
      <w:r>
        <w:rPr>
          <w:rFonts w:ascii="Arial" w:eastAsia="Arial Unicode MS" w:hAnsi="Arial" w:cs="Arial"/>
          <w:bCs/>
          <w:i/>
          <w:sz w:val="24"/>
          <w:szCs w:val="24"/>
        </w:rPr>
        <w:t xml:space="preserve">22 </w:t>
      </w:r>
      <w:r w:rsidRPr="002D1E5A">
        <w:rPr>
          <w:rFonts w:ascii="Arial" w:eastAsia="Arial Unicode MS" w:hAnsi="Arial" w:cs="Arial"/>
          <w:bCs/>
          <w:i/>
          <w:sz w:val="24"/>
          <w:szCs w:val="24"/>
        </w:rPr>
        <w:t>UPT puskesmas</w:t>
      </w:r>
      <w:r>
        <w:rPr>
          <w:rFonts w:ascii="Arial" w:eastAsia="Arial Unicode MS" w:hAnsi="Arial" w:cs="Arial"/>
          <w:bCs/>
          <w:i/>
          <w:sz w:val="24"/>
          <w:szCs w:val="24"/>
        </w:rPr>
        <w:t xml:space="preserve"> </w:t>
      </w:r>
      <w:r w:rsidRPr="002D1E5A">
        <w:rPr>
          <w:rFonts w:ascii="Arial" w:eastAsia="Arial Unicode MS" w:hAnsi="Arial" w:cs="Arial"/>
          <w:bCs/>
          <w:i/>
          <w:sz w:val="24"/>
          <w:szCs w:val="24"/>
        </w:rPr>
        <w:t>Kara</w:t>
      </w:r>
      <w:r>
        <w:rPr>
          <w:rFonts w:ascii="Arial" w:eastAsia="Arial Unicode MS" w:hAnsi="Arial" w:cs="Arial"/>
          <w:bCs/>
          <w:i/>
          <w:sz w:val="24"/>
          <w:szCs w:val="24"/>
        </w:rPr>
        <w:t>ngany</w:t>
      </w:r>
      <w:r w:rsidRPr="002D1E5A">
        <w:rPr>
          <w:rFonts w:ascii="Arial" w:eastAsia="Arial Unicode MS" w:hAnsi="Arial" w:cs="Arial"/>
          <w:bCs/>
          <w:i/>
          <w:sz w:val="24"/>
          <w:szCs w:val="24"/>
        </w:rPr>
        <w:t>a</w:t>
      </w:r>
      <w:r>
        <w:rPr>
          <w:rFonts w:ascii="Arial" w:eastAsia="Arial Unicode MS" w:hAnsi="Arial" w:cs="Arial"/>
          <w:bCs/>
          <w:i/>
          <w:sz w:val="24"/>
          <w:szCs w:val="24"/>
        </w:rPr>
        <w:t>r</w:t>
      </w:r>
    </w:p>
    <w:p w:rsidR="0016060C" w:rsidRPr="002D1E5A" w:rsidRDefault="0016060C" w:rsidP="0016060C">
      <w:pPr>
        <w:tabs>
          <w:tab w:val="left" w:pos="540"/>
        </w:tabs>
        <w:spacing w:after="200" w:line="360" w:lineRule="auto"/>
        <w:ind w:left="567" w:firstLine="426"/>
        <w:jc w:val="both"/>
        <w:rPr>
          <w:rFonts w:ascii="Arial" w:eastAsia="Arial Unicode MS" w:hAnsi="Arial" w:cs="Arial"/>
          <w:bCs/>
          <w:sz w:val="24"/>
          <w:szCs w:val="24"/>
        </w:rPr>
      </w:pPr>
      <w:r w:rsidRPr="002D1E5A">
        <w:rPr>
          <w:rFonts w:ascii="Arial" w:eastAsia="Arial Unicode MS" w:hAnsi="Arial" w:cs="Arial"/>
          <w:bCs/>
          <w:sz w:val="24"/>
          <w:szCs w:val="24"/>
        </w:rPr>
        <w:t>Dari data diatas</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dapat</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diketahui</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bahwa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tenaga yang dipersyaratkan</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 xml:space="preserve">dalam PMK </w:t>
      </w:r>
      <w:r w:rsidR="006523AE">
        <w:rPr>
          <w:rFonts w:ascii="Arial" w:eastAsia="Arial Unicode MS" w:hAnsi="Arial" w:cs="Arial"/>
          <w:bCs/>
          <w:sz w:val="24"/>
          <w:szCs w:val="24"/>
        </w:rPr>
        <w:t>43</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tahun 201</w:t>
      </w:r>
      <w:r w:rsidR="006523AE">
        <w:rPr>
          <w:rFonts w:ascii="Arial" w:eastAsia="Arial Unicode MS" w:hAnsi="Arial" w:cs="Arial"/>
          <w:bCs/>
          <w:sz w:val="24"/>
          <w:szCs w:val="24"/>
        </w:rPr>
        <w:t>9</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sudah</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sesuai</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hanya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saja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jumlah</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untuk</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tenaga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gizi</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masih</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kurang</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satu orang</w:t>
      </w:r>
      <w:r w:rsidR="006523AE">
        <w:rPr>
          <w:rFonts w:ascii="Arial" w:eastAsia="Arial Unicode MS" w:hAnsi="Arial" w:cs="Arial"/>
          <w:bCs/>
          <w:sz w:val="24"/>
          <w:szCs w:val="24"/>
        </w:rPr>
        <w:t xml:space="preserve"> </w:t>
      </w:r>
      <w:r w:rsidRPr="002D1E5A">
        <w:rPr>
          <w:rFonts w:ascii="Arial" w:eastAsia="Arial Unicode MS" w:hAnsi="Arial" w:cs="Arial"/>
          <w:bCs/>
          <w:sz w:val="24"/>
          <w:szCs w:val="24"/>
        </w:rPr>
        <w:t>. Tahun 20</w:t>
      </w:r>
      <w:r w:rsidR="006523AE">
        <w:rPr>
          <w:rFonts w:ascii="Arial" w:eastAsia="Arial Unicode MS" w:hAnsi="Arial" w:cs="Arial"/>
          <w:bCs/>
          <w:sz w:val="24"/>
          <w:szCs w:val="24"/>
        </w:rPr>
        <w:t>23 tenaga tersebut Pensiun per 1 Februari 2023 sudah di buat ABK untuk diusulkan pengajuan</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tenaga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gizi.</w:t>
      </w:r>
    </w:p>
    <w:p w:rsidR="005F3BCF" w:rsidRDefault="005F3BCF" w:rsidP="005F3BCF">
      <w:pPr>
        <w:tabs>
          <w:tab w:val="left" w:pos="540"/>
        </w:tabs>
        <w:jc w:val="both"/>
        <w:rPr>
          <w:rFonts w:ascii="Arial" w:eastAsia="Arial Unicode MS" w:hAnsi="Arial" w:cs="Arial"/>
          <w:sz w:val="24"/>
          <w:szCs w:val="24"/>
        </w:rPr>
      </w:pPr>
    </w:p>
    <w:p w:rsidR="0016060C" w:rsidRDefault="0016060C" w:rsidP="005F3BCF">
      <w:pPr>
        <w:tabs>
          <w:tab w:val="left" w:pos="540"/>
        </w:tabs>
        <w:jc w:val="both"/>
        <w:rPr>
          <w:rFonts w:ascii="Arial" w:eastAsia="Arial Unicode MS" w:hAnsi="Arial" w:cs="Arial"/>
          <w:sz w:val="24"/>
          <w:szCs w:val="24"/>
        </w:rPr>
      </w:pPr>
    </w:p>
    <w:p w:rsidR="0016060C" w:rsidRDefault="0016060C" w:rsidP="005F3BCF">
      <w:pPr>
        <w:tabs>
          <w:tab w:val="left" w:pos="540"/>
        </w:tabs>
        <w:jc w:val="both"/>
        <w:rPr>
          <w:rFonts w:ascii="Arial" w:eastAsia="Arial Unicode MS" w:hAnsi="Arial" w:cs="Arial"/>
          <w:sz w:val="24"/>
          <w:szCs w:val="24"/>
        </w:rPr>
      </w:pPr>
    </w:p>
    <w:p w:rsidR="0016060C" w:rsidRDefault="0016060C" w:rsidP="005F3BCF">
      <w:pPr>
        <w:tabs>
          <w:tab w:val="left" w:pos="540"/>
        </w:tabs>
        <w:jc w:val="both"/>
        <w:rPr>
          <w:rFonts w:ascii="Arial" w:eastAsia="Arial Unicode MS" w:hAnsi="Arial" w:cs="Arial"/>
          <w:sz w:val="24"/>
          <w:szCs w:val="24"/>
        </w:rPr>
        <w:sectPr w:rsidR="0016060C" w:rsidSect="005F3BCF">
          <w:pgSz w:w="12242" w:h="18711" w:code="1"/>
          <w:pgMar w:top="1418" w:right="1134" w:bottom="1418" w:left="1418" w:header="709" w:footer="709" w:gutter="0"/>
          <w:cols w:space="708"/>
          <w:docGrid w:linePitch="360"/>
        </w:sectPr>
      </w:pPr>
    </w:p>
    <w:p w:rsidR="005F3BCF" w:rsidRPr="001B7BF1" w:rsidRDefault="002E0E2A" w:rsidP="002A32C9">
      <w:pPr>
        <w:pStyle w:val="ListParagraph"/>
        <w:numPr>
          <w:ilvl w:val="0"/>
          <w:numId w:val="18"/>
        </w:numPr>
        <w:spacing w:line="276" w:lineRule="auto"/>
        <w:rPr>
          <w:rFonts w:ascii="Arial" w:hAnsi="Arial" w:cs="Arial"/>
          <w:sz w:val="24"/>
          <w:szCs w:val="24"/>
        </w:rPr>
      </w:pPr>
      <w:r>
        <w:rPr>
          <w:rFonts w:ascii="Arial" w:hAnsi="Arial" w:cs="Arial"/>
          <w:sz w:val="24"/>
          <w:szCs w:val="24"/>
        </w:rPr>
        <w:lastRenderedPageBreak/>
        <w:t xml:space="preserve">Tabel 3.2 </w:t>
      </w:r>
      <w:r w:rsidR="005F3BCF">
        <w:rPr>
          <w:rFonts w:ascii="Arial" w:hAnsi="Arial" w:cs="Arial"/>
          <w:sz w:val="24"/>
          <w:szCs w:val="24"/>
        </w:rPr>
        <w:t>ANALISIS RASIO</w:t>
      </w:r>
      <w:r w:rsidR="005F3BCF" w:rsidRPr="001B7BF1">
        <w:rPr>
          <w:rFonts w:ascii="Arial" w:hAnsi="Arial" w:cs="Arial"/>
          <w:sz w:val="24"/>
          <w:szCs w:val="24"/>
        </w:rPr>
        <w:t>TENAGA KESEHATAN</w:t>
      </w:r>
    </w:p>
    <w:p w:rsidR="005F3BCF" w:rsidRPr="002D1E5A" w:rsidRDefault="005F3BCF" w:rsidP="00D83C2B">
      <w:pPr>
        <w:pStyle w:val="ListParagraph"/>
        <w:spacing w:line="360" w:lineRule="auto"/>
        <w:ind w:left="426"/>
        <w:jc w:val="both"/>
        <w:rPr>
          <w:rFonts w:ascii="Arial" w:eastAsia="Arial Unicode MS" w:hAnsi="Arial" w:cs="Arial"/>
          <w:sz w:val="24"/>
          <w:szCs w:val="24"/>
        </w:rPr>
      </w:pPr>
    </w:p>
    <w:tbl>
      <w:tblPr>
        <w:tblW w:w="16414" w:type="dxa"/>
        <w:tblInd w:w="-147" w:type="dxa"/>
        <w:tblLook w:val="04A0" w:firstRow="1" w:lastRow="0" w:firstColumn="1" w:lastColumn="0" w:noHBand="0" w:noVBand="1"/>
      </w:tblPr>
      <w:tblGrid>
        <w:gridCol w:w="640"/>
        <w:gridCol w:w="2206"/>
        <w:gridCol w:w="1560"/>
        <w:gridCol w:w="1035"/>
        <w:gridCol w:w="1027"/>
        <w:gridCol w:w="1268"/>
        <w:gridCol w:w="1461"/>
        <w:gridCol w:w="1317"/>
        <w:gridCol w:w="639"/>
        <w:gridCol w:w="1027"/>
        <w:gridCol w:w="1268"/>
        <w:gridCol w:w="1630"/>
        <w:gridCol w:w="1336"/>
      </w:tblGrid>
      <w:tr w:rsidR="00D83C2B" w:rsidRPr="001B2C0F" w:rsidTr="006523AE">
        <w:trPr>
          <w:trHeight w:val="30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No</w:t>
            </w:r>
          </w:p>
        </w:tc>
        <w:tc>
          <w:tcPr>
            <w:tcW w:w="220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Jabatan</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Jenjang</w:t>
            </w:r>
          </w:p>
        </w:tc>
        <w:tc>
          <w:tcPr>
            <w:tcW w:w="12008" w:type="dxa"/>
            <w:gridSpan w:val="10"/>
            <w:tcBorders>
              <w:top w:val="single" w:sz="4" w:space="0" w:color="auto"/>
              <w:left w:val="nil"/>
              <w:bottom w:val="single" w:sz="4" w:space="0" w:color="auto"/>
              <w:right w:val="single" w:sz="4" w:space="0" w:color="000000"/>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xml:space="preserve"> KARANGANYAR  </w:t>
            </w:r>
          </w:p>
        </w:tc>
      </w:tr>
      <w:tr w:rsidR="00D83C2B" w:rsidRPr="001B2C0F" w:rsidTr="006523AE">
        <w:trPr>
          <w:trHeight w:val="30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D83C2B" w:rsidRPr="001B2C0F" w:rsidRDefault="00D83C2B" w:rsidP="00D83C2B">
            <w:pPr>
              <w:spacing w:after="0" w:line="240" w:lineRule="auto"/>
              <w:rPr>
                <w:rFonts w:ascii="Arial" w:eastAsia="Times New Roman" w:hAnsi="Arial" w:cs="Arial"/>
                <w:b/>
                <w:bCs/>
                <w:sz w:val="20"/>
                <w:szCs w:val="20"/>
              </w:rPr>
            </w:pPr>
          </w:p>
        </w:tc>
        <w:tc>
          <w:tcPr>
            <w:tcW w:w="2206" w:type="dxa"/>
            <w:vMerge/>
            <w:tcBorders>
              <w:top w:val="single" w:sz="4" w:space="0" w:color="auto"/>
              <w:left w:val="single" w:sz="4" w:space="0" w:color="auto"/>
              <w:bottom w:val="single" w:sz="4" w:space="0" w:color="000000"/>
              <w:right w:val="single" w:sz="4" w:space="0" w:color="auto"/>
            </w:tcBorders>
            <w:vAlign w:val="center"/>
            <w:hideMark/>
          </w:tcPr>
          <w:p w:rsidR="00D83C2B" w:rsidRPr="001B2C0F" w:rsidRDefault="00D83C2B" w:rsidP="00D83C2B">
            <w:pPr>
              <w:spacing w:after="0" w:line="240" w:lineRule="auto"/>
              <w:rPr>
                <w:rFonts w:ascii="Arial" w:eastAsia="Times New Roman" w:hAnsi="Arial" w:cs="Arial"/>
                <w:b/>
                <w:bCs/>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D83C2B" w:rsidRPr="001B2C0F" w:rsidRDefault="00D83C2B" w:rsidP="00D83C2B">
            <w:pPr>
              <w:spacing w:after="0" w:line="240" w:lineRule="auto"/>
              <w:rPr>
                <w:rFonts w:ascii="Arial" w:eastAsia="Times New Roman" w:hAnsi="Arial" w:cs="Arial"/>
                <w:b/>
                <w:bCs/>
                <w:sz w:val="20"/>
                <w:szCs w:val="20"/>
              </w:rPr>
            </w:pPr>
          </w:p>
        </w:tc>
        <w:tc>
          <w:tcPr>
            <w:tcW w:w="2062" w:type="dxa"/>
            <w:gridSpan w:val="2"/>
            <w:tcBorders>
              <w:top w:val="single" w:sz="4" w:space="0" w:color="auto"/>
              <w:left w:val="nil"/>
              <w:bottom w:val="single" w:sz="4" w:space="0" w:color="auto"/>
              <w:right w:val="single" w:sz="4" w:space="0" w:color="000000"/>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Eksisting</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Kebutuhan</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Kesen</w:t>
            </w:r>
            <w:r w:rsidR="006523AE">
              <w:rPr>
                <w:rFonts w:ascii="Arial" w:eastAsia="Times New Roman" w:hAnsi="Arial" w:cs="Arial"/>
                <w:b/>
                <w:bCs/>
                <w:sz w:val="20"/>
                <w:szCs w:val="20"/>
              </w:rPr>
              <w:t xml:space="preserve"> </w:t>
            </w:r>
            <w:r w:rsidRPr="001B2C0F">
              <w:rPr>
                <w:rFonts w:ascii="Arial" w:eastAsia="Times New Roman" w:hAnsi="Arial" w:cs="Arial"/>
                <w:b/>
                <w:bCs/>
                <w:sz w:val="20"/>
                <w:szCs w:val="20"/>
              </w:rPr>
              <w:t>jangan</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Kete</w:t>
            </w:r>
            <w:r w:rsidR="006523AE">
              <w:rPr>
                <w:rFonts w:ascii="Arial" w:eastAsia="Times New Roman" w:hAnsi="Arial" w:cs="Arial"/>
                <w:b/>
                <w:bCs/>
                <w:sz w:val="20"/>
                <w:szCs w:val="20"/>
              </w:rPr>
              <w:t xml:space="preserve"> </w:t>
            </w:r>
            <w:r w:rsidRPr="001B2C0F">
              <w:rPr>
                <w:rFonts w:ascii="Arial" w:eastAsia="Times New Roman" w:hAnsi="Arial" w:cs="Arial"/>
                <w:b/>
                <w:bCs/>
                <w:sz w:val="20"/>
                <w:szCs w:val="20"/>
              </w:rPr>
              <w:t>rangan</w:t>
            </w:r>
          </w:p>
        </w:tc>
        <w:tc>
          <w:tcPr>
            <w:tcW w:w="1666" w:type="dxa"/>
            <w:gridSpan w:val="2"/>
            <w:tcBorders>
              <w:top w:val="single" w:sz="4" w:space="0" w:color="auto"/>
              <w:left w:val="nil"/>
              <w:bottom w:val="single" w:sz="4" w:space="0" w:color="auto"/>
              <w:right w:val="single" w:sz="4" w:space="0" w:color="000000"/>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Eksisting</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Kebutuhan</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Kesenjangan</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Keterangan</w:t>
            </w:r>
          </w:p>
        </w:tc>
      </w:tr>
      <w:tr w:rsidR="00D83C2B" w:rsidRPr="001B2C0F" w:rsidTr="006523AE">
        <w:trPr>
          <w:trHeight w:val="30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D83C2B" w:rsidRPr="001B2C0F" w:rsidRDefault="00D83C2B" w:rsidP="00D83C2B">
            <w:pPr>
              <w:spacing w:after="0" w:line="240" w:lineRule="auto"/>
              <w:rPr>
                <w:rFonts w:ascii="Arial" w:eastAsia="Times New Roman" w:hAnsi="Arial" w:cs="Arial"/>
                <w:b/>
                <w:bCs/>
                <w:sz w:val="20"/>
                <w:szCs w:val="20"/>
              </w:rPr>
            </w:pPr>
          </w:p>
        </w:tc>
        <w:tc>
          <w:tcPr>
            <w:tcW w:w="2206" w:type="dxa"/>
            <w:vMerge/>
            <w:tcBorders>
              <w:top w:val="single" w:sz="4" w:space="0" w:color="auto"/>
              <w:left w:val="single" w:sz="4" w:space="0" w:color="auto"/>
              <w:bottom w:val="single" w:sz="4" w:space="0" w:color="000000"/>
              <w:right w:val="single" w:sz="4" w:space="0" w:color="auto"/>
            </w:tcBorders>
            <w:vAlign w:val="center"/>
            <w:hideMark/>
          </w:tcPr>
          <w:p w:rsidR="00D83C2B" w:rsidRPr="001B2C0F" w:rsidRDefault="00D83C2B" w:rsidP="00D83C2B">
            <w:pPr>
              <w:spacing w:after="0" w:line="240" w:lineRule="auto"/>
              <w:rPr>
                <w:rFonts w:ascii="Arial" w:eastAsia="Times New Roman" w:hAnsi="Arial" w:cs="Arial"/>
                <w:b/>
                <w:bCs/>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D83C2B" w:rsidRPr="001B2C0F" w:rsidRDefault="00D83C2B" w:rsidP="00D83C2B">
            <w:pPr>
              <w:spacing w:after="0" w:line="240" w:lineRule="auto"/>
              <w:rPr>
                <w:rFonts w:ascii="Arial" w:eastAsia="Times New Roman" w:hAnsi="Arial" w:cs="Arial"/>
                <w:b/>
                <w:bCs/>
                <w:sz w:val="20"/>
                <w:szCs w:val="20"/>
              </w:rPr>
            </w:pP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ASN</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Non ASN</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ASN</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Non ASN</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b/>
                <w:bCs/>
                <w:sz w:val="20"/>
                <w:szCs w:val="20"/>
              </w:rPr>
            </w:pPr>
            <w:r w:rsidRPr="001B2C0F">
              <w:rPr>
                <w:rFonts w:ascii="Arial" w:eastAsia="Times New Roman" w:hAnsi="Arial" w:cs="Arial"/>
                <w:b/>
                <w:bCs/>
                <w:sz w:val="20"/>
                <w:szCs w:val="20"/>
              </w:rPr>
              <w:t> </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PERAWAT</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Penyelia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PERAWAT</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Muda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1,3</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PERAWAT</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Terampil</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-4</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1,4</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PERAWAT</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Mahir</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1,5</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PERAWAT</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r>
      <w:tr w:rsidR="00D83C2B" w:rsidRPr="001B2C0F" w:rsidTr="006523AE">
        <w:trPr>
          <w:trHeight w:val="615"/>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PRANATA LABORATORIUM KESEHATAN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66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PRANATA LABORATORIUM KESEHATAN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Penyelia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PEREKAM MEDIS</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4,1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PETUGAS KEAMANAN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4</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5,1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BENDAHARA</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BIDAN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Mahir</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7</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7</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BIDAN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Terampil</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8</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12</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-4</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6,3</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BIDAN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Penyelia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6,4</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BIDAN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Muda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7,1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DOKTER</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Madya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7,2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DOKTER</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Muda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7,3</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DOKTER</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4</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8,1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PENGEMUDI AMBULAN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9,1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PENGADMINISTRASI UMUM</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lastRenderedPageBreak/>
              <w:t>10,1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VERIFIKATOR KEUANGAN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11,1</w:t>
            </w:r>
          </w:p>
        </w:tc>
        <w:tc>
          <w:tcPr>
            <w:tcW w:w="2206" w:type="dxa"/>
            <w:tcBorders>
              <w:top w:val="single" w:sz="4" w:space="0" w:color="auto"/>
              <w:left w:val="single" w:sz="4" w:space="0" w:color="auto"/>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PRAMU KEBERSIHAN</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461"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317"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12,1</w:t>
            </w:r>
          </w:p>
        </w:tc>
        <w:tc>
          <w:tcPr>
            <w:tcW w:w="2206" w:type="dxa"/>
            <w:tcBorders>
              <w:top w:val="single" w:sz="4" w:space="0" w:color="auto"/>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TERAPIS GIGI DAN MULUT</w:t>
            </w:r>
          </w:p>
        </w:tc>
        <w:tc>
          <w:tcPr>
            <w:tcW w:w="1560"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Penyelia</w:t>
            </w:r>
          </w:p>
        </w:tc>
        <w:tc>
          <w:tcPr>
            <w:tcW w:w="1035"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single" w:sz="4" w:space="0" w:color="auto"/>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13,1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NUTRISIONIS</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Penyelia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13,2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NUTRISIONIS</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14,1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PRAMU BAKTI</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15,1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PENGEMUDI</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16,1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EPIDEMIOLOG KESEHATAN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17,1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SANITARIAN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17,2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SANITARIAN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18,1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PENGADMINISTRASI KEPEGAWAIAN</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19,1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FISIOTERAPIS</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3</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20,1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DOKTER GIGI</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Madya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20,2</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DOKTER GIGI</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21,1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ASISTEN APOTEKER</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22,1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APOTEKER</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Pertama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23,1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TENAGA PROMOSI KESEHATAN DAN ILMU PERILAKU</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Ahli Muda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r w:rsidR="00D83C2B" w:rsidRPr="001B2C0F" w:rsidTr="006523AE">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24,1</w:t>
            </w:r>
          </w:p>
        </w:tc>
        <w:tc>
          <w:tcPr>
            <w:tcW w:w="2206" w:type="dxa"/>
            <w:tcBorders>
              <w:top w:val="nil"/>
              <w:left w:val="nil"/>
              <w:bottom w:val="single" w:sz="4" w:space="0" w:color="auto"/>
              <w:right w:val="single" w:sz="4" w:space="0" w:color="auto"/>
            </w:tcBorders>
            <w:shd w:val="clear" w:color="auto" w:fill="auto"/>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PENGELOLA SARANA DAN PRASARANA KANTOR</w:t>
            </w:r>
          </w:p>
        </w:tc>
        <w:tc>
          <w:tcPr>
            <w:tcW w:w="156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rPr>
                <w:rFonts w:ascii="Arial" w:eastAsia="Times New Roman" w:hAnsi="Arial" w:cs="Arial"/>
                <w:sz w:val="20"/>
                <w:szCs w:val="20"/>
              </w:rPr>
            </w:pPr>
            <w:r w:rsidRPr="001B2C0F">
              <w:rPr>
                <w:rFonts w:ascii="Arial" w:eastAsia="Times New Roman" w:hAnsi="Arial" w:cs="Arial"/>
                <w:sz w:val="20"/>
                <w:szCs w:val="20"/>
              </w:rPr>
              <w:t>Jabatan Pelaksana</w:t>
            </w:r>
          </w:p>
        </w:tc>
        <w:tc>
          <w:tcPr>
            <w:tcW w:w="1035"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461"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-1</w:t>
            </w:r>
          </w:p>
        </w:tc>
        <w:tc>
          <w:tcPr>
            <w:tcW w:w="131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K</w:t>
            </w:r>
          </w:p>
        </w:tc>
        <w:tc>
          <w:tcPr>
            <w:tcW w:w="639"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027"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268"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630"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0</w:t>
            </w:r>
          </w:p>
        </w:tc>
        <w:tc>
          <w:tcPr>
            <w:tcW w:w="1336" w:type="dxa"/>
            <w:tcBorders>
              <w:top w:val="nil"/>
              <w:left w:val="nil"/>
              <w:bottom w:val="single" w:sz="4" w:space="0" w:color="auto"/>
              <w:right w:val="single" w:sz="4" w:space="0" w:color="auto"/>
            </w:tcBorders>
            <w:shd w:val="clear" w:color="auto" w:fill="auto"/>
            <w:noWrap/>
            <w:hideMark/>
          </w:tcPr>
          <w:p w:rsidR="00D83C2B" w:rsidRPr="001B2C0F" w:rsidRDefault="00D83C2B" w:rsidP="00D83C2B">
            <w:pPr>
              <w:spacing w:after="0" w:line="240" w:lineRule="auto"/>
              <w:jc w:val="center"/>
              <w:rPr>
                <w:rFonts w:ascii="Arial" w:eastAsia="Times New Roman" w:hAnsi="Arial" w:cs="Arial"/>
                <w:sz w:val="20"/>
                <w:szCs w:val="20"/>
              </w:rPr>
            </w:pPr>
            <w:r w:rsidRPr="001B2C0F">
              <w:rPr>
                <w:rFonts w:ascii="Arial" w:eastAsia="Times New Roman" w:hAnsi="Arial" w:cs="Arial"/>
                <w:sz w:val="20"/>
                <w:szCs w:val="20"/>
              </w:rPr>
              <w:t>S</w:t>
            </w:r>
          </w:p>
        </w:tc>
      </w:tr>
    </w:tbl>
    <w:p w:rsidR="00D83C2B" w:rsidRPr="002D1E5A" w:rsidRDefault="00D83C2B" w:rsidP="00D83C2B">
      <w:pPr>
        <w:tabs>
          <w:tab w:val="left" w:pos="540"/>
        </w:tabs>
        <w:spacing w:after="200" w:line="360" w:lineRule="auto"/>
        <w:ind w:firstLine="567"/>
        <w:jc w:val="both"/>
        <w:rPr>
          <w:rFonts w:ascii="Arial" w:eastAsia="Arial Unicode MS" w:hAnsi="Arial" w:cs="Arial"/>
          <w:bCs/>
          <w:i/>
          <w:sz w:val="24"/>
          <w:szCs w:val="24"/>
        </w:rPr>
      </w:pPr>
      <w:r w:rsidRPr="002D1E5A">
        <w:rPr>
          <w:rFonts w:ascii="Arial" w:eastAsia="Arial Unicode MS" w:hAnsi="Arial" w:cs="Arial"/>
          <w:bCs/>
          <w:i/>
          <w:sz w:val="24"/>
          <w:szCs w:val="24"/>
          <w:lang w:val="id-ID"/>
        </w:rPr>
        <w:t xml:space="preserve">Sumber </w:t>
      </w:r>
      <w:r w:rsidR="006523AE">
        <w:rPr>
          <w:rFonts w:ascii="Arial" w:eastAsia="Arial Unicode MS" w:hAnsi="Arial" w:cs="Arial"/>
          <w:bCs/>
          <w:i/>
          <w:sz w:val="24"/>
          <w:szCs w:val="24"/>
          <w:lang w:val="id-ID"/>
        </w:rPr>
        <w:t>: Profil SDM Kesehatan tahun 20</w:t>
      </w:r>
      <w:r w:rsidR="006523AE">
        <w:rPr>
          <w:rFonts w:ascii="Arial" w:eastAsia="Arial Unicode MS" w:hAnsi="Arial" w:cs="Arial"/>
          <w:bCs/>
          <w:i/>
          <w:sz w:val="24"/>
          <w:szCs w:val="24"/>
        </w:rPr>
        <w:t>22 UPT puskesmas Karanganyar</w:t>
      </w:r>
    </w:p>
    <w:p w:rsidR="00255273" w:rsidRDefault="00D83C2B" w:rsidP="006523AE">
      <w:pPr>
        <w:tabs>
          <w:tab w:val="left" w:pos="540"/>
        </w:tabs>
        <w:spacing w:after="200" w:line="360" w:lineRule="auto"/>
        <w:ind w:left="567" w:firstLine="426"/>
        <w:jc w:val="both"/>
        <w:rPr>
          <w:rFonts w:ascii="Arial" w:eastAsia="Arial Unicode MS" w:hAnsi="Arial" w:cs="Arial"/>
          <w:sz w:val="20"/>
          <w:szCs w:val="20"/>
        </w:rPr>
      </w:pPr>
      <w:r w:rsidRPr="002D1E5A">
        <w:rPr>
          <w:rFonts w:ascii="Arial" w:eastAsia="Arial Unicode MS" w:hAnsi="Arial" w:cs="Arial"/>
          <w:bCs/>
          <w:sz w:val="24"/>
          <w:szCs w:val="24"/>
        </w:rPr>
        <w:t>Dari data diatas</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dapat</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diketahui</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bahwa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tenaga yang dipersyaratkan</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 xml:space="preserve">dalam PMK </w:t>
      </w:r>
      <w:r w:rsidR="006523AE">
        <w:rPr>
          <w:rFonts w:ascii="Arial" w:eastAsia="Arial Unicode MS" w:hAnsi="Arial" w:cs="Arial"/>
          <w:bCs/>
          <w:sz w:val="24"/>
          <w:szCs w:val="24"/>
        </w:rPr>
        <w:t>43</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tahun 201</w:t>
      </w:r>
      <w:r w:rsidR="006523AE">
        <w:rPr>
          <w:rFonts w:ascii="Arial" w:eastAsia="Arial Unicode MS" w:hAnsi="Arial" w:cs="Arial"/>
          <w:bCs/>
          <w:sz w:val="24"/>
          <w:szCs w:val="24"/>
        </w:rPr>
        <w:t>9</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sudah</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sesuai</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hanya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saja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jumlah</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untuk</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tenaga</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masih</w:t>
      </w:r>
      <w:r w:rsidRPr="002D1E5A">
        <w:rPr>
          <w:rFonts w:ascii="Arial" w:eastAsia="Arial Unicode MS" w:hAnsi="Arial" w:cs="Arial"/>
          <w:bCs/>
          <w:sz w:val="24"/>
          <w:szCs w:val="24"/>
          <w:lang w:val="id-ID"/>
        </w:rPr>
        <w:t xml:space="preserve"> </w:t>
      </w:r>
      <w:r w:rsidRPr="002D1E5A">
        <w:rPr>
          <w:rFonts w:ascii="Arial" w:eastAsia="Arial Unicode MS" w:hAnsi="Arial" w:cs="Arial"/>
          <w:bCs/>
          <w:sz w:val="24"/>
          <w:szCs w:val="24"/>
        </w:rPr>
        <w:t xml:space="preserve">kurang. </w:t>
      </w:r>
      <w:r w:rsidR="006523AE">
        <w:rPr>
          <w:rFonts w:ascii="Arial" w:eastAsia="Arial Unicode MS" w:hAnsi="Arial" w:cs="Arial"/>
          <w:bCs/>
          <w:sz w:val="24"/>
          <w:szCs w:val="24"/>
        </w:rPr>
        <w:t>Dari kesenjangan tenaga diatas kami ajukan kebutuhan tersebut ke Dinas Kesehatan.</w:t>
      </w:r>
    </w:p>
    <w:p w:rsidR="00300F13" w:rsidRDefault="00300F13" w:rsidP="00336ABB">
      <w:pPr>
        <w:spacing w:line="360" w:lineRule="auto"/>
        <w:rPr>
          <w:rFonts w:ascii="Arial" w:eastAsia="Arial Unicode MS" w:hAnsi="Arial" w:cs="Arial"/>
          <w:sz w:val="20"/>
          <w:szCs w:val="20"/>
        </w:rPr>
        <w:sectPr w:rsidR="00300F13" w:rsidSect="00300F13">
          <w:pgSz w:w="18711" w:h="12242" w:orient="landscape" w:code="1"/>
          <w:pgMar w:top="1134" w:right="1418" w:bottom="1418" w:left="1418" w:header="709" w:footer="709" w:gutter="0"/>
          <w:cols w:space="708"/>
          <w:docGrid w:linePitch="360"/>
        </w:sectPr>
      </w:pPr>
    </w:p>
    <w:p w:rsidR="006523AE" w:rsidRPr="006523AE" w:rsidRDefault="006523AE" w:rsidP="006523AE">
      <w:pPr>
        <w:spacing w:line="276" w:lineRule="auto"/>
        <w:jc w:val="center"/>
        <w:rPr>
          <w:rFonts w:ascii="Arial" w:hAnsi="Arial" w:cs="Arial"/>
          <w:b/>
          <w:sz w:val="24"/>
          <w:szCs w:val="24"/>
        </w:rPr>
      </w:pPr>
      <w:r w:rsidRPr="006523AE">
        <w:rPr>
          <w:rFonts w:ascii="Arial" w:hAnsi="Arial" w:cs="Arial"/>
          <w:b/>
          <w:sz w:val="24"/>
          <w:szCs w:val="24"/>
        </w:rPr>
        <w:lastRenderedPageBreak/>
        <w:t xml:space="preserve">BAB IV </w:t>
      </w:r>
    </w:p>
    <w:p w:rsidR="006523AE" w:rsidRPr="006523AE" w:rsidRDefault="006523AE" w:rsidP="006523AE">
      <w:pPr>
        <w:spacing w:line="276" w:lineRule="auto"/>
        <w:jc w:val="center"/>
        <w:rPr>
          <w:rFonts w:ascii="Arial" w:hAnsi="Arial" w:cs="Arial"/>
          <w:b/>
          <w:sz w:val="24"/>
          <w:szCs w:val="24"/>
        </w:rPr>
      </w:pPr>
      <w:r w:rsidRPr="006523AE">
        <w:rPr>
          <w:rFonts w:ascii="Arial" w:hAnsi="Arial" w:cs="Arial"/>
          <w:b/>
          <w:sz w:val="24"/>
          <w:szCs w:val="24"/>
        </w:rPr>
        <w:t>PEMBIAYAAN KESEHATAN</w:t>
      </w:r>
    </w:p>
    <w:p w:rsidR="006523AE" w:rsidRPr="00FD5807" w:rsidRDefault="006523AE" w:rsidP="006523AE">
      <w:pPr>
        <w:spacing w:line="276" w:lineRule="auto"/>
        <w:jc w:val="center"/>
        <w:rPr>
          <w:rFonts w:ascii="Arial" w:hAnsi="Arial" w:cs="Arial"/>
          <w:b/>
          <w:sz w:val="24"/>
          <w:szCs w:val="24"/>
        </w:rPr>
      </w:pPr>
    </w:p>
    <w:p w:rsidR="00EC651E" w:rsidRPr="00EC651E" w:rsidRDefault="006523AE" w:rsidP="002A32C9">
      <w:pPr>
        <w:pStyle w:val="ListParagraph"/>
        <w:numPr>
          <w:ilvl w:val="0"/>
          <w:numId w:val="19"/>
        </w:numPr>
        <w:spacing w:after="0" w:line="360" w:lineRule="auto"/>
        <w:ind w:left="1134"/>
        <w:jc w:val="both"/>
        <w:rPr>
          <w:rFonts w:ascii="Arial" w:hAnsi="Arial" w:cs="Arial"/>
          <w:sz w:val="23"/>
          <w:szCs w:val="23"/>
        </w:rPr>
      </w:pPr>
      <w:r w:rsidRPr="00EC651E">
        <w:rPr>
          <w:rFonts w:ascii="Arial" w:hAnsi="Arial" w:cs="Arial"/>
          <w:sz w:val="24"/>
          <w:szCs w:val="24"/>
        </w:rPr>
        <w:t xml:space="preserve">ANGGARAN KESEHATAN </w:t>
      </w:r>
    </w:p>
    <w:p w:rsidR="00EC651E" w:rsidRPr="00EC651E" w:rsidRDefault="00EC651E" w:rsidP="00EC651E">
      <w:pPr>
        <w:spacing w:after="0" w:line="360" w:lineRule="auto"/>
        <w:ind w:left="774"/>
        <w:jc w:val="both"/>
        <w:rPr>
          <w:rFonts w:ascii="Arial" w:hAnsi="Arial" w:cs="Arial"/>
          <w:sz w:val="23"/>
          <w:szCs w:val="23"/>
        </w:rPr>
      </w:pPr>
      <w:r w:rsidRPr="00EC651E">
        <w:rPr>
          <w:rFonts w:ascii="Arial" w:hAnsi="Arial" w:cs="Arial"/>
          <w:sz w:val="23"/>
          <w:szCs w:val="23"/>
        </w:rPr>
        <w:t>Dana Pembiayaan kesehatan mempunyai peranan yang sangat penting dalam penyelenggaraan suatu kegiatan, demikian halnya dengan kegiatan operasional Puskesmas juga memerlukan dana yang cukup agar dapat dilaksanakan dengan baik dan memberikan hasil yang maksimal. Pada Tahun 2022 kegiatan Puskesmas diselenggarakan dengan menggunakan dana yang berasal dari berbagai sumber sebagai berikut :</w:t>
      </w:r>
    </w:p>
    <w:p w:rsidR="00EC651E" w:rsidRPr="00485826" w:rsidRDefault="002E0E2A" w:rsidP="00EC651E">
      <w:pPr>
        <w:pStyle w:val="ListParagraph"/>
        <w:spacing w:after="0" w:line="360" w:lineRule="auto"/>
        <w:ind w:left="1146"/>
        <w:jc w:val="both"/>
        <w:rPr>
          <w:rFonts w:ascii="Arial" w:hAnsi="Arial" w:cs="Arial"/>
          <w:sz w:val="23"/>
          <w:szCs w:val="23"/>
        </w:rPr>
      </w:pPr>
      <w:r>
        <w:rPr>
          <w:rFonts w:ascii="Arial" w:hAnsi="Arial" w:cs="Arial"/>
          <w:sz w:val="23"/>
          <w:szCs w:val="23"/>
        </w:rPr>
        <w:t>Tabel 4.1 Anggaran Pembiayaan Kesehatan</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06"/>
        <w:gridCol w:w="2410"/>
        <w:gridCol w:w="2126"/>
        <w:gridCol w:w="2268"/>
      </w:tblGrid>
      <w:tr w:rsidR="00EC651E" w:rsidRPr="00485826" w:rsidTr="00EC651E">
        <w:trPr>
          <w:trHeight w:val="930"/>
        </w:trPr>
        <w:tc>
          <w:tcPr>
            <w:tcW w:w="561"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bCs/>
                <w:color w:val="000000"/>
                <w:sz w:val="23"/>
                <w:szCs w:val="23"/>
              </w:rPr>
            </w:pPr>
            <w:r w:rsidRPr="00485826">
              <w:rPr>
                <w:rFonts w:ascii="Arial" w:eastAsia="Times New Roman" w:hAnsi="Arial" w:cs="Arial"/>
                <w:bCs/>
                <w:color w:val="000000"/>
                <w:sz w:val="23"/>
                <w:szCs w:val="23"/>
              </w:rPr>
              <w:t>NO</w:t>
            </w:r>
          </w:p>
        </w:tc>
        <w:tc>
          <w:tcPr>
            <w:tcW w:w="2406"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bCs/>
                <w:color w:val="000000"/>
                <w:sz w:val="23"/>
                <w:szCs w:val="23"/>
              </w:rPr>
            </w:pPr>
            <w:r w:rsidRPr="00485826">
              <w:rPr>
                <w:rFonts w:ascii="Arial" w:eastAsia="Times New Roman" w:hAnsi="Arial" w:cs="Arial"/>
                <w:bCs/>
                <w:color w:val="000000"/>
                <w:sz w:val="23"/>
                <w:szCs w:val="23"/>
              </w:rPr>
              <w:t>SUMBER DANA</w:t>
            </w:r>
          </w:p>
        </w:tc>
        <w:tc>
          <w:tcPr>
            <w:tcW w:w="2410"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bCs/>
                <w:color w:val="000000"/>
                <w:sz w:val="23"/>
                <w:szCs w:val="23"/>
              </w:rPr>
            </w:pPr>
            <w:r w:rsidRPr="00485826">
              <w:rPr>
                <w:rFonts w:ascii="Arial" w:eastAsia="Times New Roman" w:hAnsi="Arial" w:cs="Arial"/>
                <w:bCs/>
                <w:color w:val="000000"/>
                <w:sz w:val="23"/>
                <w:szCs w:val="23"/>
              </w:rPr>
              <w:t>PAGU ANGGARAN</w:t>
            </w:r>
          </w:p>
        </w:tc>
        <w:tc>
          <w:tcPr>
            <w:tcW w:w="2126"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bCs/>
                <w:color w:val="000000"/>
                <w:sz w:val="23"/>
                <w:szCs w:val="23"/>
              </w:rPr>
            </w:pPr>
            <w:r w:rsidRPr="00485826">
              <w:rPr>
                <w:rFonts w:ascii="Arial" w:eastAsia="Times New Roman" w:hAnsi="Arial" w:cs="Arial"/>
                <w:bCs/>
                <w:color w:val="000000"/>
                <w:sz w:val="23"/>
                <w:szCs w:val="23"/>
              </w:rPr>
              <w:t>REALISASI ANGGARAN</w:t>
            </w:r>
          </w:p>
        </w:tc>
        <w:tc>
          <w:tcPr>
            <w:tcW w:w="2268" w:type="dxa"/>
            <w:shd w:val="clear" w:color="auto" w:fill="auto"/>
            <w:vAlign w:val="center"/>
            <w:hideMark/>
          </w:tcPr>
          <w:p w:rsidR="00EC651E" w:rsidRPr="00485826" w:rsidRDefault="00EC651E" w:rsidP="00EC651E">
            <w:pPr>
              <w:spacing w:after="0" w:line="360" w:lineRule="auto"/>
              <w:jc w:val="center"/>
              <w:rPr>
                <w:rFonts w:ascii="Arial" w:eastAsia="Times New Roman" w:hAnsi="Arial" w:cs="Arial"/>
                <w:bCs/>
                <w:color w:val="000000"/>
                <w:sz w:val="23"/>
                <w:szCs w:val="23"/>
              </w:rPr>
            </w:pPr>
            <w:r w:rsidRPr="00485826">
              <w:rPr>
                <w:rFonts w:ascii="Arial" w:eastAsia="Times New Roman" w:hAnsi="Arial" w:cs="Arial"/>
                <w:bCs/>
                <w:color w:val="000000"/>
                <w:sz w:val="23"/>
                <w:szCs w:val="23"/>
              </w:rPr>
              <w:t>(%)</w:t>
            </w:r>
          </w:p>
        </w:tc>
      </w:tr>
      <w:tr w:rsidR="00EC651E" w:rsidRPr="00485826" w:rsidTr="00EC651E">
        <w:trPr>
          <w:trHeight w:val="517"/>
        </w:trPr>
        <w:tc>
          <w:tcPr>
            <w:tcW w:w="561"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color w:val="000000"/>
                <w:sz w:val="23"/>
                <w:szCs w:val="23"/>
              </w:rPr>
            </w:pPr>
            <w:r w:rsidRPr="00485826">
              <w:rPr>
                <w:rFonts w:ascii="Arial" w:eastAsia="Times New Roman" w:hAnsi="Arial" w:cs="Arial"/>
                <w:color w:val="000000"/>
                <w:sz w:val="23"/>
                <w:szCs w:val="23"/>
              </w:rPr>
              <w:t>1.</w:t>
            </w:r>
          </w:p>
        </w:tc>
        <w:tc>
          <w:tcPr>
            <w:tcW w:w="2406" w:type="dxa"/>
            <w:shd w:val="clear" w:color="auto" w:fill="auto"/>
            <w:noWrap/>
            <w:vAlign w:val="center"/>
            <w:hideMark/>
          </w:tcPr>
          <w:p w:rsidR="00EC651E" w:rsidRPr="00485826" w:rsidRDefault="00EC651E" w:rsidP="00EC651E">
            <w:pPr>
              <w:spacing w:after="0" w:line="360" w:lineRule="auto"/>
              <w:rPr>
                <w:rFonts w:ascii="Arial" w:eastAsia="Times New Roman" w:hAnsi="Arial" w:cs="Arial"/>
                <w:color w:val="000000"/>
                <w:sz w:val="23"/>
                <w:szCs w:val="23"/>
              </w:rPr>
            </w:pPr>
            <w:r w:rsidRPr="00485826">
              <w:rPr>
                <w:rFonts w:ascii="Arial" w:eastAsia="Times New Roman" w:hAnsi="Arial" w:cs="Arial"/>
                <w:color w:val="000000"/>
                <w:sz w:val="23"/>
                <w:szCs w:val="23"/>
              </w:rPr>
              <w:t>BLUD</w:t>
            </w:r>
          </w:p>
        </w:tc>
        <w:tc>
          <w:tcPr>
            <w:tcW w:w="2410" w:type="dxa"/>
            <w:shd w:val="clear" w:color="auto" w:fill="auto"/>
            <w:noWrap/>
            <w:vAlign w:val="center"/>
            <w:hideMark/>
          </w:tcPr>
          <w:p w:rsidR="00EC651E" w:rsidRPr="00485826" w:rsidRDefault="00EC651E" w:rsidP="00EC651E">
            <w:pPr>
              <w:spacing w:after="0" w:line="360" w:lineRule="auto"/>
              <w:jc w:val="right"/>
              <w:rPr>
                <w:rFonts w:ascii="Arial" w:hAnsi="Arial" w:cs="Arial"/>
                <w:color w:val="000000"/>
                <w:sz w:val="23"/>
                <w:szCs w:val="23"/>
              </w:rPr>
            </w:pPr>
            <w:r w:rsidRPr="00485826">
              <w:rPr>
                <w:rFonts w:ascii="Arial" w:hAnsi="Arial" w:cs="Arial"/>
                <w:color w:val="000000"/>
                <w:sz w:val="23"/>
                <w:szCs w:val="23"/>
              </w:rPr>
              <w:t xml:space="preserve">        </w:t>
            </w:r>
            <w:r w:rsidRPr="00485826">
              <w:rPr>
                <w:rFonts w:ascii="Arial" w:hAnsi="Arial" w:cs="Arial"/>
              </w:rPr>
              <w:t>2.719.412.897</w:t>
            </w:r>
          </w:p>
        </w:tc>
        <w:tc>
          <w:tcPr>
            <w:tcW w:w="2126" w:type="dxa"/>
            <w:shd w:val="clear" w:color="auto" w:fill="auto"/>
            <w:noWrap/>
            <w:vAlign w:val="bottom"/>
          </w:tcPr>
          <w:p w:rsidR="00EC651E" w:rsidRPr="00485826" w:rsidRDefault="00EC651E" w:rsidP="00EC651E">
            <w:pPr>
              <w:spacing w:after="0" w:line="360" w:lineRule="auto"/>
              <w:jc w:val="right"/>
              <w:rPr>
                <w:rFonts w:ascii="Arial" w:eastAsia="Times New Roman" w:hAnsi="Arial" w:cs="Arial"/>
                <w:color w:val="000000"/>
                <w:sz w:val="23"/>
                <w:szCs w:val="23"/>
              </w:rPr>
            </w:pPr>
            <w:r w:rsidRPr="00485826">
              <w:rPr>
                <w:rFonts w:ascii="Arial" w:eastAsia="Times New Roman" w:hAnsi="Arial" w:cs="Arial"/>
                <w:color w:val="000000"/>
                <w:sz w:val="23"/>
                <w:szCs w:val="23"/>
              </w:rPr>
              <w:t>2.209.571.945</w:t>
            </w:r>
          </w:p>
        </w:tc>
        <w:tc>
          <w:tcPr>
            <w:tcW w:w="2268" w:type="dxa"/>
            <w:shd w:val="clear" w:color="auto" w:fill="auto"/>
            <w:noWrap/>
            <w:vAlign w:val="bottom"/>
          </w:tcPr>
          <w:p w:rsidR="00EC651E" w:rsidRPr="00485826" w:rsidRDefault="00EC651E" w:rsidP="00EC651E">
            <w:pPr>
              <w:spacing w:after="0" w:line="360" w:lineRule="auto"/>
              <w:jc w:val="center"/>
              <w:rPr>
                <w:rFonts w:ascii="Arial" w:eastAsia="Times New Roman" w:hAnsi="Arial" w:cs="Arial"/>
                <w:color w:val="000000"/>
                <w:sz w:val="23"/>
                <w:szCs w:val="23"/>
              </w:rPr>
            </w:pPr>
            <w:r w:rsidRPr="00485826">
              <w:rPr>
                <w:rFonts w:ascii="Arial" w:eastAsia="Times New Roman" w:hAnsi="Arial" w:cs="Arial"/>
                <w:color w:val="000000"/>
                <w:sz w:val="23"/>
                <w:szCs w:val="23"/>
              </w:rPr>
              <w:t>81,25%</w:t>
            </w:r>
          </w:p>
        </w:tc>
      </w:tr>
      <w:tr w:rsidR="00EC651E" w:rsidRPr="00485826" w:rsidTr="00EC651E">
        <w:trPr>
          <w:trHeight w:val="417"/>
        </w:trPr>
        <w:tc>
          <w:tcPr>
            <w:tcW w:w="561"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color w:val="000000"/>
                <w:sz w:val="23"/>
                <w:szCs w:val="23"/>
              </w:rPr>
            </w:pPr>
            <w:r w:rsidRPr="00485826">
              <w:rPr>
                <w:rFonts w:ascii="Arial" w:eastAsia="Times New Roman" w:hAnsi="Arial" w:cs="Arial"/>
                <w:color w:val="000000"/>
                <w:sz w:val="23"/>
                <w:szCs w:val="23"/>
              </w:rPr>
              <w:t>2.</w:t>
            </w:r>
          </w:p>
        </w:tc>
        <w:tc>
          <w:tcPr>
            <w:tcW w:w="2406" w:type="dxa"/>
            <w:shd w:val="clear" w:color="auto" w:fill="auto"/>
            <w:noWrap/>
            <w:vAlign w:val="center"/>
            <w:hideMark/>
          </w:tcPr>
          <w:p w:rsidR="00EC651E" w:rsidRPr="00485826" w:rsidRDefault="00EC651E" w:rsidP="00EC651E">
            <w:pPr>
              <w:spacing w:after="0" w:line="360" w:lineRule="auto"/>
              <w:rPr>
                <w:rFonts w:ascii="Arial" w:eastAsia="Times New Roman" w:hAnsi="Arial" w:cs="Arial"/>
                <w:color w:val="000000"/>
                <w:sz w:val="23"/>
                <w:szCs w:val="23"/>
              </w:rPr>
            </w:pPr>
            <w:r w:rsidRPr="00485826">
              <w:rPr>
                <w:rFonts w:ascii="Arial" w:eastAsia="Times New Roman" w:hAnsi="Arial" w:cs="Arial"/>
                <w:color w:val="000000"/>
                <w:sz w:val="23"/>
                <w:szCs w:val="23"/>
              </w:rPr>
              <w:t xml:space="preserve">APBD </w:t>
            </w:r>
          </w:p>
        </w:tc>
        <w:tc>
          <w:tcPr>
            <w:tcW w:w="2410" w:type="dxa"/>
            <w:shd w:val="clear" w:color="auto" w:fill="auto"/>
            <w:noWrap/>
            <w:vAlign w:val="center"/>
            <w:hideMark/>
          </w:tcPr>
          <w:p w:rsidR="00EC651E" w:rsidRPr="00485826" w:rsidRDefault="00EC651E" w:rsidP="00EC651E">
            <w:pPr>
              <w:spacing w:after="0" w:line="360" w:lineRule="auto"/>
              <w:jc w:val="right"/>
              <w:rPr>
                <w:rFonts w:ascii="Arial" w:eastAsia="Times New Roman" w:hAnsi="Arial" w:cs="Arial"/>
                <w:color w:val="000000"/>
                <w:sz w:val="23"/>
                <w:szCs w:val="23"/>
              </w:rPr>
            </w:pPr>
            <w:r w:rsidRPr="00485826">
              <w:rPr>
                <w:rFonts w:ascii="Arial" w:eastAsia="Times New Roman" w:hAnsi="Arial" w:cs="Arial"/>
                <w:color w:val="000000"/>
                <w:sz w:val="23"/>
                <w:szCs w:val="23"/>
              </w:rPr>
              <w:t>762.992.000</w:t>
            </w:r>
          </w:p>
        </w:tc>
        <w:tc>
          <w:tcPr>
            <w:tcW w:w="2126" w:type="dxa"/>
            <w:shd w:val="clear" w:color="auto" w:fill="auto"/>
            <w:noWrap/>
            <w:vAlign w:val="center"/>
            <w:hideMark/>
          </w:tcPr>
          <w:p w:rsidR="00EC651E" w:rsidRPr="00485826" w:rsidRDefault="00EC651E" w:rsidP="00EC651E">
            <w:pPr>
              <w:spacing w:after="0" w:line="360" w:lineRule="auto"/>
              <w:jc w:val="right"/>
              <w:rPr>
                <w:rFonts w:ascii="Arial" w:eastAsia="Times New Roman" w:hAnsi="Arial" w:cs="Arial"/>
                <w:color w:val="000000"/>
                <w:sz w:val="23"/>
                <w:szCs w:val="23"/>
              </w:rPr>
            </w:pPr>
            <w:r w:rsidRPr="00485826">
              <w:rPr>
                <w:rFonts w:ascii="Arial" w:eastAsia="Times New Roman" w:hAnsi="Arial" w:cs="Arial"/>
                <w:color w:val="000000"/>
                <w:sz w:val="23"/>
                <w:szCs w:val="23"/>
              </w:rPr>
              <w:t>742.232.690</w:t>
            </w:r>
          </w:p>
        </w:tc>
        <w:tc>
          <w:tcPr>
            <w:tcW w:w="2268"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color w:val="000000"/>
                <w:sz w:val="23"/>
                <w:szCs w:val="23"/>
              </w:rPr>
            </w:pPr>
            <w:r w:rsidRPr="00485826">
              <w:rPr>
                <w:rFonts w:ascii="Arial" w:eastAsia="Times New Roman" w:hAnsi="Arial" w:cs="Arial"/>
                <w:color w:val="000000"/>
                <w:sz w:val="23"/>
                <w:szCs w:val="23"/>
              </w:rPr>
              <w:t>97,28%</w:t>
            </w:r>
          </w:p>
        </w:tc>
      </w:tr>
      <w:tr w:rsidR="00EC651E" w:rsidRPr="00485826" w:rsidTr="00EC651E">
        <w:trPr>
          <w:trHeight w:val="423"/>
        </w:trPr>
        <w:tc>
          <w:tcPr>
            <w:tcW w:w="561" w:type="dxa"/>
            <w:shd w:val="clear" w:color="auto" w:fill="auto"/>
            <w:noWrap/>
            <w:vAlign w:val="center"/>
            <w:hideMark/>
          </w:tcPr>
          <w:p w:rsidR="00EC651E" w:rsidRPr="00485826" w:rsidRDefault="00EC651E" w:rsidP="00EC651E">
            <w:pPr>
              <w:spacing w:after="0" w:line="360" w:lineRule="auto"/>
              <w:rPr>
                <w:rFonts w:ascii="Arial" w:eastAsia="Times New Roman" w:hAnsi="Arial" w:cs="Arial"/>
                <w:color w:val="000000"/>
                <w:sz w:val="23"/>
                <w:szCs w:val="23"/>
              </w:rPr>
            </w:pPr>
          </w:p>
        </w:tc>
        <w:tc>
          <w:tcPr>
            <w:tcW w:w="2406" w:type="dxa"/>
            <w:shd w:val="clear" w:color="auto" w:fill="auto"/>
            <w:noWrap/>
            <w:vAlign w:val="center"/>
            <w:hideMark/>
          </w:tcPr>
          <w:p w:rsidR="00EC651E" w:rsidRPr="00485826" w:rsidRDefault="00EC651E" w:rsidP="00EC651E">
            <w:pPr>
              <w:spacing w:after="0" w:line="360" w:lineRule="auto"/>
              <w:rPr>
                <w:rFonts w:ascii="Arial" w:eastAsia="Times New Roman" w:hAnsi="Arial" w:cs="Arial"/>
                <w:bCs/>
                <w:color w:val="000000"/>
                <w:sz w:val="23"/>
                <w:szCs w:val="23"/>
              </w:rPr>
            </w:pPr>
            <w:r w:rsidRPr="00485826">
              <w:rPr>
                <w:rFonts w:ascii="Arial" w:eastAsia="Times New Roman" w:hAnsi="Arial" w:cs="Arial"/>
                <w:bCs/>
                <w:color w:val="000000"/>
                <w:sz w:val="23"/>
                <w:szCs w:val="23"/>
              </w:rPr>
              <w:t>JUMLAH TOTAL</w:t>
            </w:r>
          </w:p>
        </w:tc>
        <w:tc>
          <w:tcPr>
            <w:tcW w:w="2410" w:type="dxa"/>
            <w:shd w:val="clear" w:color="auto" w:fill="auto"/>
            <w:noWrap/>
            <w:vAlign w:val="center"/>
          </w:tcPr>
          <w:p w:rsidR="00EC651E" w:rsidRPr="00485826" w:rsidRDefault="00EC651E" w:rsidP="00EC651E">
            <w:pPr>
              <w:spacing w:after="0" w:line="360" w:lineRule="auto"/>
              <w:jc w:val="right"/>
              <w:rPr>
                <w:rFonts w:ascii="Arial" w:eastAsia="Times New Roman" w:hAnsi="Arial" w:cs="Arial"/>
                <w:bCs/>
                <w:color w:val="000000"/>
                <w:sz w:val="23"/>
                <w:szCs w:val="23"/>
              </w:rPr>
            </w:pPr>
            <w:r w:rsidRPr="00485826">
              <w:rPr>
                <w:rFonts w:ascii="Arial" w:eastAsia="Times New Roman" w:hAnsi="Arial" w:cs="Arial"/>
                <w:bCs/>
                <w:color w:val="000000"/>
                <w:sz w:val="23"/>
                <w:szCs w:val="23"/>
              </w:rPr>
              <w:t>3.482.404.897</w:t>
            </w:r>
          </w:p>
        </w:tc>
        <w:tc>
          <w:tcPr>
            <w:tcW w:w="2126" w:type="dxa"/>
            <w:shd w:val="clear" w:color="auto" w:fill="auto"/>
            <w:noWrap/>
            <w:vAlign w:val="center"/>
          </w:tcPr>
          <w:p w:rsidR="00EC651E" w:rsidRPr="00485826" w:rsidRDefault="00EC651E" w:rsidP="00EC651E">
            <w:pPr>
              <w:spacing w:after="0" w:line="360" w:lineRule="auto"/>
              <w:jc w:val="right"/>
              <w:rPr>
                <w:rFonts w:ascii="Arial" w:eastAsia="Times New Roman" w:hAnsi="Arial" w:cs="Arial"/>
                <w:color w:val="000000"/>
                <w:sz w:val="23"/>
                <w:szCs w:val="23"/>
              </w:rPr>
            </w:pPr>
            <w:r w:rsidRPr="00485826">
              <w:rPr>
                <w:rFonts w:ascii="Arial" w:eastAsia="Times New Roman" w:hAnsi="Arial" w:cs="Arial"/>
                <w:color w:val="000000"/>
                <w:sz w:val="23"/>
                <w:szCs w:val="23"/>
              </w:rPr>
              <w:t>2.951.804.635</w:t>
            </w:r>
          </w:p>
        </w:tc>
        <w:tc>
          <w:tcPr>
            <w:tcW w:w="2268" w:type="dxa"/>
            <w:shd w:val="clear" w:color="auto" w:fill="auto"/>
            <w:noWrap/>
            <w:vAlign w:val="center"/>
            <w:hideMark/>
          </w:tcPr>
          <w:p w:rsidR="00EC651E" w:rsidRPr="00485826" w:rsidRDefault="00EC651E" w:rsidP="00EC651E">
            <w:pPr>
              <w:spacing w:after="0" w:line="360" w:lineRule="auto"/>
              <w:jc w:val="center"/>
              <w:rPr>
                <w:rFonts w:ascii="Arial" w:eastAsia="Times New Roman" w:hAnsi="Arial" w:cs="Arial"/>
                <w:color w:val="000000"/>
                <w:sz w:val="23"/>
                <w:szCs w:val="23"/>
              </w:rPr>
            </w:pPr>
            <w:r w:rsidRPr="00485826">
              <w:rPr>
                <w:rFonts w:ascii="Arial" w:eastAsia="Times New Roman" w:hAnsi="Arial" w:cs="Arial"/>
                <w:color w:val="000000"/>
                <w:sz w:val="23"/>
                <w:szCs w:val="23"/>
              </w:rPr>
              <w:t>84,76%</w:t>
            </w:r>
          </w:p>
        </w:tc>
      </w:tr>
    </w:tbl>
    <w:p w:rsidR="00EC651E" w:rsidRPr="00054556" w:rsidRDefault="00EC651E" w:rsidP="00EC651E">
      <w:pPr>
        <w:rPr>
          <w:rFonts w:ascii="Arial" w:hAnsi="Arial" w:cs="Arial"/>
          <w:i/>
        </w:rPr>
      </w:pPr>
      <w:r w:rsidRPr="00054556">
        <w:rPr>
          <w:rFonts w:ascii="Arial" w:hAnsi="Arial" w:cs="Arial"/>
          <w:i/>
        </w:rPr>
        <w:t>Sumber: Puskesmas Karanganyar, 2022</w:t>
      </w:r>
    </w:p>
    <w:p w:rsidR="00D83C2B" w:rsidRPr="002D1E5A" w:rsidRDefault="00D83C2B" w:rsidP="00D83C2B">
      <w:pPr>
        <w:tabs>
          <w:tab w:val="left" w:pos="540"/>
        </w:tabs>
        <w:spacing w:after="200" w:line="360" w:lineRule="auto"/>
        <w:ind w:left="567" w:firstLine="426"/>
        <w:jc w:val="both"/>
        <w:rPr>
          <w:rFonts w:ascii="Arial" w:eastAsia="Arial Unicode MS" w:hAnsi="Arial" w:cs="Arial"/>
          <w:bCs/>
          <w:sz w:val="24"/>
          <w:szCs w:val="24"/>
        </w:rPr>
      </w:pPr>
    </w:p>
    <w:p w:rsidR="00D83C2B" w:rsidRPr="002D1E5A" w:rsidRDefault="00D83C2B" w:rsidP="00D83C2B">
      <w:pPr>
        <w:tabs>
          <w:tab w:val="left" w:pos="540"/>
        </w:tabs>
        <w:spacing w:after="200" w:line="360" w:lineRule="auto"/>
        <w:ind w:left="567" w:firstLine="426"/>
        <w:jc w:val="both"/>
        <w:rPr>
          <w:rFonts w:ascii="Arial" w:eastAsia="Arial Unicode MS" w:hAnsi="Arial" w:cs="Arial"/>
          <w:bCs/>
          <w:sz w:val="24"/>
          <w:szCs w:val="24"/>
        </w:rPr>
      </w:pPr>
    </w:p>
    <w:p w:rsidR="00D83C2B" w:rsidRPr="002D1E5A" w:rsidRDefault="00D83C2B" w:rsidP="00D83C2B">
      <w:pPr>
        <w:tabs>
          <w:tab w:val="left" w:pos="540"/>
        </w:tabs>
        <w:spacing w:after="200" w:line="360" w:lineRule="auto"/>
        <w:ind w:left="567" w:firstLine="426"/>
        <w:jc w:val="both"/>
        <w:rPr>
          <w:rFonts w:ascii="Arial" w:eastAsia="Arial Unicode MS" w:hAnsi="Arial" w:cs="Arial"/>
          <w:bCs/>
          <w:sz w:val="24"/>
          <w:szCs w:val="24"/>
        </w:rPr>
      </w:pPr>
    </w:p>
    <w:p w:rsidR="00D83C2B" w:rsidRPr="002D1E5A" w:rsidRDefault="00D83C2B" w:rsidP="00D83C2B">
      <w:pPr>
        <w:tabs>
          <w:tab w:val="left" w:pos="540"/>
        </w:tabs>
        <w:spacing w:after="200" w:line="360" w:lineRule="auto"/>
        <w:ind w:left="567" w:firstLine="426"/>
        <w:jc w:val="both"/>
        <w:rPr>
          <w:rFonts w:ascii="Arial" w:eastAsia="Arial Unicode MS" w:hAnsi="Arial" w:cs="Arial"/>
          <w:bCs/>
          <w:sz w:val="24"/>
          <w:szCs w:val="24"/>
        </w:rPr>
      </w:pPr>
    </w:p>
    <w:p w:rsidR="00300F13" w:rsidRPr="00D83C2B" w:rsidRDefault="00300F13" w:rsidP="00336ABB">
      <w:pPr>
        <w:spacing w:line="360" w:lineRule="auto"/>
        <w:rPr>
          <w:rFonts w:ascii="Arial" w:eastAsia="Arial Unicode MS" w:hAnsi="Arial" w:cs="Arial"/>
          <w:sz w:val="24"/>
          <w:szCs w:val="24"/>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89307E" w:rsidRPr="006523AE" w:rsidRDefault="0089307E" w:rsidP="0089307E">
      <w:pPr>
        <w:spacing w:line="276" w:lineRule="auto"/>
        <w:jc w:val="center"/>
        <w:rPr>
          <w:rFonts w:ascii="Arial" w:hAnsi="Arial" w:cs="Arial"/>
          <w:b/>
          <w:sz w:val="24"/>
          <w:szCs w:val="24"/>
        </w:rPr>
      </w:pPr>
      <w:r w:rsidRPr="006523AE">
        <w:rPr>
          <w:rFonts w:ascii="Arial" w:hAnsi="Arial" w:cs="Arial"/>
          <w:b/>
          <w:sz w:val="24"/>
          <w:szCs w:val="24"/>
        </w:rPr>
        <w:lastRenderedPageBreak/>
        <w:t>B</w:t>
      </w:r>
      <w:r>
        <w:rPr>
          <w:rFonts w:ascii="Arial" w:hAnsi="Arial" w:cs="Arial"/>
          <w:b/>
          <w:sz w:val="24"/>
          <w:szCs w:val="24"/>
        </w:rPr>
        <w:t xml:space="preserve">AB </w:t>
      </w:r>
      <w:r w:rsidRPr="006523AE">
        <w:rPr>
          <w:rFonts w:ascii="Arial" w:hAnsi="Arial" w:cs="Arial"/>
          <w:b/>
          <w:sz w:val="24"/>
          <w:szCs w:val="24"/>
        </w:rPr>
        <w:t xml:space="preserve">V </w:t>
      </w:r>
    </w:p>
    <w:p w:rsidR="0089307E" w:rsidRDefault="0089307E" w:rsidP="0089307E">
      <w:pPr>
        <w:spacing w:line="276" w:lineRule="auto"/>
        <w:jc w:val="center"/>
        <w:rPr>
          <w:rFonts w:ascii="Arial" w:hAnsi="Arial" w:cs="Arial"/>
          <w:b/>
          <w:sz w:val="24"/>
          <w:szCs w:val="24"/>
        </w:rPr>
      </w:pPr>
      <w:r>
        <w:rPr>
          <w:rFonts w:ascii="Arial" w:hAnsi="Arial" w:cs="Arial"/>
          <w:b/>
          <w:sz w:val="24"/>
          <w:szCs w:val="24"/>
        </w:rPr>
        <w:t>KESEHATAN KELUARGA</w:t>
      </w:r>
    </w:p>
    <w:p w:rsidR="0089307E" w:rsidRPr="0089307E" w:rsidRDefault="0089307E" w:rsidP="002A32C9">
      <w:pPr>
        <w:pStyle w:val="ListParagraph"/>
        <w:numPr>
          <w:ilvl w:val="0"/>
          <w:numId w:val="20"/>
        </w:numPr>
        <w:spacing w:line="360" w:lineRule="auto"/>
        <w:jc w:val="both"/>
        <w:rPr>
          <w:rFonts w:ascii="Arial" w:hAnsi="Arial" w:cs="Arial"/>
          <w:b/>
          <w:sz w:val="24"/>
          <w:szCs w:val="24"/>
        </w:rPr>
      </w:pPr>
      <w:r>
        <w:rPr>
          <w:rFonts w:ascii="Arial" w:hAnsi="Arial" w:cs="Arial"/>
          <w:b/>
          <w:sz w:val="24"/>
          <w:szCs w:val="24"/>
        </w:rPr>
        <w:t>KESEHATAN IBU</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Pelayanan Kesehatan Ibu Hamil</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Pelayanan Imunisasi Tetanus Toksoid Difteri bagi Wanita Usia Subur dan Ibu Hamil</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Pemberian Tablet Tambah darah (TTD) pada ibu hamil</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Pelayanan Kesehatan Ibu Bersalin</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Pelayanan Kesehatan Ibu Nifas</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Pelayanan Komplikasi Kebidanan</w:t>
      </w:r>
    </w:p>
    <w:p w:rsidR="0089307E" w:rsidRPr="00FD5807" w:rsidRDefault="0089307E" w:rsidP="002A32C9">
      <w:pPr>
        <w:pStyle w:val="ListParagraph"/>
        <w:numPr>
          <w:ilvl w:val="0"/>
          <w:numId w:val="22"/>
        </w:numPr>
        <w:spacing w:line="360" w:lineRule="auto"/>
        <w:ind w:left="1134"/>
        <w:rPr>
          <w:rFonts w:ascii="Arial" w:hAnsi="Arial" w:cs="Arial"/>
          <w:sz w:val="24"/>
          <w:szCs w:val="24"/>
        </w:rPr>
      </w:pPr>
      <w:r w:rsidRPr="00FD5807">
        <w:rPr>
          <w:rFonts w:ascii="Arial" w:hAnsi="Arial" w:cs="Arial"/>
          <w:sz w:val="24"/>
          <w:szCs w:val="24"/>
        </w:rPr>
        <w:t>Pelayanan Kontrasepsi</w:t>
      </w:r>
    </w:p>
    <w:p w:rsidR="0089307E" w:rsidRPr="00FD5807" w:rsidRDefault="0089307E" w:rsidP="002A32C9">
      <w:pPr>
        <w:pStyle w:val="ListParagraph"/>
        <w:numPr>
          <w:ilvl w:val="0"/>
          <w:numId w:val="20"/>
        </w:numPr>
        <w:spacing w:line="360" w:lineRule="auto"/>
        <w:rPr>
          <w:rFonts w:ascii="Arial" w:hAnsi="Arial" w:cs="Arial"/>
          <w:sz w:val="24"/>
          <w:szCs w:val="24"/>
        </w:rPr>
      </w:pPr>
      <w:r w:rsidRPr="00FD5807">
        <w:rPr>
          <w:rFonts w:ascii="Arial" w:hAnsi="Arial" w:cs="Arial"/>
          <w:sz w:val="24"/>
          <w:szCs w:val="24"/>
        </w:rPr>
        <w:t>KESEHATAN ANAK</w:t>
      </w:r>
    </w:p>
    <w:p w:rsidR="0089307E" w:rsidRPr="00FD5807" w:rsidRDefault="0089307E" w:rsidP="002A32C9">
      <w:pPr>
        <w:pStyle w:val="ListParagraph"/>
        <w:numPr>
          <w:ilvl w:val="0"/>
          <w:numId w:val="21"/>
        </w:numPr>
        <w:spacing w:line="360" w:lineRule="auto"/>
        <w:ind w:left="1134"/>
        <w:rPr>
          <w:rFonts w:ascii="Arial" w:hAnsi="Arial" w:cs="Arial"/>
          <w:sz w:val="24"/>
          <w:szCs w:val="24"/>
        </w:rPr>
      </w:pPr>
      <w:r w:rsidRPr="00FD5807">
        <w:rPr>
          <w:rFonts w:ascii="Arial" w:hAnsi="Arial" w:cs="Arial"/>
          <w:sz w:val="24"/>
          <w:szCs w:val="24"/>
        </w:rPr>
        <w:t>Pelayanan Kesehatan Neonatal</w:t>
      </w:r>
    </w:p>
    <w:p w:rsidR="0089307E" w:rsidRPr="00FD5807" w:rsidRDefault="0089307E" w:rsidP="002A32C9">
      <w:pPr>
        <w:pStyle w:val="ListParagraph"/>
        <w:numPr>
          <w:ilvl w:val="0"/>
          <w:numId w:val="21"/>
        </w:numPr>
        <w:spacing w:line="360" w:lineRule="auto"/>
        <w:ind w:left="1134"/>
        <w:rPr>
          <w:rFonts w:ascii="Arial" w:hAnsi="Arial" w:cs="Arial"/>
          <w:sz w:val="24"/>
          <w:szCs w:val="24"/>
        </w:rPr>
      </w:pPr>
      <w:r w:rsidRPr="00FD5807">
        <w:rPr>
          <w:rFonts w:ascii="Arial" w:hAnsi="Arial" w:cs="Arial"/>
          <w:sz w:val="24"/>
          <w:szCs w:val="24"/>
        </w:rPr>
        <w:t>Pelayanan Kesehatan Bayi</w:t>
      </w:r>
    </w:p>
    <w:p w:rsidR="0089307E" w:rsidRPr="00FD5807" w:rsidRDefault="0089307E" w:rsidP="002A32C9">
      <w:pPr>
        <w:pStyle w:val="ListParagraph"/>
        <w:numPr>
          <w:ilvl w:val="0"/>
          <w:numId w:val="21"/>
        </w:numPr>
        <w:spacing w:line="360" w:lineRule="auto"/>
        <w:ind w:left="1134"/>
        <w:rPr>
          <w:rFonts w:ascii="Arial" w:hAnsi="Arial" w:cs="Arial"/>
          <w:sz w:val="24"/>
          <w:szCs w:val="24"/>
        </w:rPr>
      </w:pPr>
      <w:r w:rsidRPr="00FD5807">
        <w:rPr>
          <w:rFonts w:ascii="Arial" w:hAnsi="Arial" w:cs="Arial"/>
          <w:sz w:val="24"/>
          <w:szCs w:val="24"/>
        </w:rPr>
        <w:t>Pelayanan Kesehatan Balita</w:t>
      </w:r>
    </w:p>
    <w:p w:rsidR="0089307E" w:rsidRPr="00FD5807" w:rsidRDefault="0089307E" w:rsidP="002A32C9">
      <w:pPr>
        <w:pStyle w:val="ListParagraph"/>
        <w:numPr>
          <w:ilvl w:val="0"/>
          <w:numId w:val="21"/>
        </w:numPr>
        <w:spacing w:line="360" w:lineRule="auto"/>
        <w:ind w:left="1134"/>
        <w:rPr>
          <w:rFonts w:ascii="Arial" w:hAnsi="Arial" w:cs="Arial"/>
          <w:sz w:val="24"/>
          <w:szCs w:val="24"/>
        </w:rPr>
      </w:pPr>
      <w:r w:rsidRPr="00FD5807">
        <w:rPr>
          <w:rFonts w:ascii="Arial" w:hAnsi="Arial" w:cs="Arial"/>
          <w:sz w:val="24"/>
          <w:szCs w:val="24"/>
        </w:rPr>
        <w:t>Pelayanan Kesehatan Anak Usia Sekolah</w:t>
      </w:r>
    </w:p>
    <w:p w:rsidR="00300F13" w:rsidRDefault="00300F13" w:rsidP="00336ABB">
      <w:pPr>
        <w:spacing w:line="360" w:lineRule="auto"/>
        <w:rPr>
          <w:rFonts w:ascii="Arial" w:eastAsia="Arial Unicode MS" w:hAnsi="Arial" w:cs="Arial"/>
          <w:sz w:val="20"/>
          <w:szCs w:val="20"/>
        </w:rPr>
      </w:pPr>
    </w:p>
    <w:p w:rsidR="0089307E" w:rsidRPr="00D31BFF" w:rsidRDefault="0089307E" w:rsidP="0089307E">
      <w:pPr>
        <w:ind w:left="426"/>
        <w:rPr>
          <w:rFonts w:ascii="Arial" w:hAnsi="Arial" w:cs="Arial"/>
          <w:b/>
          <w:sz w:val="28"/>
          <w:szCs w:val="28"/>
        </w:rPr>
      </w:pPr>
      <w:r w:rsidRPr="00D31BFF">
        <w:rPr>
          <w:rFonts w:ascii="Arial" w:hAnsi="Arial" w:cs="Arial"/>
          <w:b/>
          <w:sz w:val="28"/>
          <w:szCs w:val="28"/>
        </w:rPr>
        <w:t>C KESEHATAN USIA PRODUKTIF</w:t>
      </w:r>
    </w:p>
    <w:p w:rsidR="0089307E" w:rsidRPr="0089307E" w:rsidRDefault="0089307E" w:rsidP="0089307E">
      <w:pPr>
        <w:ind w:left="851"/>
        <w:jc w:val="both"/>
        <w:rPr>
          <w:rFonts w:ascii="Arial" w:hAnsi="Arial" w:cs="Arial"/>
          <w:sz w:val="24"/>
          <w:szCs w:val="24"/>
        </w:rPr>
      </w:pPr>
      <w:r w:rsidRPr="0089307E">
        <w:rPr>
          <w:rFonts w:ascii="Arial" w:hAnsi="Arial" w:cs="Arial"/>
          <w:sz w:val="24"/>
          <w:szCs w:val="24"/>
        </w:rPr>
        <w:t>Kesehatan usia produktif adalah pelayanan kesehatan terhadap kelompok umur 15 tahun sampai dengan 59 tahun. Usia produktif adalah usia kerja yang mana pada usia tersebut menjadi tulang punggung dalam mencukupi kebutuhan keluarga.</w:t>
      </w:r>
    </w:p>
    <w:p w:rsidR="0089307E" w:rsidRDefault="0089307E" w:rsidP="0089307E">
      <w:pPr>
        <w:spacing w:line="360" w:lineRule="auto"/>
        <w:ind w:left="851"/>
        <w:jc w:val="both"/>
        <w:rPr>
          <w:rFonts w:ascii="Arial" w:hAnsi="Arial" w:cs="Arial"/>
          <w:sz w:val="24"/>
          <w:szCs w:val="24"/>
        </w:rPr>
      </w:pPr>
      <w:r w:rsidRPr="0089307E">
        <w:rPr>
          <w:rFonts w:ascii="Arial" w:hAnsi="Arial" w:cs="Arial"/>
          <w:sz w:val="24"/>
          <w:szCs w:val="24"/>
        </w:rPr>
        <w:t xml:space="preserve">Sasaran </w:t>
      </w:r>
      <w:proofErr w:type="gramStart"/>
      <w:r w:rsidRPr="0089307E">
        <w:rPr>
          <w:rFonts w:ascii="Arial" w:hAnsi="Arial" w:cs="Arial"/>
          <w:sz w:val="24"/>
          <w:szCs w:val="24"/>
        </w:rPr>
        <w:t>usia</w:t>
      </w:r>
      <w:proofErr w:type="gramEnd"/>
      <w:r w:rsidRPr="0089307E">
        <w:rPr>
          <w:rFonts w:ascii="Arial" w:hAnsi="Arial" w:cs="Arial"/>
          <w:sz w:val="24"/>
          <w:szCs w:val="24"/>
        </w:rPr>
        <w:t xml:space="preserve"> produktif di wilayan puskesmas Karanganyar adalah </w:t>
      </w:r>
      <w:r w:rsidR="002E0E2A">
        <w:rPr>
          <w:rFonts w:ascii="Arial" w:hAnsi="Arial" w:cs="Arial"/>
          <w:sz w:val="24"/>
          <w:szCs w:val="24"/>
        </w:rPr>
        <w:t>38.467</w:t>
      </w:r>
      <w:r w:rsidRPr="0089307E">
        <w:rPr>
          <w:rFonts w:ascii="Arial" w:hAnsi="Arial" w:cs="Arial"/>
          <w:sz w:val="24"/>
          <w:szCs w:val="24"/>
        </w:rPr>
        <w:t xml:space="preserve"> orang, sedangkan Capaian pelayanan kesehatan di wilayah Puskesmas Karanganyar adalah 100%.</w:t>
      </w:r>
    </w:p>
    <w:p w:rsidR="002A32C9" w:rsidRDefault="002A32C9" w:rsidP="0089307E">
      <w:pPr>
        <w:spacing w:line="360" w:lineRule="auto"/>
        <w:ind w:left="851"/>
        <w:jc w:val="both"/>
        <w:rPr>
          <w:rFonts w:ascii="Arial" w:hAnsi="Arial" w:cs="Arial"/>
          <w:sz w:val="24"/>
          <w:szCs w:val="24"/>
        </w:rPr>
      </w:pPr>
    </w:p>
    <w:p w:rsidR="002A32C9" w:rsidRPr="0089307E" w:rsidRDefault="002A32C9" w:rsidP="0089307E">
      <w:pPr>
        <w:spacing w:line="360" w:lineRule="auto"/>
        <w:ind w:left="851"/>
        <w:jc w:val="both"/>
        <w:rPr>
          <w:rFonts w:ascii="Arial" w:hAnsi="Arial" w:cs="Arial"/>
          <w:sz w:val="24"/>
          <w:szCs w:val="24"/>
        </w:rPr>
      </w:pPr>
    </w:p>
    <w:p w:rsidR="0089307E" w:rsidRPr="00D31BFF" w:rsidRDefault="0089307E" w:rsidP="0089307E">
      <w:pPr>
        <w:ind w:left="426"/>
        <w:rPr>
          <w:rFonts w:ascii="Arial" w:hAnsi="Arial" w:cs="Arial"/>
          <w:b/>
          <w:sz w:val="28"/>
          <w:szCs w:val="28"/>
        </w:rPr>
      </w:pPr>
      <w:r w:rsidRPr="00D31BFF">
        <w:rPr>
          <w:rFonts w:ascii="Arial" w:hAnsi="Arial" w:cs="Arial"/>
          <w:b/>
          <w:sz w:val="28"/>
          <w:szCs w:val="28"/>
        </w:rPr>
        <w:t>D.KESEHATAN USIA LANJUT</w:t>
      </w:r>
    </w:p>
    <w:p w:rsidR="0089307E" w:rsidRPr="00C31F81" w:rsidRDefault="0089307E" w:rsidP="0089307E">
      <w:pPr>
        <w:spacing w:line="360" w:lineRule="auto"/>
        <w:ind w:left="851"/>
        <w:jc w:val="both"/>
        <w:rPr>
          <w:rFonts w:ascii="Arial" w:eastAsia="Arial Unicode MS" w:hAnsi="Arial" w:cs="Arial"/>
          <w:sz w:val="24"/>
          <w:szCs w:val="24"/>
        </w:rPr>
      </w:pPr>
      <w:r w:rsidRPr="00C31F81">
        <w:rPr>
          <w:rFonts w:ascii="Arial" w:eastAsia="Arial Unicode MS" w:hAnsi="Arial" w:cs="Arial"/>
          <w:sz w:val="24"/>
          <w:szCs w:val="24"/>
        </w:rPr>
        <w:t>Pelayanan</w:t>
      </w:r>
      <w:r>
        <w:rPr>
          <w:rFonts w:ascii="Arial" w:eastAsia="Arial Unicode MS" w:hAnsi="Arial" w:cs="Arial"/>
          <w:sz w:val="24"/>
          <w:szCs w:val="24"/>
        </w:rPr>
        <w:t xml:space="preserve"> </w:t>
      </w:r>
      <w:r w:rsidRPr="00C31F81">
        <w:rPr>
          <w:rFonts w:ascii="Arial" w:eastAsia="Arial Unicode MS" w:hAnsi="Arial" w:cs="Arial"/>
          <w:sz w:val="24"/>
          <w:szCs w:val="24"/>
        </w:rPr>
        <w:t>kesehatan</w:t>
      </w:r>
      <w:r>
        <w:rPr>
          <w:rFonts w:ascii="Arial" w:eastAsia="Arial Unicode MS" w:hAnsi="Arial" w:cs="Arial"/>
          <w:sz w:val="24"/>
          <w:szCs w:val="24"/>
        </w:rPr>
        <w:t xml:space="preserve"> </w:t>
      </w:r>
      <w:r w:rsidRPr="00C31F81">
        <w:rPr>
          <w:rFonts w:ascii="Arial" w:eastAsia="Arial Unicode MS" w:hAnsi="Arial" w:cs="Arial"/>
          <w:sz w:val="24"/>
          <w:szCs w:val="24"/>
        </w:rPr>
        <w:t>pra</w:t>
      </w:r>
      <w:r>
        <w:rPr>
          <w:rFonts w:ascii="Arial" w:eastAsia="Arial Unicode MS" w:hAnsi="Arial" w:cs="Arial"/>
          <w:sz w:val="24"/>
          <w:szCs w:val="24"/>
        </w:rPr>
        <w:t xml:space="preserve"> </w:t>
      </w:r>
      <w:r w:rsidRPr="00C31F81">
        <w:rPr>
          <w:rFonts w:ascii="Arial" w:eastAsia="Arial Unicode MS" w:hAnsi="Arial" w:cs="Arial"/>
          <w:sz w:val="24"/>
          <w:szCs w:val="24"/>
        </w:rPr>
        <w:t>usia</w:t>
      </w:r>
      <w:r>
        <w:rPr>
          <w:rFonts w:ascii="Arial" w:eastAsia="Arial Unicode MS" w:hAnsi="Arial" w:cs="Arial"/>
          <w:sz w:val="24"/>
          <w:szCs w:val="24"/>
        </w:rPr>
        <w:t xml:space="preserve"> </w:t>
      </w:r>
      <w:r w:rsidRPr="00C31F81">
        <w:rPr>
          <w:rFonts w:ascii="Arial" w:eastAsia="Arial Unicode MS" w:hAnsi="Arial" w:cs="Arial"/>
          <w:sz w:val="24"/>
          <w:szCs w:val="24"/>
        </w:rPr>
        <w:t>lanjut dan usia</w:t>
      </w:r>
      <w:r>
        <w:rPr>
          <w:rFonts w:ascii="Arial" w:eastAsia="Arial Unicode MS" w:hAnsi="Arial" w:cs="Arial"/>
          <w:sz w:val="24"/>
          <w:szCs w:val="24"/>
        </w:rPr>
        <w:t xml:space="preserve"> </w:t>
      </w:r>
      <w:r w:rsidRPr="00C31F81">
        <w:rPr>
          <w:rFonts w:ascii="Arial" w:eastAsia="Arial Unicode MS" w:hAnsi="Arial" w:cs="Arial"/>
          <w:sz w:val="24"/>
          <w:szCs w:val="24"/>
        </w:rPr>
        <w:t>lanjut yang dimaksudkan</w:t>
      </w:r>
      <w:r>
        <w:rPr>
          <w:rFonts w:ascii="Arial" w:eastAsia="Arial Unicode MS" w:hAnsi="Arial" w:cs="Arial"/>
          <w:sz w:val="24"/>
          <w:szCs w:val="24"/>
        </w:rPr>
        <w:t xml:space="preserve"> </w:t>
      </w:r>
      <w:r w:rsidRPr="00C31F81">
        <w:rPr>
          <w:rFonts w:ascii="Arial" w:eastAsia="Arial Unicode MS" w:hAnsi="Arial" w:cs="Arial"/>
          <w:sz w:val="24"/>
          <w:szCs w:val="24"/>
        </w:rPr>
        <w:t>adalah</w:t>
      </w:r>
      <w:r>
        <w:rPr>
          <w:rFonts w:ascii="Arial" w:eastAsia="Arial Unicode MS" w:hAnsi="Arial" w:cs="Arial"/>
          <w:sz w:val="24"/>
          <w:szCs w:val="24"/>
        </w:rPr>
        <w:t xml:space="preserve"> </w:t>
      </w:r>
      <w:r w:rsidRPr="00C31F81">
        <w:rPr>
          <w:rFonts w:ascii="Arial" w:eastAsia="Arial Unicode MS" w:hAnsi="Arial" w:cs="Arial"/>
          <w:sz w:val="24"/>
          <w:szCs w:val="24"/>
        </w:rPr>
        <w:t>penduduk</w:t>
      </w:r>
      <w:r>
        <w:rPr>
          <w:rFonts w:ascii="Arial" w:eastAsia="Arial Unicode MS" w:hAnsi="Arial" w:cs="Arial"/>
          <w:sz w:val="24"/>
          <w:szCs w:val="24"/>
        </w:rPr>
        <w:t xml:space="preserve"> </w:t>
      </w:r>
      <w:r w:rsidRPr="00C31F81">
        <w:rPr>
          <w:rFonts w:ascii="Arial" w:eastAsia="Arial Unicode MS" w:hAnsi="Arial" w:cs="Arial"/>
          <w:sz w:val="24"/>
          <w:szCs w:val="24"/>
        </w:rPr>
        <w:t>usia 45 tahunkeatas yang mendapatkan</w:t>
      </w:r>
      <w:r>
        <w:rPr>
          <w:rFonts w:ascii="Arial" w:eastAsia="Arial Unicode MS" w:hAnsi="Arial" w:cs="Arial"/>
          <w:sz w:val="24"/>
          <w:szCs w:val="24"/>
        </w:rPr>
        <w:t xml:space="preserve"> </w:t>
      </w:r>
      <w:r w:rsidRPr="00C31F81">
        <w:rPr>
          <w:rFonts w:ascii="Arial" w:eastAsia="Arial Unicode MS" w:hAnsi="Arial" w:cs="Arial"/>
          <w:sz w:val="24"/>
          <w:szCs w:val="24"/>
        </w:rPr>
        <w:t>pelayanan</w:t>
      </w:r>
      <w:r>
        <w:rPr>
          <w:rFonts w:ascii="Arial" w:eastAsia="Arial Unicode MS" w:hAnsi="Arial" w:cs="Arial"/>
          <w:sz w:val="24"/>
          <w:szCs w:val="24"/>
        </w:rPr>
        <w:t xml:space="preserve"> </w:t>
      </w:r>
      <w:r w:rsidRPr="00C31F81">
        <w:rPr>
          <w:rFonts w:ascii="Arial" w:eastAsia="Arial Unicode MS" w:hAnsi="Arial" w:cs="Arial"/>
          <w:sz w:val="24"/>
          <w:szCs w:val="24"/>
        </w:rPr>
        <w:t>kesehatan</w:t>
      </w:r>
      <w:r>
        <w:rPr>
          <w:rFonts w:ascii="Arial" w:eastAsia="Arial Unicode MS" w:hAnsi="Arial" w:cs="Arial"/>
          <w:sz w:val="24"/>
          <w:szCs w:val="24"/>
        </w:rPr>
        <w:t xml:space="preserve"> </w:t>
      </w:r>
      <w:r w:rsidRPr="00C31F81">
        <w:rPr>
          <w:rFonts w:ascii="Arial" w:eastAsia="Arial Unicode MS" w:hAnsi="Arial" w:cs="Arial"/>
          <w:sz w:val="24"/>
          <w:szCs w:val="24"/>
        </w:rPr>
        <w:t>sesuai</w:t>
      </w:r>
      <w:r>
        <w:rPr>
          <w:rFonts w:ascii="Arial" w:eastAsia="Arial Unicode MS" w:hAnsi="Arial" w:cs="Arial"/>
          <w:sz w:val="24"/>
          <w:szCs w:val="24"/>
        </w:rPr>
        <w:t xml:space="preserve"> </w:t>
      </w:r>
      <w:r w:rsidRPr="00C31F81">
        <w:rPr>
          <w:rFonts w:ascii="Arial" w:eastAsia="Arial Unicode MS" w:hAnsi="Arial" w:cs="Arial"/>
          <w:sz w:val="24"/>
          <w:szCs w:val="24"/>
        </w:rPr>
        <w:lastRenderedPageBreak/>
        <w:t>dengan</w:t>
      </w:r>
      <w:r>
        <w:rPr>
          <w:rFonts w:ascii="Arial" w:eastAsia="Arial Unicode MS" w:hAnsi="Arial" w:cs="Arial"/>
          <w:sz w:val="24"/>
          <w:szCs w:val="24"/>
        </w:rPr>
        <w:t xml:space="preserve"> </w:t>
      </w:r>
      <w:r w:rsidRPr="00C31F81">
        <w:rPr>
          <w:rFonts w:ascii="Arial" w:eastAsia="Arial Unicode MS" w:hAnsi="Arial" w:cs="Arial"/>
          <w:sz w:val="24"/>
          <w:szCs w:val="24"/>
        </w:rPr>
        <w:t>standar oleh tenaga</w:t>
      </w:r>
      <w:r>
        <w:rPr>
          <w:rFonts w:ascii="Arial" w:eastAsia="Arial Unicode MS" w:hAnsi="Arial" w:cs="Arial"/>
          <w:sz w:val="24"/>
          <w:szCs w:val="24"/>
        </w:rPr>
        <w:t xml:space="preserve"> </w:t>
      </w:r>
      <w:r w:rsidRPr="00C31F81">
        <w:rPr>
          <w:rFonts w:ascii="Arial" w:eastAsia="Arial Unicode MS" w:hAnsi="Arial" w:cs="Arial"/>
          <w:sz w:val="24"/>
          <w:szCs w:val="24"/>
        </w:rPr>
        <w:t>kesehatan, baik di Puskesmas</w:t>
      </w:r>
      <w:r>
        <w:rPr>
          <w:rFonts w:ascii="Arial" w:eastAsia="Arial Unicode MS" w:hAnsi="Arial" w:cs="Arial"/>
          <w:sz w:val="24"/>
          <w:szCs w:val="24"/>
        </w:rPr>
        <w:t xml:space="preserve"> </w:t>
      </w:r>
      <w:r w:rsidRPr="00C31F81">
        <w:rPr>
          <w:rFonts w:ascii="Arial" w:eastAsia="Arial Unicode MS" w:hAnsi="Arial" w:cs="Arial"/>
          <w:sz w:val="24"/>
          <w:szCs w:val="24"/>
        </w:rPr>
        <w:t>maupun di Posyandu/Kelompok</w:t>
      </w:r>
      <w:r>
        <w:rPr>
          <w:rFonts w:ascii="Arial" w:eastAsia="Arial Unicode MS" w:hAnsi="Arial" w:cs="Arial"/>
          <w:sz w:val="24"/>
          <w:szCs w:val="24"/>
        </w:rPr>
        <w:t xml:space="preserve"> </w:t>
      </w:r>
      <w:r w:rsidRPr="00C31F81">
        <w:rPr>
          <w:rFonts w:ascii="Arial" w:eastAsia="Arial Unicode MS" w:hAnsi="Arial" w:cs="Arial"/>
          <w:sz w:val="24"/>
          <w:szCs w:val="24"/>
        </w:rPr>
        <w:t>UsiaLanjut . Yang termasuk</w:t>
      </w:r>
      <w:r>
        <w:rPr>
          <w:rFonts w:ascii="Arial" w:eastAsia="Arial Unicode MS" w:hAnsi="Arial" w:cs="Arial"/>
          <w:sz w:val="24"/>
          <w:szCs w:val="24"/>
        </w:rPr>
        <w:t xml:space="preserve"> </w:t>
      </w:r>
      <w:r w:rsidRPr="00C31F81">
        <w:rPr>
          <w:rFonts w:ascii="Arial" w:eastAsia="Arial Unicode MS" w:hAnsi="Arial" w:cs="Arial"/>
          <w:sz w:val="24"/>
          <w:szCs w:val="24"/>
        </w:rPr>
        <w:t>dalam</w:t>
      </w:r>
      <w:r>
        <w:rPr>
          <w:rFonts w:ascii="Arial" w:eastAsia="Arial Unicode MS" w:hAnsi="Arial" w:cs="Arial"/>
          <w:sz w:val="24"/>
          <w:szCs w:val="24"/>
        </w:rPr>
        <w:t xml:space="preserve"> </w:t>
      </w:r>
      <w:r w:rsidRPr="00C31F81">
        <w:rPr>
          <w:rFonts w:ascii="Arial" w:eastAsia="Arial Unicode MS" w:hAnsi="Arial" w:cs="Arial"/>
          <w:sz w:val="24"/>
          <w:szCs w:val="24"/>
        </w:rPr>
        <w:t>kelompok</w:t>
      </w:r>
      <w:r>
        <w:rPr>
          <w:rFonts w:ascii="Arial" w:eastAsia="Arial Unicode MS" w:hAnsi="Arial" w:cs="Arial"/>
          <w:sz w:val="24"/>
          <w:szCs w:val="24"/>
        </w:rPr>
        <w:t xml:space="preserve"> </w:t>
      </w:r>
      <w:r w:rsidRPr="00C31F81">
        <w:rPr>
          <w:rFonts w:ascii="Arial" w:eastAsia="Arial Unicode MS" w:hAnsi="Arial" w:cs="Arial"/>
          <w:sz w:val="24"/>
          <w:szCs w:val="24"/>
        </w:rPr>
        <w:t>pra</w:t>
      </w:r>
      <w:r>
        <w:rPr>
          <w:rFonts w:ascii="Arial" w:eastAsia="Arial Unicode MS" w:hAnsi="Arial" w:cs="Arial"/>
          <w:sz w:val="24"/>
          <w:szCs w:val="24"/>
        </w:rPr>
        <w:t xml:space="preserve"> </w:t>
      </w:r>
      <w:r w:rsidRPr="00C31F81">
        <w:rPr>
          <w:rFonts w:ascii="Arial" w:eastAsia="Arial Unicode MS" w:hAnsi="Arial" w:cs="Arial"/>
          <w:sz w:val="24"/>
          <w:szCs w:val="24"/>
        </w:rPr>
        <w:t>usia</w:t>
      </w:r>
      <w:r>
        <w:rPr>
          <w:rFonts w:ascii="Arial" w:eastAsia="Arial Unicode MS" w:hAnsi="Arial" w:cs="Arial"/>
          <w:sz w:val="24"/>
          <w:szCs w:val="24"/>
        </w:rPr>
        <w:t xml:space="preserve"> </w:t>
      </w:r>
      <w:r w:rsidRPr="00C31F81">
        <w:rPr>
          <w:rFonts w:ascii="Arial" w:eastAsia="Arial Unicode MS" w:hAnsi="Arial" w:cs="Arial"/>
          <w:sz w:val="24"/>
          <w:szCs w:val="24"/>
        </w:rPr>
        <w:t>lanjut</w:t>
      </w:r>
      <w:r>
        <w:rPr>
          <w:rFonts w:ascii="Arial" w:eastAsia="Arial Unicode MS" w:hAnsi="Arial" w:cs="Arial"/>
          <w:sz w:val="24"/>
          <w:szCs w:val="24"/>
        </w:rPr>
        <w:t xml:space="preserve"> </w:t>
      </w:r>
      <w:r w:rsidRPr="00C31F81">
        <w:rPr>
          <w:rFonts w:ascii="Arial" w:eastAsia="Arial Unicode MS" w:hAnsi="Arial" w:cs="Arial"/>
          <w:sz w:val="24"/>
          <w:szCs w:val="24"/>
        </w:rPr>
        <w:t>adalah</w:t>
      </w:r>
      <w:r>
        <w:rPr>
          <w:rFonts w:ascii="Arial" w:eastAsia="Arial Unicode MS" w:hAnsi="Arial" w:cs="Arial"/>
          <w:sz w:val="24"/>
          <w:szCs w:val="24"/>
        </w:rPr>
        <w:t xml:space="preserve"> </w:t>
      </w:r>
      <w:r w:rsidRPr="00C31F81">
        <w:rPr>
          <w:rFonts w:ascii="Arial" w:eastAsia="Arial Unicode MS" w:hAnsi="Arial" w:cs="Arial"/>
          <w:sz w:val="24"/>
          <w:szCs w:val="24"/>
        </w:rPr>
        <w:t>kelompok</w:t>
      </w:r>
      <w:r>
        <w:rPr>
          <w:rFonts w:ascii="Arial" w:eastAsia="Arial Unicode MS" w:hAnsi="Arial" w:cs="Arial"/>
          <w:sz w:val="24"/>
          <w:szCs w:val="24"/>
        </w:rPr>
        <w:t xml:space="preserve"> </w:t>
      </w:r>
      <w:r w:rsidRPr="00C31F81">
        <w:rPr>
          <w:rFonts w:ascii="Arial" w:eastAsia="Arial Unicode MS" w:hAnsi="Arial" w:cs="Arial"/>
          <w:sz w:val="24"/>
          <w:szCs w:val="24"/>
        </w:rPr>
        <w:t>umur 45 - 59 tahun, sedangkan</w:t>
      </w:r>
      <w:r>
        <w:rPr>
          <w:rFonts w:ascii="Arial" w:eastAsia="Arial Unicode MS" w:hAnsi="Arial" w:cs="Arial"/>
          <w:sz w:val="24"/>
          <w:szCs w:val="24"/>
        </w:rPr>
        <w:t xml:space="preserve"> </w:t>
      </w:r>
      <w:r w:rsidRPr="00C31F81">
        <w:rPr>
          <w:rFonts w:ascii="Arial" w:eastAsia="Arial Unicode MS" w:hAnsi="Arial" w:cs="Arial"/>
          <w:sz w:val="24"/>
          <w:szCs w:val="24"/>
        </w:rPr>
        <w:t>usia</w:t>
      </w:r>
      <w:r>
        <w:rPr>
          <w:rFonts w:ascii="Arial" w:eastAsia="Arial Unicode MS" w:hAnsi="Arial" w:cs="Arial"/>
          <w:sz w:val="24"/>
          <w:szCs w:val="24"/>
        </w:rPr>
        <w:t xml:space="preserve"> </w:t>
      </w:r>
      <w:r w:rsidRPr="00C31F81">
        <w:rPr>
          <w:rFonts w:ascii="Arial" w:eastAsia="Arial Unicode MS" w:hAnsi="Arial" w:cs="Arial"/>
          <w:sz w:val="24"/>
          <w:szCs w:val="24"/>
        </w:rPr>
        <w:t>lanjut</w:t>
      </w:r>
      <w:r>
        <w:rPr>
          <w:rFonts w:ascii="Arial" w:eastAsia="Arial Unicode MS" w:hAnsi="Arial" w:cs="Arial"/>
          <w:sz w:val="24"/>
          <w:szCs w:val="24"/>
        </w:rPr>
        <w:t xml:space="preserve"> </w:t>
      </w:r>
      <w:r w:rsidRPr="00C31F81">
        <w:rPr>
          <w:rFonts w:ascii="Arial" w:eastAsia="Arial Unicode MS" w:hAnsi="Arial" w:cs="Arial"/>
          <w:sz w:val="24"/>
          <w:szCs w:val="24"/>
        </w:rPr>
        <w:t>adalah</w:t>
      </w:r>
      <w:r>
        <w:rPr>
          <w:rFonts w:ascii="Arial" w:eastAsia="Arial Unicode MS" w:hAnsi="Arial" w:cs="Arial"/>
          <w:sz w:val="24"/>
          <w:szCs w:val="24"/>
        </w:rPr>
        <w:t xml:space="preserve"> </w:t>
      </w:r>
      <w:r w:rsidRPr="00C31F81">
        <w:rPr>
          <w:rFonts w:ascii="Arial" w:eastAsia="Arial Unicode MS" w:hAnsi="Arial" w:cs="Arial"/>
          <w:sz w:val="24"/>
          <w:szCs w:val="24"/>
        </w:rPr>
        <w:t>kelompok</w:t>
      </w:r>
      <w:r>
        <w:rPr>
          <w:rFonts w:ascii="Arial" w:eastAsia="Arial Unicode MS" w:hAnsi="Arial" w:cs="Arial"/>
          <w:sz w:val="24"/>
          <w:szCs w:val="24"/>
        </w:rPr>
        <w:t xml:space="preserve"> </w:t>
      </w:r>
      <w:r w:rsidRPr="00C31F81">
        <w:rPr>
          <w:rFonts w:ascii="Arial" w:eastAsia="Arial Unicode MS" w:hAnsi="Arial" w:cs="Arial"/>
          <w:sz w:val="24"/>
          <w:szCs w:val="24"/>
        </w:rPr>
        <w:t>umur</w:t>
      </w:r>
      <w:r>
        <w:rPr>
          <w:rFonts w:ascii="Arial" w:eastAsia="Arial Unicode MS" w:hAnsi="Arial" w:cs="Arial"/>
          <w:sz w:val="24"/>
          <w:szCs w:val="24"/>
        </w:rPr>
        <w:t xml:space="preserve"> </w:t>
      </w:r>
      <w:r w:rsidRPr="00C31F81">
        <w:rPr>
          <w:rFonts w:ascii="Arial" w:eastAsia="Arial Unicode MS" w:hAnsi="Arial" w:cs="Arial"/>
          <w:sz w:val="24"/>
          <w:szCs w:val="24"/>
        </w:rPr>
        <w:t>lebih</w:t>
      </w:r>
      <w:r>
        <w:rPr>
          <w:rFonts w:ascii="Arial" w:eastAsia="Arial Unicode MS" w:hAnsi="Arial" w:cs="Arial"/>
          <w:sz w:val="24"/>
          <w:szCs w:val="24"/>
        </w:rPr>
        <w:t xml:space="preserve"> </w:t>
      </w:r>
      <w:r w:rsidRPr="00C31F81">
        <w:rPr>
          <w:rFonts w:ascii="Arial" w:eastAsia="Arial Unicode MS" w:hAnsi="Arial" w:cs="Arial"/>
          <w:sz w:val="24"/>
          <w:szCs w:val="24"/>
        </w:rPr>
        <w:t>atau</w:t>
      </w:r>
      <w:r>
        <w:rPr>
          <w:rFonts w:ascii="Arial" w:eastAsia="Arial Unicode MS" w:hAnsi="Arial" w:cs="Arial"/>
          <w:sz w:val="24"/>
          <w:szCs w:val="24"/>
        </w:rPr>
        <w:t xml:space="preserve"> </w:t>
      </w:r>
      <w:r w:rsidRPr="00C31F81">
        <w:rPr>
          <w:rFonts w:ascii="Arial" w:eastAsia="Arial Unicode MS" w:hAnsi="Arial" w:cs="Arial"/>
          <w:sz w:val="24"/>
          <w:szCs w:val="24"/>
        </w:rPr>
        <w:t>sama</w:t>
      </w:r>
      <w:r>
        <w:rPr>
          <w:rFonts w:ascii="Arial" w:eastAsia="Arial Unicode MS" w:hAnsi="Arial" w:cs="Arial"/>
          <w:sz w:val="24"/>
          <w:szCs w:val="24"/>
        </w:rPr>
        <w:t xml:space="preserve"> </w:t>
      </w:r>
      <w:r w:rsidRPr="00C31F81">
        <w:rPr>
          <w:rFonts w:ascii="Arial" w:eastAsia="Arial Unicode MS" w:hAnsi="Arial" w:cs="Arial"/>
          <w:sz w:val="24"/>
          <w:szCs w:val="24"/>
        </w:rPr>
        <w:t xml:space="preserve">dengan 60 tahun. </w:t>
      </w:r>
    </w:p>
    <w:p w:rsidR="0089307E" w:rsidRPr="00C31F81" w:rsidRDefault="0089307E" w:rsidP="0089307E">
      <w:pPr>
        <w:spacing w:line="360" w:lineRule="auto"/>
        <w:ind w:left="851"/>
        <w:jc w:val="both"/>
        <w:rPr>
          <w:rFonts w:ascii="Arial" w:eastAsia="Arial Unicode MS" w:hAnsi="Arial" w:cs="Arial"/>
          <w:sz w:val="24"/>
          <w:szCs w:val="24"/>
        </w:rPr>
      </w:pPr>
      <w:r w:rsidRPr="00C31F81">
        <w:rPr>
          <w:rFonts w:ascii="Arial" w:eastAsia="Arial Unicode MS" w:hAnsi="Arial" w:cs="Arial"/>
          <w:sz w:val="24"/>
          <w:szCs w:val="24"/>
        </w:rPr>
        <w:t>Cakupan</w:t>
      </w:r>
      <w:r>
        <w:rPr>
          <w:rFonts w:ascii="Arial" w:eastAsia="Arial Unicode MS" w:hAnsi="Arial" w:cs="Arial"/>
          <w:sz w:val="24"/>
          <w:szCs w:val="24"/>
        </w:rPr>
        <w:t xml:space="preserve"> </w:t>
      </w:r>
      <w:r w:rsidRPr="00C31F81">
        <w:rPr>
          <w:rFonts w:ascii="Arial" w:eastAsia="Arial Unicode MS" w:hAnsi="Arial" w:cs="Arial"/>
          <w:sz w:val="24"/>
          <w:szCs w:val="24"/>
        </w:rPr>
        <w:t>pelayanan</w:t>
      </w:r>
      <w:r>
        <w:rPr>
          <w:rFonts w:ascii="Arial" w:eastAsia="Arial Unicode MS" w:hAnsi="Arial" w:cs="Arial"/>
          <w:sz w:val="24"/>
          <w:szCs w:val="24"/>
        </w:rPr>
        <w:t xml:space="preserve"> </w:t>
      </w:r>
      <w:r w:rsidRPr="00C31F81">
        <w:rPr>
          <w:rFonts w:ascii="Arial" w:eastAsia="Arial Unicode MS" w:hAnsi="Arial" w:cs="Arial"/>
          <w:sz w:val="24"/>
          <w:szCs w:val="24"/>
        </w:rPr>
        <w:t>kesehatan</w:t>
      </w:r>
      <w:r>
        <w:rPr>
          <w:rFonts w:ascii="Arial" w:eastAsia="Arial Unicode MS" w:hAnsi="Arial" w:cs="Arial"/>
          <w:sz w:val="24"/>
          <w:szCs w:val="24"/>
        </w:rPr>
        <w:t xml:space="preserve"> </w:t>
      </w:r>
      <w:r w:rsidRPr="00C31F81">
        <w:rPr>
          <w:rFonts w:ascii="Arial" w:eastAsia="Arial Unicode MS" w:hAnsi="Arial" w:cs="Arial"/>
          <w:sz w:val="24"/>
          <w:szCs w:val="24"/>
        </w:rPr>
        <w:t>usia</w:t>
      </w:r>
      <w:r>
        <w:rPr>
          <w:rFonts w:ascii="Arial" w:eastAsia="Arial Unicode MS" w:hAnsi="Arial" w:cs="Arial"/>
          <w:sz w:val="24"/>
          <w:szCs w:val="24"/>
        </w:rPr>
        <w:t xml:space="preserve"> </w:t>
      </w:r>
      <w:r w:rsidRPr="00C31F81">
        <w:rPr>
          <w:rFonts w:ascii="Arial" w:eastAsia="Arial Unicode MS" w:hAnsi="Arial" w:cs="Arial"/>
          <w:sz w:val="24"/>
          <w:szCs w:val="24"/>
        </w:rPr>
        <w:t>lanjut</w:t>
      </w:r>
      <w:r>
        <w:rPr>
          <w:rFonts w:ascii="Arial" w:eastAsia="Arial Unicode MS" w:hAnsi="Arial" w:cs="Arial"/>
          <w:sz w:val="24"/>
          <w:szCs w:val="24"/>
        </w:rPr>
        <w:t xml:space="preserve"> </w:t>
      </w:r>
      <w:r w:rsidRPr="00C31F81">
        <w:rPr>
          <w:rFonts w:ascii="Arial" w:eastAsia="Arial Unicode MS" w:hAnsi="Arial" w:cs="Arial"/>
          <w:sz w:val="24"/>
          <w:szCs w:val="24"/>
        </w:rPr>
        <w:t>UPT Puskesmas</w:t>
      </w:r>
      <w:r>
        <w:rPr>
          <w:rFonts w:ascii="Arial" w:eastAsia="Arial Unicode MS" w:hAnsi="Arial" w:cs="Arial"/>
          <w:sz w:val="24"/>
          <w:szCs w:val="24"/>
        </w:rPr>
        <w:t xml:space="preserve"> Karanganyar</w:t>
      </w:r>
      <w:r w:rsidRPr="00C31F81">
        <w:rPr>
          <w:rFonts w:ascii="Arial" w:eastAsia="Arial Unicode MS" w:hAnsi="Arial" w:cs="Arial"/>
          <w:sz w:val="24"/>
          <w:szCs w:val="24"/>
        </w:rPr>
        <w:t xml:space="preserve"> pada tahun 2022 sebesar </w:t>
      </w:r>
      <w:r w:rsidR="009944F5">
        <w:rPr>
          <w:rFonts w:ascii="Arial" w:eastAsia="Arial Unicode MS" w:hAnsi="Arial" w:cs="Arial"/>
          <w:sz w:val="24"/>
          <w:szCs w:val="24"/>
        </w:rPr>
        <w:t>10.949</w:t>
      </w:r>
      <w:r w:rsidRPr="00C31F81">
        <w:rPr>
          <w:rFonts w:ascii="Arial" w:eastAsia="Arial Unicode MS" w:hAnsi="Arial" w:cs="Arial"/>
          <w:sz w:val="24"/>
          <w:szCs w:val="24"/>
        </w:rPr>
        <w:t xml:space="preserve"> dan yang mendapat</w:t>
      </w:r>
      <w:r>
        <w:rPr>
          <w:rFonts w:ascii="Arial" w:eastAsia="Arial Unicode MS" w:hAnsi="Arial" w:cs="Arial"/>
          <w:sz w:val="24"/>
          <w:szCs w:val="24"/>
        </w:rPr>
        <w:t xml:space="preserve"> </w:t>
      </w:r>
      <w:r w:rsidRPr="00C31F81">
        <w:rPr>
          <w:rFonts w:ascii="Arial" w:eastAsia="Arial Unicode MS" w:hAnsi="Arial" w:cs="Arial"/>
          <w:sz w:val="24"/>
          <w:szCs w:val="24"/>
        </w:rPr>
        <w:t>perawatan</w:t>
      </w:r>
      <w:r>
        <w:rPr>
          <w:rFonts w:ascii="Arial" w:eastAsia="Arial Unicode MS" w:hAnsi="Arial" w:cs="Arial"/>
          <w:sz w:val="24"/>
          <w:szCs w:val="24"/>
        </w:rPr>
        <w:t xml:space="preserve"> </w:t>
      </w:r>
      <w:r w:rsidRPr="00C31F81">
        <w:rPr>
          <w:rFonts w:ascii="Arial" w:eastAsia="Arial Unicode MS" w:hAnsi="Arial" w:cs="Arial"/>
          <w:sz w:val="24"/>
          <w:szCs w:val="24"/>
        </w:rPr>
        <w:t xml:space="preserve">sebesar </w:t>
      </w:r>
      <w:r w:rsidR="009944F5">
        <w:rPr>
          <w:rFonts w:ascii="Arial" w:eastAsia="Arial Unicode MS" w:hAnsi="Arial" w:cs="Arial"/>
          <w:sz w:val="24"/>
          <w:szCs w:val="24"/>
        </w:rPr>
        <w:t>10.949</w:t>
      </w:r>
      <w:r w:rsidRPr="00C31F81">
        <w:rPr>
          <w:rFonts w:ascii="Arial" w:eastAsia="Arial Unicode MS" w:hAnsi="Arial" w:cs="Arial"/>
          <w:sz w:val="24"/>
          <w:szCs w:val="24"/>
        </w:rPr>
        <w:t xml:space="preserve"> 8atau </w:t>
      </w:r>
      <w:r w:rsidR="009944F5">
        <w:rPr>
          <w:rFonts w:ascii="Arial" w:eastAsia="Arial Unicode MS" w:hAnsi="Arial" w:cs="Arial"/>
          <w:sz w:val="24"/>
          <w:szCs w:val="24"/>
        </w:rPr>
        <w:t>100</w:t>
      </w:r>
      <w:r w:rsidRPr="00C31F81">
        <w:rPr>
          <w:rFonts w:ascii="Arial" w:eastAsia="Arial Unicode MS" w:hAnsi="Arial" w:cs="Arial"/>
          <w:sz w:val="24"/>
          <w:szCs w:val="24"/>
        </w:rPr>
        <w:t>%.</w:t>
      </w:r>
    </w:p>
    <w:p w:rsidR="0089307E" w:rsidRPr="00C31F81" w:rsidRDefault="0089307E" w:rsidP="0089307E">
      <w:pPr>
        <w:spacing w:line="360" w:lineRule="auto"/>
        <w:ind w:left="1276"/>
        <w:jc w:val="both"/>
        <w:rPr>
          <w:rFonts w:ascii="Arial" w:eastAsia="Arial Unicode MS" w:hAnsi="Arial" w:cs="Arial"/>
          <w:sz w:val="24"/>
          <w:szCs w:val="24"/>
        </w:rPr>
      </w:pPr>
      <w:r w:rsidRPr="00C31F81">
        <w:rPr>
          <w:rFonts w:ascii="Arial" w:eastAsia="Arial Unicode MS" w:hAnsi="Arial" w:cs="Arial"/>
          <w:sz w:val="24"/>
          <w:szCs w:val="24"/>
        </w:rPr>
        <w:t>Upaya-upaya yang telah</w:t>
      </w:r>
      <w:r>
        <w:rPr>
          <w:rFonts w:ascii="Arial" w:eastAsia="Arial Unicode MS" w:hAnsi="Arial" w:cs="Arial"/>
          <w:sz w:val="24"/>
          <w:szCs w:val="24"/>
        </w:rPr>
        <w:t xml:space="preserve"> </w:t>
      </w:r>
      <w:r w:rsidRPr="00C31F81">
        <w:rPr>
          <w:rFonts w:ascii="Arial" w:eastAsia="Arial Unicode MS" w:hAnsi="Arial" w:cs="Arial"/>
          <w:sz w:val="24"/>
          <w:szCs w:val="24"/>
        </w:rPr>
        <w:t>dilakukan</w:t>
      </w:r>
      <w:r>
        <w:rPr>
          <w:rFonts w:ascii="Arial" w:eastAsia="Arial Unicode MS" w:hAnsi="Arial" w:cs="Arial"/>
          <w:sz w:val="24"/>
          <w:szCs w:val="24"/>
        </w:rPr>
        <w:t xml:space="preserve"> </w:t>
      </w:r>
      <w:r w:rsidRPr="00C31F81">
        <w:rPr>
          <w:rFonts w:ascii="Arial" w:eastAsia="Arial Unicode MS" w:hAnsi="Arial" w:cs="Arial"/>
          <w:sz w:val="24"/>
          <w:szCs w:val="24"/>
        </w:rPr>
        <w:t>UPT Puskesmas</w:t>
      </w:r>
      <w:r>
        <w:rPr>
          <w:rFonts w:ascii="Arial" w:eastAsia="Arial Unicode MS" w:hAnsi="Arial" w:cs="Arial"/>
          <w:sz w:val="24"/>
          <w:szCs w:val="24"/>
        </w:rPr>
        <w:t xml:space="preserve"> Karanganyar </w:t>
      </w:r>
      <w:r w:rsidRPr="00C31F81">
        <w:rPr>
          <w:rFonts w:ascii="Arial" w:eastAsia="Arial Unicode MS" w:hAnsi="Arial" w:cs="Arial"/>
          <w:sz w:val="24"/>
          <w:szCs w:val="24"/>
        </w:rPr>
        <w:t>dalam</w:t>
      </w:r>
      <w:r>
        <w:rPr>
          <w:rFonts w:ascii="Arial" w:eastAsia="Arial Unicode MS" w:hAnsi="Arial" w:cs="Arial"/>
          <w:sz w:val="24"/>
          <w:szCs w:val="24"/>
        </w:rPr>
        <w:t xml:space="preserve"> </w:t>
      </w:r>
      <w:r w:rsidRPr="00C31F81">
        <w:rPr>
          <w:rFonts w:ascii="Arial" w:eastAsia="Arial Unicode MS" w:hAnsi="Arial" w:cs="Arial"/>
          <w:sz w:val="24"/>
          <w:szCs w:val="24"/>
        </w:rPr>
        <w:t>meningkatkan</w:t>
      </w:r>
      <w:r>
        <w:rPr>
          <w:rFonts w:ascii="Arial" w:eastAsia="Arial Unicode MS" w:hAnsi="Arial" w:cs="Arial"/>
          <w:sz w:val="24"/>
          <w:szCs w:val="24"/>
        </w:rPr>
        <w:t xml:space="preserve"> </w:t>
      </w:r>
      <w:r w:rsidRPr="00C31F81">
        <w:rPr>
          <w:rFonts w:ascii="Arial" w:eastAsia="Arial Unicode MS" w:hAnsi="Arial" w:cs="Arial"/>
          <w:sz w:val="24"/>
          <w:szCs w:val="24"/>
        </w:rPr>
        <w:t>pelayanan</w:t>
      </w:r>
      <w:r>
        <w:rPr>
          <w:rFonts w:ascii="Arial" w:eastAsia="Arial Unicode MS" w:hAnsi="Arial" w:cs="Arial"/>
          <w:sz w:val="24"/>
          <w:szCs w:val="24"/>
        </w:rPr>
        <w:t xml:space="preserve"> </w:t>
      </w:r>
      <w:r w:rsidRPr="00C31F81">
        <w:rPr>
          <w:rFonts w:ascii="Arial" w:eastAsia="Arial Unicode MS" w:hAnsi="Arial" w:cs="Arial"/>
          <w:sz w:val="24"/>
          <w:szCs w:val="24"/>
        </w:rPr>
        <w:t>kesehatan</w:t>
      </w:r>
      <w:r>
        <w:rPr>
          <w:rFonts w:ascii="Arial" w:eastAsia="Arial Unicode MS" w:hAnsi="Arial" w:cs="Arial"/>
          <w:sz w:val="24"/>
          <w:szCs w:val="24"/>
        </w:rPr>
        <w:t xml:space="preserve"> </w:t>
      </w:r>
      <w:r w:rsidRPr="00C31F81">
        <w:rPr>
          <w:rFonts w:ascii="Arial" w:eastAsia="Arial Unicode MS" w:hAnsi="Arial" w:cs="Arial"/>
          <w:sz w:val="24"/>
          <w:szCs w:val="24"/>
        </w:rPr>
        <w:t>pra</w:t>
      </w:r>
      <w:r>
        <w:rPr>
          <w:rFonts w:ascii="Arial" w:eastAsia="Arial Unicode MS" w:hAnsi="Arial" w:cs="Arial"/>
          <w:sz w:val="24"/>
          <w:szCs w:val="24"/>
        </w:rPr>
        <w:t xml:space="preserve"> usila dan usi</w:t>
      </w:r>
      <w:r w:rsidRPr="00C31F81">
        <w:rPr>
          <w:rFonts w:ascii="Arial" w:eastAsia="Arial Unicode MS" w:hAnsi="Arial" w:cs="Arial"/>
          <w:sz w:val="24"/>
          <w:szCs w:val="24"/>
        </w:rPr>
        <w:t>a</w:t>
      </w:r>
      <w:r>
        <w:rPr>
          <w:rFonts w:ascii="Arial" w:eastAsia="Arial Unicode MS" w:hAnsi="Arial" w:cs="Arial"/>
          <w:sz w:val="24"/>
          <w:szCs w:val="24"/>
        </w:rPr>
        <w:t xml:space="preserve"> </w:t>
      </w:r>
      <w:r w:rsidRPr="00C31F81">
        <w:rPr>
          <w:rFonts w:ascii="Arial" w:eastAsia="Arial Unicode MS" w:hAnsi="Arial" w:cs="Arial"/>
          <w:sz w:val="24"/>
          <w:szCs w:val="24"/>
        </w:rPr>
        <w:t>adalah</w:t>
      </w:r>
      <w:r w:rsidR="007332E5">
        <w:rPr>
          <w:rFonts w:ascii="Arial" w:eastAsia="Arial Unicode MS" w:hAnsi="Arial" w:cs="Arial"/>
          <w:sz w:val="24"/>
          <w:szCs w:val="24"/>
        </w:rPr>
        <w:t xml:space="preserve"> </w:t>
      </w:r>
      <w:r w:rsidRPr="00C31F81">
        <w:rPr>
          <w:rFonts w:ascii="Arial" w:eastAsia="Arial Unicode MS" w:hAnsi="Arial" w:cs="Arial"/>
          <w:sz w:val="24"/>
          <w:szCs w:val="24"/>
        </w:rPr>
        <w:t>sbb :</w:t>
      </w:r>
    </w:p>
    <w:p w:rsidR="0089307E" w:rsidRPr="00C31F81" w:rsidRDefault="0089307E" w:rsidP="0089307E">
      <w:pPr>
        <w:spacing w:line="360" w:lineRule="auto"/>
        <w:ind w:left="1276"/>
        <w:jc w:val="both"/>
        <w:rPr>
          <w:rFonts w:ascii="Arial" w:eastAsia="Arial Unicode MS" w:hAnsi="Arial" w:cs="Arial"/>
          <w:sz w:val="24"/>
          <w:szCs w:val="24"/>
        </w:rPr>
      </w:pPr>
      <w:r w:rsidRPr="00C31F81">
        <w:rPr>
          <w:rFonts w:ascii="Arial" w:eastAsia="Arial Unicode MS" w:hAnsi="Arial" w:cs="Arial"/>
          <w:sz w:val="24"/>
          <w:szCs w:val="24"/>
        </w:rPr>
        <w:t>•</w:t>
      </w:r>
      <w:r w:rsidRPr="00C31F81">
        <w:rPr>
          <w:rFonts w:ascii="Arial" w:eastAsia="Arial Unicode MS" w:hAnsi="Arial" w:cs="Arial"/>
          <w:sz w:val="24"/>
          <w:szCs w:val="24"/>
        </w:rPr>
        <w:tab/>
        <w:t>Melaksanakan</w:t>
      </w:r>
      <w:r>
        <w:rPr>
          <w:rFonts w:ascii="Arial" w:eastAsia="Arial Unicode MS" w:hAnsi="Arial" w:cs="Arial"/>
          <w:sz w:val="24"/>
          <w:szCs w:val="24"/>
        </w:rPr>
        <w:t xml:space="preserve"> </w:t>
      </w:r>
      <w:r w:rsidRPr="00C31F81">
        <w:rPr>
          <w:rFonts w:ascii="Arial" w:eastAsia="Arial Unicode MS" w:hAnsi="Arial" w:cs="Arial"/>
          <w:sz w:val="24"/>
          <w:szCs w:val="24"/>
        </w:rPr>
        <w:t>posyandu</w:t>
      </w:r>
      <w:r>
        <w:rPr>
          <w:rFonts w:ascii="Arial" w:eastAsia="Arial Unicode MS" w:hAnsi="Arial" w:cs="Arial"/>
          <w:sz w:val="24"/>
          <w:szCs w:val="24"/>
        </w:rPr>
        <w:t xml:space="preserve"> </w:t>
      </w:r>
      <w:r w:rsidRPr="00C31F81">
        <w:rPr>
          <w:rFonts w:ascii="Arial" w:eastAsia="Arial Unicode MS" w:hAnsi="Arial" w:cs="Arial"/>
          <w:sz w:val="24"/>
          <w:szCs w:val="24"/>
        </w:rPr>
        <w:t>lansia</w:t>
      </w:r>
      <w:r>
        <w:rPr>
          <w:rFonts w:ascii="Arial" w:eastAsia="Arial Unicode MS" w:hAnsi="Arial" w:cs="Arial"/>
          <w:sz w:val="24"/>
          <w:szCs w:val="24"/>
        </w:rPr>
        <w:t xml:space="preserve"> </w:t>
      </w:r>
      <w:r w:rsidRPr="00C31F81">
        <w:rPr>
          <w:rFonts w:ascii="Arial" w:eastAsia="Arial Unicode MS" w:hAnsi="Arial" w:cs="Arial"/>
          <w:sz w:val="24"/>
          <w:szCs w:val="24"/>
        </w:rPr>
        <w:t>secara</w:t>
      </w:r>
      <w:r>
        <w:rPr>
          <w:rFonts w:ascii="Arial" w:eastAsia="Arial Unicode MS" w:hAnsi="Arial" w:cs="Arial"/>
          <w:sz w:val="24"/>
          <w:szCs w:val="24"/>
        </w:rPr>
        <w:t xml:space="preserve"> </w:t>
      </w:r>
      <w:r w:rsidRPr="00C31F81">
        <w:rPr>
          <w:rFonts w:ascii="Arial" w:eastAsia="Arial Unicode MS" w:hAnsi="Arial" w:cs="Arial"/>
          <w:sz w:val="24"/>
          <w:szCs w:val="24"/>
        </w:rPr>
        <w:t xml:space="preserve">rutin. </w:t>
      </w:r>
    </w:p>
    <w:p w:rsidR="0089307E" w:rsidRPr="00C13C04" w:rsidRDefault="0089307E" w:rsidP="007332E5">
      <w:pPr>
        <w:ind w:left="851"/>
        <w:rPr>
          <w:rFonts w:ascii="Arial" w:hAnsi="Arial" w:cs="Arial"/>
          <w:b/>
          <w:sz w:val="28"/>
          <w:szCs w:val="28"/>
        </w:rPr>
      </w:pPr>
      <w:r w:rsidRPr="00C13C04">
        <w:rPr>
          <w:rFonts w:ascii="Arial" w:hAnsi="Arial" w:cs="Arial"/>
          <w:b/>
          <w:sz w:val="28"/>
          <w:szCs w:val="28"/>
        </w:rPr>
        <w:t>E.GIZI</w:t>
      </w:r>
    </w:p>
    <w:p w:rsidR="0089307E" w:rsidRPr="001603ED" w:rsidRDefault="0089307E" w:rsidP="007332E5">
      <w:pPr>
        <w:spacing w:line="360" w:lineRule="auto"/>
        <w:ind w:left="993" w:firstLine="720"/>
        <w:jc w:val="both"/>
        <w:rPr>
          <w:rFonts w:ascii="Arial" w:eastAsia="Arial Unicode MS" w:hAnsi="Arial" w:cs="Arial"/>
          <w:sz w:val="24"/>
          <w:szCs w:val="24"/>
        </w:rPr>
      </w:pPr>
      <w:r w:rsidRPr="001603ED">
        <w:rPr>
          <w:rFonts w:ascii="Arial" w:eastAsia="Arial Unicode MS" w:hAnsi="Arial" w:cs="Arial"/>
          <w:sz w:val="24"/>
          <w:szCs w:val="24"/>
          <w:lang w:val="nb-NO"/>
        </w:rPr>
        <w:t xml:space="preserve">Menurut tabel </w:t>
      </w:r>
      <w:r w:rsidRPr="001603ED">
        <w:rPr>
          <w:rFonts w:ascii="Arial" w:eastAsia="Arial Unicode MS" w:hAnsi="Arial" w:cs="Arial"/>
          <w:sz w:val="24"/>
          <w:szCs w:val="24"/>
          <w:lang w:val="id-ID"/>
        </w:rPr>
        <w:t>47</w:t>
      </w:r>
      <w:r w:rsidRPr="001603ED">
        <w:rPr>
          <w:rFonts w:ascii="Arial" w:eastAsia="Arial Unicode MS" w:hAnsi="Arial" w:cs="Arial"/>
          <w:sz w:val="24"/>
          <w:szCs w:val="24"/>
          <w:lang w:val="nb-NO"/>
        </w:rPr>
        <w:t xml:space="preserve"> jumlah balita diiwilayah UPT Puskesmas </w:t>
      </w:r>
      <w:r>
        <w:rPr>
          <w:rFonts w:ascii="Arial" w:eastAsia="Arial Unicode MS" w:hAnsi="Arial" w:cs="Arial"/>
          <w:sz w:val="24"/>
          <w:szCs w:val="24"/>
          <w:lang w:val="nb-NO"/>
        </w:rPr>
        <w:t>Karanganyar</w:t>
      </w:r>
      <w:r w:rsidRPr="001603ED">
        <w:rPr>
          <w:rFonts w:ascii="Arial" w:eastAsia="Arial Unicode MS" w:hAnsi="Arial" w:cs="Arial"/>
          <w:sz w:val="24"/>
          <w:szCs w:val="24"/>
          <w:lang w:val="nb-NO"/>
        </w:rPr>
        <w:t xml:space="preserve"> </w:t>
      </w:r>
      <w:r w:rsidRPr="001603ED">
        <w:rPr>
          <w:rFonts w:ascii="Arial" w:eastAsia="Arial Unicode MS" w:hAnsi="Arial" w:cs="Arial"/>
          <w:sz w:val="24"/>
          <w:szCs w:val="24"/>
          <w:lang w:val="id-ID"/>
        </w:rPr>
        <w:t>tahun</w:t>
      </w:r>
      <w:r w:rsidRPr="001603ED">
        <w:rPr>
          <w:rFonts w:ascii="Arial" w:eastAsia="Arial Unicode MS" w:hAnsi="Arial" w:cs="Arial"/>
          <w:sz w:val="24"/>
          <w:szCs w:val="24"/>
        </w:rPr>
        <w:t xml:space="preserve"> 20</w:t>
      </w:r>
      <w:r w:rsidRPr="001603ED">
        <w:rPr>
          <w:rFonts w:ascii="Arial" w:eastAsia="Arial Unicode MS" w:hAnsi="Arial" w:cs="Arial"/>
          <w:sz w:val="24"/>
          <w:szCs w:val="24"/>
          <w:lang w:val="id-ID"/>
        </w:rPr>
        <w:t>2</w:t>
      </w:r>
      <w:r w:rsidRPr="001603ED">
        <w:rPr>
          <w:rFonts w:ascii="Arial" w:eastAsia="Arial Unicode MS" w:hAnsi="Arial" w:cs="Arial"/>
          <w:sz w:val="24"/>
          <w:szCs w:val="24"/>
        </w:rPr>
        <w:t>2</w:t>
      </w:r>
      <w:r w:rsidRPr="001603ED">
        <w:rPr>
          <w:rFonts w:ascii="Arial" w:eastAsia="Arial Unicode MS" w:hAnsi="Arial" w:cs="Arial"/>
          <w:sz w:val="24"/>
          <w:szCs w:val="24"/>
          <w:lang w:val="id-ID"/>
        </w:rPr>
        <w:t xml:space="preserve"> </w:t>
      </w:r>
      <w:r w:rsidRPr="001603ED">
        <w:rPr>
          <w:rFonts w:ascii="Arial" w:eastAsia="Arial Unicode MS" w:hAnsi="Arial" w:cs="Arial"/>
          <w:sz w:val="24"/>
          <w:szCs w:val="24"/>
        </w:rPr>
        <w:t>sebanyak</w:t>
      </w:r>
      <w:r w:rsidRPr="001603ED">
        <w:rPr>
          <w:rFonts w:ascii="Arial" w:eastAsia="Arial Unicode MS" w:hAnsi="Arial" w:cs="Arial"/>
          <w:sz w:val="24"/>
          <w:szCs w:val="24"/>
          <w:lang w:val="id-ID"/>
        </w:rPr>
        <w:t xml:space="preserve"> </w:t>
      </w:r>
      <w:r w:rsidR="009944F5">
        <w:rPr>
          <w:rFonts w:ascii="Arial" w:eastAsia="Arial Unicode MS" w:hAnsi="Arial" w:cs="Arial"/>
          <w:sz w:val="24"/>
          <w:szCs w:val="24"/>
        </w:rPr>
        <w:t>5.279</w:t>
      </w:r>
      <w:r w:rsidRPr="001603ED">
        <w:rPr>
          <w:rFonts w:ascii="Arial" w:eastAsia="Arial Unicode MS" w:hAnsi="Arial" w:cs="Arial"/>
          <w:sz w:val="24"/>
          <w:szCs w:val="24"/>
          <w:lang w:val="id-ID"/>
        </w:rPr>
        <w:t xml:space="preserve">, yang ditimbang sebanyak </w:t>
      </w:r>
      <w:r w:rsidR="009944F5">
        <w:rPr>
          <w:rFonts w:ascii="Arial" w:eastAsia="Arial Unicode MS" w:hAnsi="Arial" w:cs="Arial"/>
          <w:sz w:val="24"/>
          <w:szCs w:val="24"/>
        </w:rPr>
        <w:t>4.</w:t>
      </w:r>
      <w:r w:rsidR="002526E2">
        <w:rPr>
          <w:rFonts w:ascii="Arial" w:eastAsia="Arial Unicode MS" w:hAnsi="Arial" w:cs="Arial"/>
          <w:sz w:val="24"/>
          <w:szCs w:val="24"/>
        </w:rPr>
        <w:t>575</w:t>
      </w:r>
      <w:r w:rsidRPr="001603ED">
        <w:rPr>
          <w:rFonts w:ascii="Arial" w:eastAsia="Arial Unicode MS" w:hAnsi="Arial" w:cs="Arial"/>
          <w:sz w:val="24"/>
          <w:szCs w:val="24"/>
          <w:lang w:val="id-ID"/>
        </w:rPr>
        <w:t>. Dari balita yang ditimbang pada tahun 20</w:t>
      </w:r>
      <w:r w:rsidRPr="001603ED">
        <w:rPr>
          <w:rFonts w:ascii="Arial" w:eastAsia="Arial Unicode MS" w:hAnsi="Arial" w:cs="Arial"/>
          <w:sz w:val="24"/>
          <w:szCs w:val="24"/>
        </w:rPr>
        <w:t>22</w:t>
      </w:r>
      <w:r w:rsidRPr="001603ED">
        <w:rPr>
          <w:rFonts w:ascii="Arial" w:eastAsia="Arial Unicode MS" w:hAnsi="Arial" w:cs="Arial"/>
          <w:sz w:val="24"/>
          <w:szCs w:val="24"/>
          <w:lang w:val="id-ID"/>
        </w:rPr>
        <w:t xml:space="preserve"> status balita </w:t>
      </w:r>
      <w:r w:rsidR="002526E2">
        <w:rPr>
          <w:rFonts w:ascii="Arial" w:eastAsia="Arial Unicode MS" w:hAnsi="Arial" w:cs="Arial"/>
          <w:sz w:val="24"/>
          <w:szCs w:val="24"/>
        </w:rPr>
        <w:t>berat badan kurang (BB/U)</w:t>
      </w:r>
      <w:r w:rsidRPr="001603ED">
        <w:rPr>
          <w:rFonts w:ascii="Arial" w:eastAsia="Arial Unicode MS" w:hAnsi="Arial" w:cs="Arial"/>
          <w:sz w:val="24"/>
          <w:szCs w:val="24"/>
          <w:lang w:val="id-ID"/>
        </w:rPr>
        <w:t xml:space="preserve"> sebanyak  </w:t>
      </w:r>
      <w:r w:rsidR="002526E2">
        <w:rPr>
          <w:rFonts w:ascii="Arial" w:eastAsia="Arial Unicode MS" w:hAnsi="Arial" w:cs="Arial"/>
          <w:sz w:val="24"/>
          <w:szCs w:val="24"/>
        </w:rPr>
        <w:t xml:space="preserve">294 </w:t>
      </w:r>
      <w:r w:rsidRPr="001603ED">
        <w:rPr>
          <w:rFonts w:ascii="Arial" w:eastAsia="Arial Unicode MS" w:hAnsi="Arial" w:cs="Arial"/>
          <w:sz w:val="24"/>
          <w:szCs w:val="24"/>
          <w:lang w:val="id-ID"/>
        </w:rPr>
        <w:t>(</w:t>
      </w:r>
      <w:r w:rsidR="002526E2">
        <w:rPr>
          <w:rFonts w:ascii="Arial" w:eastAsia="Arial Unicode MS" w:hAnsi="Arial" w:cs="Arial"/>
          <w:sz w:val="24"/>
          <w:szCs w:val="24"/>
        </w:rPr>
        <w:t>6</w:t>
      </w:r>
      <w:r w:rsidRPr="001603ED">
        <w:rPr>
          <w:rFonts w:ascii="Arial" w:eastAsia="Arial Unicode MS" w:hAnsi="Arial" w:cs="Arial"/>
          <w:sz w:val="24"/>
          <w:szCs w:val="24"/>
          <w:lang w:val="id-ID"/>
        </w:rPr>
        <w:t>,</w:t>
      </w:r>
      <w:r w:rsidR="002526E2">
        <w:rPr>
          <w:rFonts w:ascii="Arial" w:eastAsia="Arial Unicode MS" w:hAnsi="Arial" w:cs="Arial"/>
          <w:sz w:val="24"/>
          <w:szCs w:val="24"/>
        </w:rPr>
        <w:t>4</w:t>
      </w:r>
      <w:r w:rsidRPr="001603ED">
        <w:rPr>
          <w:rFonts w:ascii="Arial" w:eastAsia="Arial Unicode MS" w:hAnsi="Arial" w:cs="Arial"/>
          <w:sz w:val="24"/>
          <w:szCs w:val="24"/>
          <w:lang w:val="id-ID"/>
        </w:rPr>
        <w:t>%)</w:t>
      </w:r>
      <w:r w:rsidR="002526E2">
        <w:rPr>
          <w:rFonts w:ascii="Arial" w:eastAsia="Arial Unicode MS" w:hAnsi="Arial" w:cs="Arial"/>
          <w:sz w:val="24"/>
          <w:szCs w:val="24"/>
        </w:rPr>
        <w:t xml:space="preserve"> </w:t>
      </w:r>
      <w:r w:rsidRPr="001603ED">
        <w:rPr>
          <w:rFonts w:ascii="Arial" w:eastAsia="Arial Unicode MS" w:hAnsi="Arial" w:cs="Arial"/>
          <w:sz w:val="24"/>
          <w:szCs w:val="24"/>
          <w:lang w:val="id-ID"/>
        </w:rPr>
        <w:t xml:space="preserve">kasus </w:t>
      </w:r>
      <w:r w:rsidRPr="001603ED">
        <w:rPr>
          <w:rFonts w:ascii="Arial" w:eastAsia="Arial Unicode MS" w:hAnsi="Arial" w:cs="Arial"/>
          <w:sz w:val="24"/>
          <w:szCs w:val="24"/>
        </w:rPr>
        <w:t>sedangkan</w:t>
      </w:r>
      <w:r w:rsidR="002526E2">
        <w:rPr>
          <w:rFonts w:ascii="Arial" w:eastAsia="Arial Unicode MS" w:hAnsi="Arial" w:cs="Arial"/>
          <w:sz w:val="24"/>
          <w:szCs w:val="24"/>
        </w:rPr>
        <w:t xml:space="preserve"> </w:t>
      </w:r>
      <w:r w:rsidRPr="001603ED">
        <w:rPr>
          <w:rFonts w:ascii="Arial" w:eastAsia="Arial Unicode MS" w:hAnsi="Arial" w:cs="Arial"/>
          <w:sz w:val="24"/>
          <w:szCs w:val="24"/>
          <w:lang w:val="id-ID"/>
        </w:rPr>
        <w:t xml:space="preserve">balita </w:t>
      </w:r>
      <w:r w:rsidR="002526E2">
        <w:rPr>
          <w:rFonts w:ascii="Arial" w:eastAsia="Arial Unicode MS" w:hAnsi="Arial" w:cs="Arial"/>
          <w:sz w:val="24"/>
          <w:szCs w:val="24"/>
        </w:rPr>
        <w:t>pendek (TB/U)</w:t>
      </w:r>
      <w:r w:rsidRPr="001603ED">
        <w:rPr>
          <w:rFonts w:ascii="Arial" w:eastAsia="Arial Unicode MS" w:hAnsi="Arial" w:cs="Arial"/>
          <w:sz w:val="24"/>
          <w:szCs w:val="24"/>
          <w:lang w:val="id-ID"/>
        </w:rPr>
        <w:t xml:space="preserve"> yang ditemukan sebanyak </w:t>
      </w:r>
      <w:r w:rsidRPr="001603ED">
        <w:rPr>
          <w:rFonts w:ascii="Arial" w:eastAsia="Arial Unicode MS" w:hAnsi="Arial" w:cs="Arial"/>
          <w:sz w:val="24"/>
          <w:szCs w:val="24"/>
        </w:rPr>
        <w:t>1</w:t>
      </w:r>
      <w:r w:rsidR="002526E2">
        <w:rPr>
          <w:rFonts w:ascii="Arial" w:eastAsia="Arial Unicode MS" w:hAnsi="Arial" w:cs="Arial"/>
          <w:sz w:val="24"/>
          <w:szCs w:val="24"/>
        </w:rPr>
        <w:t>77 (3,9%)</w:t>
      </w:r>
      <w:r w:rsidRPr="001603ED">
        <w:rPr>
          <w:rFonts w:ascii="Arial" w:eastAsia="Arial Unicode MS" w:hAnsi="Arial" w:cs="Arial"/>
          <w:sz w:val="24"/>
          <w:szCs w:val="24"/>
          <w:lang w:val="id-ID"/>
        </w:rPr>
        <w:t xml:space="preserve"> balita, balita gizi </w:t>
      </w:r>
      <w:r w:rsidR="002526E2">
        <w:rPr>
          <w:rFonts w:ascii="Arial" w:eastAsia="Arial Unicode MS" w:hAnsi="Arial" w:cs="Arial"/>
          <w:sz w:val="24"/>
          <w:szCs w:val="24"/>
        </w:rPr>
        <w:t>kurang</w:t>
      </w:r>
      <w:r w:rsidRPr="001603ED">
        <w:rPr>
          <w:rFonts w:ascii="Arial" w:eastAsia="Arial Unicode MS" w:hAnsi="Arial" w:cs="Arial"/>
          <w:sz w:val="24"/>
          <w:szCs w:val="24"/>
          <w:lang w:val="id-ID"/>
        </w:rPr>
        <w:t xml:space="preserve"> yang diketemukan</w:t>
      </w:r>
      <w:r w:rsidR="002526E2">
        <w:rPr>
          <w:rFonts w:ascii="Arial" w:eastAsia="Arial Unicode MS" w:hAnsi="Arial" w:cs="Arial"/>
          <w:sz w:val="24"/>
          <w:szCs w:val="24"/>
        </w:rPr>
        <w:t xml:space="preserve"> 110 (2,4%) dan tidak ada balita gizi buruk </w:t>
      </w:r>
      <w:r w:rsidRPr="001603ED">
        <w:rPr>
          <w:rFonts w:ascii="Arial" w:eastAsia="Arial Unicode MS" w:hAnsi="Arial" w:cs="Arial"/>
          <w:sz w:val="24"/>
          <w:szCs w:val="24"/>
          <w:lang w:val="id-ID"/>
        </w:rPr>
        <w:t>, semua</w:t>
      </w:r>
      <w:r w:rsidR="002526E2">
        <w:rPr>
          <w:rFonts w:ascii="Arial" w:eastAsia="Arial Unicode MS" w:hAnsi="Arial" w:cs="Arial"/>
          <w:sz w:val="24"/>
          <w:szCs w:val="24"/>
        </w:rPr>
        <w:t xml:space="preserve"> balita</w:t>
      </w:r>
      <w:r w:rsidRPr="001603ED">
        <w:rPr>
          <w:rFonts w:ascii="Arial" w:eastAsia="Arial Unicode MS" w:hAnsi="Arial" w:cs="Arial"/>
          <w:sz w:val="24"/>
          <w:szCs w:val="24"/>
          <w:lang w:val="id-ID"/>
        </w:rPr>
        <w:t xml:space="preserve"> mendapatkan perawatan (100%).</w:t>
      </w:r>
    </w:p>
    <w:p w:rsidR="0089307E" w:rsidRPr="0089307E" w:rsidRDefault="0089307E" w:rsidP="007332E5">
      <w:pPr>
        <w:spacing w:line="360" w:lineRule="auto"/>
        <w:ind w:left="993" w:firstLine="708"/>
        <w:jc w:val="both"/>
        <w:rPr>
          <w:rFonts w:ascii="Arial" w:hAnsi="Arial" w:cs="Arial"/>
          <w:b/>
          <w:sz w:val="24"/>
          <w:szCs w:val="24"/>
        </w:rPr>
      </w:pPr>
      <w:r w:rsidRPr="001603ED">
        <w:rPr>
          <w:rFonts w:ascii="Arial" w:eastAsia="Arial Unicode MS" w:hAnsi="Arial" w:cs="Arial"/>
          <w:sz w:val="24"/>
          <w:szCs w:val="24"/>
          <w:lang w:val="id-ID"/>
        </w:rPr>
        <w:t xml:space="preserve">Pendataan gizi buruk di UPT Puskesmas </w:t>
      </w:r>
      <w:r>
        <w:rPr>
          <w:rFonts w:ascii="Arial" w:eastAsia="Arial Unicode MS" w:hAnsi="Arial" w:cs="Arial"/>
          <w:sz w:val="24"/>
          <w:szCs w:val="24"/>
          <w:lang w:val="id-ID"/>
        </w:rPr>
        <w:t>Karanganyar</w:t>
      </w:r>
      <w:r w:rsidRPr="001603ED">
        <w:rPr>
          <w:rFonts w:ascii="Arial" w:eastAsia="Arial Unicode MS" w:hAnsi="Arial" w:cs="Arial"/>
          <w:sz w:val="24"/>
          <w:szCs w:val="24"/>
          <w:lang w:val="id-ID"/>
        </w:rPr>
        <w:t xml:space="preserve"> didasarkan pa</w:t>
      </w:r>
      <w:r w:rsidRPr="001603ED">
        <w:rPr>
          <w:rFonts w:ascii="Arial" w:eastAsia="Arial Unicode MS" w:hAnsi="Arial" w:cs="Arial"/>
          <w:sz w:val="24"/>
          <w:szCs w:val="24"/>
        </w:rPr>
        <w:t>d</w:t>
      </w:r>
      <w:r w:rsidRPr="001603ED">
        <w:rPr>
          <w:rFonts w:ascii="Arial" w:eastAsia="Arial Unicode MS" w:hAnsi="Arial" w:cs="Arial"/>
          <w:sz w:val="24"/>
          <w:szCs w:val="24"/>
          <w:lang w:val="id-ID"/>
        </w:rPr>
        <w:t>a 2 kategori yaitu dengan indikator membandingkan berat badan dengan umur (BB/U) dan kategori kedua adalah membandingkan berat badan dengan tinggi badan (BB/TB). Skrining pertama dilakukan di posyandu dengan membandingkan berat badan dengan umur melalui kegiatan penimbangan, jika ditemukan balita yang berada di bawah garis merah (BGM) atau dua kali tidak naik (2T), maka dilakukan konfirmasi status gizi dengan menggunakan indikator berat badan menurut tinggi badan. Jika ternyata balita tersebut merupakan kasus buruk, maka segera dilalukan perawatan gizi buruk sesuai pedoman di posyandu dan puskesmas. Jika ternyata terdapat penyakit penyerta yang berat dan tidak dapat ditangani di Puskesmas maka segera dirujuk ke</w:t>
      </w:r>
      <w:r>
        <w:rPr>
          <w:rFonts w:ascii="Arial" w:eastAsia="Arial Unicode MS" w:hAnsi="Arial" w:cs="Arial"/>
          <w:sz w:val="24"/>
          <w:szCs w:val="24"/>
        </w:rPr>
        <w:t xml:space="preserve"> Rumah Sakit.</w:t>
      </w:r>
      <w:r w:rsidR="002526E2">
        <w:rPr>
          <w:rFonts w:ascii="Arial" w:eastAsia="Arial Unicode MS" w:hAnsi="Arial" w:cs="Arial"/>
          <w:sz w:val="24"/>
          <w:szCs w:val="24"/>
        </w:rPr>
        <w:t>Kebetulan di tahun 2022 tidak terdapat kasus gizi buruk.</w:t>
      </w:r>
    </w:p>
    <w:p w:rsidR="0089307E" w:rsidRPr="0089307E" w:rsidRDefault="0089307E" w:rsidP="007332E5">
      <w:pPr>
        <w:ind w:left="993" w:firstLine="141"/>
        <w:rPr>
          <w:rFonts w:ascii="Arial" w:hAnsi="Arial" w:cs="Arial"/>
          <w:b/>
          <w:sz w:val="28"/>
          <w:szCs w:val="28"/>
        </w:rPr>
      </w:pPr>
      <w:r w:rsidRPr="0089307E">
        <w:rPr>
          <w:rFonts w:ascii="Arial" w:hAnsi="Arial" w:cs="Arial"/>
          <w:b/>
          <w:sz w:val="28"/>
          <w:szCs w:val="28"/>
        </w:rPr>
        <w:lastRenderedPageBreak/>
        <w:t>F IMUNISASI</w:t>
      </w:r>
    </w:p>
    <w:p w:rsidR="0089307E" w:rsidRPr="000D1276" w:rsidRDefault="0089307E" w:rsidP="007332E5">
      <w:pPr>
        <w:spacing w:line="360" w:lineRule="auto"/>
        <w:ind w:left="1134" w:firstLine="720"/>
        <w:jc w:val="both"/>
        <w:rPr>
          <w:rFonts w:ascii="Arial" w:eastAsia="Arial Unicode MS" w:hAnsi="Arial" w:cs="Arial"/>
          <w:sz w:val="24"/>
          <w:szCs w:val="24"/>
        </w:rPr>
      </w:pPr>
      <w:r w:rsidRPr="000D1276">
        <w:rPr>
          <w:rFonts w:ascii="Arial" w:eastAsia="Arial Unicode MS" w:hAnsi="Arial" w:cs="Arial"/>
          <w:sz w:val="24"/>
          <w:szCs w:val="24"/>
        </w:rPr>
        <w:t>Upaya</w:t>
      </w:r>
      <w:r>
        <w:rPr>
          <w:rFonts w:ascii="Arial" w:eastAsia="Arial Unicode MS" w:hAnsi="Arial" w:cs="Arial"/>
          <w:sz w:val="24"/>
          <w:szCs w:val="24"/>
        </w:rPr>
        <w:t xml:space="preserve"> </w:t>
      </w:r>
      <w:r w:rsidRPr="000D1276">
        <w:rPr>
          <w:rFonts w:ascii="Arial" w:eastAsia="Arial Unicode MS" w:hAnsi="Arial" w:cs="Arial"/>
          <w:sz w:val="24"/>
          <w:szCs w:val="24"/>
        </w:rPr>
        <w:t>untuk</w:t>
      </w:r>
      <w:r>
        <w:rPr>
          <w:rFonts w:ascii="Arial" w:eastAsia="Arial Unicode MS" w:hAnsi="Arial" w:cs="Arial"/>
          <w:sz w:val="24"/>
          <w:szCs w:val="24"/>
        </w:rPr>
        <w:t xml:space="preserve"> </w:t>
      </w:r>
      <w:r w:rsidRPr="000D1276">
        <w:rPr>
          <w:rFonts w:ascii="Arial" w:eastAsia="Arial Unicode MS" w:hAnsi="Arial" w:cs="Arial"/>
          <w:sz w:val="24"/>
          <w:szCs w:val="24"/>
        </w:rPr>
        <w:t>menurunkan</w:t>
      </w:r>
      <w:r>
        <w:rPr>
          <w:rFonts w:ascii="Arial" w:eastAsia="Arial Unicode MS" w:hAnsi="Arial" w:cs="Arial"/>
          <w:sz w:val="24"/>
          <w:szCs w:val="24"/>
        </w:rPr>
        <w:t xml:space="preserve"> </w:t>
      </w:r>
      <w:r w:rsidRPr="000D1276">
        <w:rPr>
          <w:rFonts w:ascii="Arial" w:eastAsia="Arial Unicode MS" w:hAnsi="Arial" w:cs="Arial"/>
          <w:sz w:val="24"/>
          <w:szCs w:val="24"/>
        </w:rPr>
        <w:t>angka</w:t>
      </w:r>
      <w:r>
        <w:rPr>
          <w:rFonts w:ascii="Arial" w:eastAsia="Arial Unicode MS" w:hAnsi="Arial" w:cs="Arial"/>
          <w:sz w:val="24"/>
          <w:szCs w:val="24"/>
        </w:rPr>
        <w:t xml:space="preserve"> </w:t>
      </w:r>
      <w:r w:rsidRPr="000D1276">
        <w:rPr>
          <w:rFonts w:ascii="Arial" w:eastAsia="Arial Unicode MS" w:hAnsi="Arial" w:cs="Arial"/>
          <w:sz w:val="24"/>
          <w:szCs w:val="24"/>
        </w:rPr>
        <w:t>kesakitan, kecacatan, dan kematian</w:t>
      </w:r>
      <w:r>
        <w:rPr>
          <w:rFonts w:ascii="Arial" w:eastAsia="Arial Unicode MS" w:hAnsi="Arial" w:cs="Arial"/>
          <w:sz w:val="24"/>
          <w:szCs w:val="24"/>
        </w:rPr>
        <w:t xml:space="preserve"> </w:t>
      </w:r>
      <w:r w:rsidRPr="000D1276">
        <w:rPr>
          <w:rFonts w:ascii="Arial" w:eastAsia="Arial Unicode MS" w:hAnsi="Arial" w:cs="Arial"/>
          <w:sz w:val="24"/>
          <w:szCs w:val="24"/>
        </w:rPr>
        <w:t>bayi</w:t>
      </w:r>
      <w:r>
        <w:rPr>
          <w:rFonts w:ascii="Arial" w:eastAsia="Arial Unicode MS" w:hAnsi="Arial" w:cs="Arial"/>
          <w:sz w:val="24"/>
          <w:szCs w:val="24"/>
        </w:rPr>
        <w:t xml:space="preserve"> </w:t>
      </w:r>
      <w:r w:rsidRPr="000D1276">
        <w:rPr>
          <w:rFonts w:ascii="Arial" w:eastAsia="Arial Unicode MS" w:hAnsi="Arial" w:cs="Arial"/>
          <w:sz w:val="24"/>
          <w:szCs w:val="24"/>
        </w:rPr>
        <w:t>serta</w:t>
      </w:r>
      <w:r>
        <w:rPr>
          <w:rFonts w:ascii="Arial" w:eastAsia="Arial Unicode MS" w:hAnsi="Arial" w:cs="Arial"/>
          <w:sz w:val="24"/>
          <w:szCs w:val="24"/>
        </w:rPr>
        <w:t xml:space="preserve"> </w:t>
      </w:r>
      <w:r w:rsidRPr="000D1276">
        <w:rPr>
          <w:rFonts w:ascii="Arial" w:eastAsia="Arial Unicode MS" w:hAnsi="Arial" w:cs="Arial"/>
          <w:sz w:val="24"/>
          <w:szCs w:val="24"/>
        </w:rPr>
        <w:t>anak</w:t>
      </w:r>
      <w:r>
        <w:rPr>
          <w:rFonts w:ascii="Arial" w:eastAsia="Arial Unicode MS" w:hAnsi="Arial" w:cs="Arial"/>
          <w:sz w:val="24"/>
          <w:szCs w:val="24"/>
        </w:rPr>
        <w:t xml:space="preserve"> </w:t>
      </w:r>
      <w:r w:rsidRPr="000D1276">
        <w:rPr>
          <w:rFonts w:ascii="Arial" w:eastAsia="Arial Unicode MS" w:hAnsi="Arial" w:cs="Arial"/>
          <w:sz w:val="24"/>
          <w:szCs w:val="24"/>
        </w:rPr>
        <w:t>balita</w:t>
      </w:r>
      <w:r>
        <w:rPr>
          <w:rFonts w:ascii="Arial" w:eastAsia="Arial Unicode MS" w:hAnsi="Arial" w:cs="Arial"/>
          <w:sz w:val="24"/>
          <w:szCs w:val="24"/>
        </w:rPr>
        <w:t xml:space="preserve"> </w:t>
      </w:r>
      <w:r w:rsidRPr="000D1276">
        <w:rPr>
          <w:rFonts w:ascii="Arial" w:eastAsia="Arial Unicode MS" w:hAnsi="Arial" w:cs="Arial"/>
          <w:sz w:val="24"/>
          <w:szCs w:val="24"/>
        </w:rPr>
        <w:t>dilaksanakan program imunisasi</w:t>
      </w:r>
      <w:r>
        <w:rPr>
          <w:rFonts w:ascii="Arial" w:eastAsia="Arial Unicode MS" w:hAnsi="Arial" w:cs="Arial"/>
          <w:sz w:val="24"/>
          <w:szCs w:val="24"/>
        </w:rPr>
        <w:t xml:space="preserve"> </w:t>
      </w:r>
      <w:r w:rsidRPr="000D1276">
        <w:rPr>
          <w:rFonts w:ascii="Arial" w:eastAsia="Arial Unicode MS" w:hAnsi="Arial" w:cs="Arial"/>
          <w:sz w:val="24"/>
          <w:szCs w:val="24"/>
        </w:rPr>
        <w:t>baik program rutin</w:t>
      </w:r>
      <w:r>
        <w:rPr>
          <w:rFonts w:ascii="Arial" w:eastAsia="Arial Unicode MS" w:hAnsi="Arial" w:cs="Arial"/>
          <w:sz w:val="24"/>
          <w:szCs w:val="24"/>
        </w:rPr>
        <w:t xml:space="preserve"> </w:t>
      </w:r>
      <w:r w:rsidRPr="000D1276">
        <w:rPr>
          <w:rFonts w:ascii="Arial" w:eastAsia="Arial Unicode MS" w:hAnsi="Arial" w:cs="Arial"/>
          <w:sz w:val="24"/>
          <w:szCs w:val="24"/>
        </w:rPr>
        <w:t>maupun program tambahan/suplemen</w:t>
      </w:r>
      <w:r>
        <w:rPr>
          <w:rFonts w:ascii="Arial" w:eastAsia="Arial Unicode MS" w:hAnsi="Arial" w:cs="Arial"/>
          <w:sz w:val="24"/>
          <w:szCs w:val="24"/>
        </w:rPr>
        <w:t xml:space="preserve"> </w:t>
      </w:r>
      <w:r w:rsidRPr="000D1276">
        <w:rPr>
          <w:rFonts w:ascii="Arial" w:eastAsia="Arial Unicode MS" w:hAnsi="Arial" w:cs="Arial"/>
          <w:sz w:val="24"/>
          <w:szCs w:val="24"/>
        </w:rPr>
        <w:t>untuk</w:t>
      </w:r>
      <w:r>
        <w:rPr>
          <w:rFonts w:ascii="Arial" w:eastAsia="Arial Unicode MS" w:hAnsi="Arial" w:cs="Arial"/>
          <w:sz w:val="24"/>
          <w:szCs w:val="24"/>
        </w:rPr>
        <w:t xml:space="preserve"> </w:t>
      </w:r>
      <w:r w:rsidRPr="000D1276">
        <w:rPr>
          <w:rFonts w:ascii="Arial" w:eastAsia="Arial Unicode MS" w:hAnsi="Arial" w:cs="Arial"/>
          <w:sz w:val="24"/>
          <w:szCs w:val="24"/>
        </w:rPr>
        <w:t>penyakit-penyakit yang dapat</w:t>
      </w:r>
      <w:r>
        <w:rPr>
          <w:rFonts w:ascii="Arial" w:eastAsia="Arial Unicode MS" w:hAnsi="Arial" w:cs="Arial"/>
          <w:sz w:val="24"/>
          <w:szCs w:val="24"/>
        </w:rPr>
        <w:t xml:space="preserve"> </w:t>
      </w:r>
      <w:r w:rsidRPr="000D1276">
        <w:rPr>
          <w:rFonts w:ascii="Arial" w:eastAsia="Arial Unicode MS" w:hAnsi="Arial" w:cs="Arial"/>
          <w:sz w:val="24"/>
          <w:szCs w:val="24"/>
        </w:rPr>
        <w:t>dicegah</w:t>
      </w:r>
      <w:r>
        <w:rPr>
          <w:rFonts w:ascii="Arial" w:eastAsia="Arial Unicode MS" w:hAnsi="Arial" w:cs="Arial"/>
          <w:sz w:val="24"/>
          <w:szCs w:val="24"/>
        </w:rPr>
        <w:t xml:space="preserve"> </w:t>
      </w:r>
      <w:r w:rsidRPr="000D1276">
        <w:rPr>
          <w:rFonts w:ascii="Arial" w:eastAsia="Arial Unicode MS" w:hAnsi="Arial" w:cs="Arial"/>
          <w:sz w:val="24"/>
          <w:szCs w:val="24"/>
        </w:rPr>
        <w:t>dengan</w:t>
      </w:r>
      <w:r>
        <w:rPr>
          <w:rFonts w:ascii="Arial" w:eastAsia="Arial Unicode MS" w:hAnsi="Arial" w:cs="Arial"/>
          <w:sz w:val="24"/>
          <w:szCs w:val="24"/>
        </w:rPr>
        <w:t xml:space="preserve"> </w:t>
      </w:r>
      <w:r w:rsidRPr="000D1276">
        <w:rPr>
          <w:rFonts w:ascii="Arial" w:eastAsia="Arial Unicode MS" w:hAnsi="Arial" w:cs="Arial"/>
          <w:sz w:val="24"/>
          <w:szCs w:val="24"/>
        </w:rPr>
        <w:t xml:space="preserve">imunisasi (PD3I) seperti TBC, </w:t>
      </w:r>
      <w:r w:rsidRPr="000D1276">
        <w:rPr>
          <w:rFonts w:ascii="Arial" w:eastAsia="Arial Unicode MS" w:hAnsi="Arial" w:cs="Arial"/>
          <w:i/>
          <w:sz w:val="24"/>
          <w:szCs w:val="24"/>
        </w:rPr>
        <w:t>Difteri, Pertusis, Tetanus, Polio, Hepatitis B,</w:t>
      </w:r>
      <w:r w:rsidRPr="000D1276">
        <w:rPr>
          <w:rFonts w:ascii="Arial" w:eastAsia="Arial Unicode MS" w:hAnsi="Arial" w:cs="Arial"/>
          <w:sz w:val="24"/>
          <w:szCs w:val="24"/>
        </w:rPr>
        <w:t xml:space="preserve"> dan MR. Bayi</w:t>
      </w:r>
      <w:r>
        <w:rPr>
          <w:rFonts w:ascii="Arial" w:eastAsia="Arial Unicode MS" w:hAnsi="Arial" w:cs="Arial"/>
          <w:sz w:val="24"/>
          <w:szCs w:val="24"/>
        </w:rPr>
        <w:t xml:space="preserve"> </w:t>
      </w:r>
      <w:r w:rsidRPr="000D1276">
        <w:rPr>
          <w:rFonts w:ascii="Arial" w:eastAsia="Arial Unicode MS" w:hAnsi="Arial" w:cs="Arial"/>
          <w:sz w:val="24"/>
          <w:szCs w:val="24"/>
        </w:rPr>
        <w:t>seharusnya</w:t>
      </w:r>
      <w:r>
        <w:rPr>
          <w:rFonts w:ascii="Arial" w:eastAsia="Arial Unicode MS" w:hAnsi="Arial" w:cs="Arial"/>
          <w:sz w:val="24"/>
          <w:szCs w:val="24"/>
        </w:rPr>
        <w:t xml:space="preserve"> </w:t>
      </w:r>
      <w:r w:rsidRPr="000D1276">
        <w:rPr>
          <w:rFonts w:ascii="Arial" w:eastAsia="Arial Unicode MS" w:hAnsi="Arial" w:cs="Arial"/>
          <w:sz w:val="24"/>
          <w:szCs w:val="24"/>
        </w:rPr>
        <w:t>mendapat</w:t>
      </w:r>
      <w:r>
        <w:rPr>
          <w:rFonts w:ascii="Arial" w:eastAsia="Arial Unicode MS" w:hAnsi="Arial" w:cs="Arial"/>
          <w:sz w:val="24"/>
          <w:szCs w:val="24"/>
        </w:rPr>
        <w:t xml:space="preserve"> </w:t>
      </w:r>
      <w:r w:rsidRPr="000D1276">
        <w:rPr>
          <w:rFonts w:ascii="Arial" w:eastAsia="Arial Unicode MS" w:hAnsi="Arial" w:cs="Arial"/>
          <w:sz w:val="24"/>
          <w:szCs w:val="24"/>
        </w:rPr>
        <w:t>imunisasi</w:t>
      </w:r>
      <w:r>
        <w:rPr>
          <w:rFonts w:ascii="Arial" w:eastAsia="Arial Unicode MS" w:hAnsi="Arial" w:cs="Arial"/>
          <w:sz w:val="24"/>
          <w:szCs w:val="24"/>
        </w:rPr>
        <w:t xml:space="preserve"> </w:t>
      </w:r>
      <w:r w:rsidRPr="000D1276">
        <w:rPr>
          <w:rFonts w:ascii="Arial" w:eastAsia="Arial Unicode MS" w:hAnsi="Arial" w:cs="Arial"/>
          <w:sz w:val="24"/>
          <w:szCs w:val="24"/>
        </w:rPr>
        <w:t>dasar</w:t>
      </w:r>
      <w:r>
        <w:rPr>
          <w:rFonts w:ascii="Arial" w:eastAsia="Arial Unicode MS" w:hAnsi="Arial" w:cs="Arial"/>
          <w:sz w:val="24"/>
          <w:szCs w:val="24"/>
        </w:rPr>
        <w:t xml:space="preserve"> </w:t>
      </w:r>
      <w:r w:rsidRPr="000D1276">
        <w:rPr>
          <w:rFonts w:ascii="Arial" w:eastAsia="Arial Unicode MS" w:hAnsi="Arial" w:cs="Arial"/>
          <w:sz w:val="24"/>
          <w:szCs w:val="24"/>
        </w:rPr>
        <w:t>lengkap yang terdiri</w:t>
      </w:r>
      <w:r>
        <w:rPr>
          <w:rFonts w:ascii="Arial" w:eastAsia="Arial Unicode MS" w:hAnsi="Arial" w:cs="Arial"/>
          <w:sz w:val="24"/>
          <w:szCs w:val="24"/>
        </w:rPr>
        <w:t xml:space="preserve"> </w:t>
      </w:r>
      <w:r w:rsidRPr="000D1276">
        <w:rPr>
          <w:rFonts w:ascii="Arial" w:eastAsia="Arial Unicode MS" w:hAnsi="Arial" w:cs="Arial"/>
          <w:sz w:val="24"/>
          <w:szCs w:val="24"/>
        </w:rPr>
        <w:t xml:space="preserve">dari BCG 1 kali, DPT-Hib 3 kali, Polio 4 kali, HB Uniject 1 kali dan campak 1 kali. </w:t>
      </w:r>
    </w:p>
    <w:p w:rsidR="0089307E" w:rsidRPr="000D1276" w:rsidRDefault="0089307E" w:rsidP="007332E5">
      <w:pPr>
        <w:spacing w:line="360" w:lineRule="auto"/>
        <w:ind w:left="1134" w:firstLine="720"/>
        <w:jc w:val="both"/>
        <w:rPr>
          <w:rFonts w:ascii="Arial" w:eastAsia="Arial Unicode MS" w:hAnsi="Arial" w:cs="Arial"/>
          <w:sz w:val="24"/>
          <w:szCs w:val="24"/>
        </w:rPr>
      </w:pPr>
      <w:r w:rsidRPr="000D1276">
        <w:rPr>
          <w:rFonts w:ascii="Arial" w:eastAsia="Arial Unicode MS" w:hAnsi="Arial" w:cs="Arial"/>
          <w:sz w:val="24"/>
          <w:szCs w:val="24"/>
        </w:rPr>
        <w:t>Selain</w:t>
      </w:r>
      <w:r>
        <w:rPr>
          <w:rFonts w:ascii="Arial" w:eastAsia="Arial Unicode MS" w:hAnsi="Arial" w:cs="Arial"/>
          <w:sz w:val="24"/>
          <w:szCs w:val="24"/>
        </w:rPr>
        <w:t xml:space="preserve"> </w:t>
      </w:r>
      <w:r w:rsidRPr="000D1276">
        <w:rPr>
          <w:rFonts w:ascii="Arial" w:eastAsia="Arial Unicode MS" w:hAnsi="Arial" w:cs="Arial"/>
          <w:sz w:val="24"/>
          <w:szCs w:val="24"/>
        </w:rPr>
        <w:t>pemberian</w:t>
      </w:r>
      <w:r>
        <w:rPr>
          <w:rFonts w:ascii="Arial" w:eastAsia="Arial Unicode MS" w:hAnsi="Arial" w:cs="Arial"/>
          <w:sz w:val="24"/>
          <w:szCs w:val="24"/>
        </w:rPr>
        <w:t xml:space="preserve"> </w:t>
      </w:r>
      <w:r w:rsidRPr="000D1276">
        <w:rPr>
          <w:rFonts w:ascii="Arial" w:eastAsia="Arial Unicode MS" w:hAnsi="Arial" w:cs="Arial"/>
          <w:sz w:val="24"/>
          <w:szCs w:val="24"/>
        </w:rPr>
        <w:t>imunisasi</w:t>
      </w:r>
      <w:r>
        <w:rPr>
          <w:rFonts w:ascii="Arial" w:eastAsia="Arial Unicode MS" w:hAnsi="Arial" w:cs="Arial"/>
          <w:sz w:val="24"/>
          <w:szCs w:val="24"/>
        </w:rPr>
        <w:t xml:space="preserve"> </w:t>
      </w:r>
      <w:r w:rsidRPr="000D1276">
        <w:rPr>
          <w:rFonts w:ascii="Arial" w:eastAsia="Arial Unicode MS" w:hAnsi="Arial" w:cs="Arial"/>
          <w:sz w:val="24"/>
          <w:szCs w:val="24"/>
        </w:rPr>
        <w:t>rutin, program imunisasi juga melaksanakan program imunisasi</w:t>
      </w:r>
      <w:r>
        <w:rPr>
          <w:rFonts w:ascii="Arial" w:eastAsia="Arial Unicode MS" w:hAnsi="Arial" w:cs="Arial"/>
          <w:sz w:val="24"/>
          <w:szCs w:val="24"/>
        </w:rPr>
        <w:t xml:space="preserve"> </w:t>
      </w:r>
      <w:r w:rsidRPr="000D1276">
        <w:rPr>
          <w:rFonts w:ascii="Arial" w:eastAsia="Arial Unicode MS" w:hAnsi="Arial" w:cs="Arial"/>
          <w:sz w:val="24"/>
          <w:szCs w:val="24"/>
        </w:rPr>
        <w:t>tambahan/suplemen</w:t>
      </w:r>
      <w:r>
        <w:rPr>
          <w:rFonts w:ascii="Arial" w:eastAsia="Arial Unicode MS" w:hAnsi="Arial" w:cs="Arial"/>
          <w:sz w:val="24"/>
          <w:szCs w:val="24"/>
        </w:rPr>
        <w:t xml:space="preserve"> </w:t>
      </w:r>
      <w:r w:rsidRPr="000D1276">
        <w:rPr>
          <w:rFonts w:ascii="Arial" w:eastAsia="Arial Unicode MS" w:hAnsi="Arial" w:cs="Arial"/>
          <w:sz w:val="24"/>
          <w:szCs w:val="24"/>
        </w:rPr>
        <w:t>yaitu</w:t>
      </w:r>
      <w:r>
        <w:rPr>
          <w:rFonts w:ascii="Arial" w:eastAsia="Arial Unicode MS" w:hAnsi="Arial" w:cs="Arial"/>
          <w:sz w:val="24"/>
          <w:szCs w:val="24"/>
        </w:rPr>
        <w:t xml:space="preserve"> </w:t>
      </w:r>
      <w:r w:rsidRPr="000D1276">
        <w:rPr>
          <w:rFonts w:ascii="Arial" w:eastAsia="Arial Unicode MS" w:hAnsi="Arial" w:cs="Arial"/>
          <w:sz w:val="24"/>
          <w:szCs w:val="24"/>
        </w:rPr>
        <w:t>Bulan</w:t>
      </w:r>
      <w:r>
        <w:rPr>
          <w:rFonts w:ascii="Arial" w:eastAsia="Arial Unicode MS" w:hAnsi="Arial" w:cs="Arial"/>
          <w:sz w:val="24"/>
          <w:szCs w:val="24"/>
        </w:rPr>
        <w:t xml:space="preserve"> </w:t>
      </w:r>
      <w:r w:rsidRPr="000D1276">
        <w:rPr>
          <w:rFonts w:ascii="Arial" w:eastAsia="Arial Unicode MS" w:hAnsi="Arial" w:cs="Arial"/>
          <w:sz w:val="24"/>
          <w:szCs w:val="24"/>
        </w:rPr>
        <w:t>Imunisasi Anak Sekolah (BIAS) DT, BIAS Campak/MR yang diberikan pada semua</w:t>
      </w:r>
      <w:r>
        <w:rPr>
          <w:rFonts w:ascii="Arial" w:eastAsia="Arial Unicode MS" w:hAnsi="Arial" w:cs="Arial"/>
          <w:sz w:val="24"/>
          <w:szCs w:val="24"/>
        </w:rPr>
        <w:t xml:space="preserve">    </w:t>
      </w:r>
      <w:r w:rsidRPr="000D1276">
        <w:rPr>
          <w:rFonts w:ascii="Arial" w:eastAsia="Arial Unicode MS" w:hAnsi="Arial" w:cs="Arial"/>
          <w:sz w:val="24"/>
          <w:szCs w:val="24"/>
        </w:rPr>
        <w:t>usia</w:t>
      </w:r>
      <w:r>
        <w:rPr>
          <w:rFonts w:ascii="Arial" w:eastAsia="Arial Unicode MS" w:hAnsi="Arial" w:cs="Arial"/>
          <w:sz w:val="24"/>
          <w:szCs w:val="24"/>
        </w:rPr>
        <w:t xml:space="preserve"> </w:t>
      </w:r>
      <w:r w:rsidRPr="000D1276">
        <w:rPr>
          <w:rFonts w:ascii="Arial" w:eastAsia="Arial Unicode MS" w:hAnsi="Arial" w:cs="Arial"/>
          <w:sz w:val="24"/>
          <w:szCs w:val="24"/>
        </w:rPr>
        <w:t>kelas I SD/MI/SDLB/SLB, sedangkan BIAS Td</w:t>
      </w:r>
      <w:r>
        <w:rPr>
          <w:rFonts w:ascii="Arial" w:eastAsia="Arial Unicode MS" w:hAnsi="Arial" w:cs="Arial"/>
          <w:sz w:val="24"/>
          <w:szCs w:val="24"/>
        </w:rPr>
        <w:t xml:space="preserve"> </w:t>
      </w:r>
      <w:r w:rsidRPr="000D1276">
        <w:rPr>
          <w:rFonts w:ascii="Arial" w:eastAsia="Arial Unicode MS" w:hAnsi="Arial" w:cs="Arial"/>
          <w:sz w:val="24"/>
          <w:szCs w:val="24"/>
        </w:rPr>
        <w:t>diberikan pada</w:t>
      </w:r>
      <w:r>
        <w:rPr>
          <w:rFonts w:ascii="Arial" w:eastAsia="Arial Unicode MS" w:hAnsi="Arial" w:cs="Arial"/>
          <w:sz w:val="24"/>
          <w:szCs w:val="24"/>
        </w:rPr>
        <w:t xml:space="preserve"> </w:t>
      </w:r>
      <w:r w:rsidRPr="000D1276">
        <w:rPr>
          <w:rFonts w:ascii="Arial" w:eastAsia="Arial Unicode MS" w:hAnsi="Arial" w:cs="Arial"/>
          <w:sz w:val="24"/>
          <w:szCs w:val="24"/>
        </w:rPr>
        <w:t>semua</w:t>
      </w:r>
      <w:r>
        <w:rPr>
          <w:rFonts w:ascii="Arial" w:eastAsia="Arial Unicode MS" w:hAnsi="Arial" w:cs="Arial"/>
          <w:sz w:val="24"/>
          <w:szCs w:val="24"/>
        </w:rPr>
        <w:t xml:space="preserve"> </w:t>
      </w:r>
      <w:r w:rsidRPr="000D1276">
        <w:rPr>
          <w:rFonts w:ascii="Arial" w:eastAsia="Arial Unicode MS" w:hAnsi="Arial" w:cs="Arial"/>
          <w:sz w:val="24"/>
          <w:szCs w:val="24"/>
        </w:rPr>
        <w:t>anak</w:t>
      </w:r>
      <w:r>
        <w:rPr>
          <w:rFonts w:ascii="Arial" w:eastAsia="Arial Unicode MS" w:hAnsi="Arial" w:cs="Arial"/>
          <w:sz w:val="24"/>
          <w:szCs w:val="24"/>
        </w:rPr>
        <w:t xml:space="preserve"> </w:t>
      </w:r>
      <w:r w:rsidRPr="000D1276">
        <w:rPr>
          <w:rFonts w:ascii="Arial" w:eastAsia="Arial Unicode MS" w:hAnsi="Arial" w:cs="Arial"/>
          <w:sz w:val="24"/>
          <w:szCs w:val="24"/>
        </w:rPr>
        <w:t>usia</w:t>
      </w:r>
      <w:r>
        <w:rPr>
          <w:rFonts w:ascii="Arial" w:eastAsia="Arial Unicode MS" w:hAnsi="Arial" w:cs="Arial"/>
          <w:sz w:val="24"/>
          <w:szCs w:val="24"/>
        </w:rPr>
        <w:t xml:space="preserve"> </w:t>
      </w:r>
      <w:r w:rsidRPr="000D1276">
        <w:rPr>
          <w:rFonts w:ascii="Arial" w:eastAsia="Arial Unicode MS" w:hAnsi="Arial" w:cs="Arial"/>
          <w:sz w:val="24"/>
          <w:szCs w:val="24"/>
        </w:rPr>
        <w:t xml:space="preserve">kelas II dan V SD/MI/SDLB/SLB, </w:t>
      </w:r>
      <w:r w:rsidRPr="000D1276">
        <w:rPr>
          <w:rFonts w:ascii="Arial" w:eastAsia="Arial Unicode MS" w:hAnsi="Arial" w:cs="Arial"/>
          <w:i/>
          <w:iCs/>
          <w:sz w:val="24"/>
          <w:szCs w:val="24"/>
        </w:rPr>
        <w:t xml:space="preserve">Backlog Fighting </w:t>
      </w:r>
      <w:r w:rsidRPr="000D1276">
        <w:rPr>
          <w:rFonts w:ascii="Arial" w:eastAsia="Arial Unicode MS" w:hAnsi="Arial" w:cs="Arial"/>
          <w:sz w:val="24"/>
          <w:szCs w:val="24"/>
        </w:rPr>
        <w:t xml:space="preserve">(melengkapi status imunisasi). </w:t>
      </w:r>
    </w:p>
    <w:p w:rsidR="0089307E" w:rsidRPr="000D1276" w:rsidRDefault="0089307E" w:rsidP="007332E5">
      <w:pPr>
        <w:spacing w:line="360" w:lineRule="auto"/>
        <w:ind w:left="1276" w:firstLine="720"/>
        <w:jc w:val="both"/>
        <w:rPr>
          <w:rFonts w:ascii="Arial" w:eastAsia="Arial Unicode MS" w:hAnsi="Arial" w:cs="Arial"/>
          <w:sz w:val="24"/>
          <w:szCs w:val="24"/>
        </w:rPr>
      </w:pPr>
      <w:r w:rsidRPr="000D1276">
        <w:rPr>
          <w:rFonts w:ascii="Arial" w:eastAsia="Arial Unicode MS" w:hAnsi="Arial" w:cs="Arial"/>
          <w:sz w:val="24"/>
          <w:szCs w:val="24"/>
        </w:rPr>
        <w:t>Cakupan</w:t>
      </w:r>
      <w:r>
        <w:rPr>
          <w:rFonts w:ascii="Arial" w:eastAsia="Arial Unicode MS" w:hAnsi="Arial" w:cs="Arial"/>
          <w:sz w:val="24"/>
          <w:szCs w:val="24"/>
        </w:rPr>
        <w:t xml:space="preserve"> </w:t>
      </w:r>
      <w:r w:rsidRPr="000D1276">
        <w:rPr>
          <w:rFonts w:ascii="Arial" w:eastAsia="Arial Unicode MS" w:hAnsi="Arial" w:cs="Arial"/>
          <w:sz w:val="24"/>
          <w:szCs w:val="24"/>
        </w:rPr>
        <w:t>imunisasi</w:t>
      </w:r>
      <w:r>
        <w:rPr>
          <w:rFonts w:ascii="Arial" w:eastAsia="Arial Unicode MS" w:hAnsi="Arial" w:cs="Arial"/>
          <w:sz w:val="24"/>
          <w:szCs w:val="24"/>
        </w:rPr>
        <w:t xml:space="preserve"> </w:t>
      </w:r>
      <w:r w:rsidRPr="000D1276">
        <w:rPr>
          <w:rFonts w:ascii="Arial" w:eastAsia="Arial Unicode MS" w:hAnsi="Arial" w:cs="Arial"/>
          <w:sz w:val="24"/>
          <w:szCs w:val="24"/>
        </w:rPr>
        <w:t>dasar</w:t>
      </w:r>
      <w:r>
        <w:rPr>
          <w:rFonts w:ascii="Arial" w:eastAsia="Arial Unicode MS" w:hAnsi="Arial" w:cs="Arial"/>
          <w:sz w:val="24"/>
          <w:szCs w:val="24"/>
        </w:rPr>
        <w:t xml:space="preserve"> </w:t>
      </w:r>
      <w:r w:rsidRPr="000D1276">
        <w:rPr>
          <w:rFonts w:ascii="Arial" w:eastAsia="Arial Unicode MS" w:hAnsi="Arial" w:cs="Arial"/>
          <w:sz w:val="24"/>
          <w:szCs w:val="24"/>
        </w:rPr>
        <w:t>lengkap</w:t>
      </w:r>
      <w:r>
        <w:rPr>
          <w:rFonts w:ascii="Arial" w:eastAsia="Arial Unicode MS" w:hAnsi="Arial" w:cs="Arial"/>
          <w:sz w:val="24"/>
          <w:szCs w:val="24"/>
        </w:rPr>
        <w:t xml:space="preserve"> </w:t>
      </w:r>
      <w:r w:rsidRPr="000D1276">
        <w:rPr>
          <w:rFonts w:ascii="Arial" w:eastAsia="Arial Unicode MS" w:hAnsi="Arial" w:cs="Arial"/>
          <w:sz w:val="24"/>
          <w:szCs w:val="24"/>
        </w:rPr>
        <w:t>bayi di UPT Puskesmas</w:t>
      </w:r>
      <w:r>
        <w:rPr>
          <w:rFonts w:ascii="Arial" w:eastAsia="Arial Unicode MS" w:hAnsi="Arial" w:cs="Arial"/>
          <w:sz w:val="24"/>
          <w:szCs w:val="24"/>
        </w:rPr>
        <w:t xml:space="preserve"> Karanganyar </w:t>
      </w:r>
      <w:r w:rsidRPr="000D1276">
        <w:rPr>
          <w:rFonts w:ascii="Arial" w:eastAsia="Arial Unicode MS" w:hAnsi="Arial" w:cs="Arial"/>
          <w:sz w:val="24"/>
          <w:szCs w:val="24"/>
        </w:rPr>
        <w:t>dari</w:t>
      </w:r>
      <w:r>
        <w:rPr>
          <w:rFonts w:ascii="Arial" w:eastAsia="Arial Unicode MS" w:hAnsi="Arial" w:cs="Arial"/>
          <w:sz w:val="24"/>
          <w:szCs w:val="24"/>
        </w:rPr>
        <w:t xml:space="preserve"> </w:t>
      </w:r>
      <w:r w:rsidRPr="000D1276">
        <w:rPr>
          <w:rFonts w:ascii="Arial" w:eastAsia="Arial Unicode MS" w:hAnsi="Arial" w:cs="Arial"/>
          <w:sz w:val="24"/>
          <w:szCs w:val="24"/>
        </w:rPr>
        <w:t>semua antigen sudah</w:t>
      </w:r>
      <w:r>
        <w:rPr>
          <w:rFonts w:ascii="Arial" w:eastAsia="Arial Unicode MS" w:hAnsi="Arial" w:cs="Arial"/>
          <w:sz w:val="24"/>
          <w:szCs w:val="24"/>
        </w:rPr>
        <w:t xml:space="preserve"> </w:t>
      </w:r>
      <w:r w:rsidRPr="000D1276">
        <w:rPr>
          <w:rFonts w:ascii="Arial" w:eastAsia="Arial Unicode MS" w:hAnsi="Arial" w:cs="Arial"/>
          <w:sz w:val="24"/>
          <w:szCs w:val="24"/>
        </w:rPr>
        <w:t>mencapai target minimal nasional 95 %. Jumlah</w:t>
      </w:r>
      <w:r>
        <w:rPr>
          <w:rFonts w:ascii="Arial" w:eastAsia="Arial Unicode MS" w:hAnsi="Arial" w:cs="Arial"/>
          <w:sz w:val="24"/>
          <w:szCs w:val="24"/>
        </w:rPr>
        <w:t xml:space="preserve"> </w:t>
      </w:r>
      <w:r w:rsidRPr="000D1276">
        <w:rPr>
          <w:rFonts w:ascii="Arial" w:eastAsia="Arial Unicode MS" w:hAnsi="Arial" w:cs="Arial"/>
          <w:sz w:val="24"/>
          <w:szCs w:val="24"/>
        </w:rPr>
        <w:t>sasaran</w:t>
      </w:r>
      <w:r>
        <w:rPr>
          <w:rFonts w:ascii="Arial" w:eastAsia="Arial Unicode MS" w:hAnsi="Arial" w:cs="Arial"/>
          <w:sz w:val="24"/>
          <w:szCs w:val="24"/>
        </w:rPr>
        <w:t xml:space="preserve"> </w:t>
      </w:r>
      <w:r w:rsidRPr="000D1276">
        <w:rPr>
          <w:rFonts w:ascii="Arial" w:eastAsia="Arial Unicode MS" w:hAnsi="Arial" w:cs="Arial"/>
          <w:sz w:val="24"/>
          <w:szCs w:val="24"/>
        </w:rPr>
        <w:t xml:space="preserve">bayi pada tahun 2022 adalah </w:t>
      </w:r>
      <w:r w:rsidR="005225DC">
        <w:rPr>
          <w:rFonts w:ascii="Arial" w:eastAsia="Arial Unicode MS" w:hAnsi="Arial" w:cs="Arial"/>
          <w:sz w:val="24"/>
          <w:szCs w:val="24"/>
        </w:rPr>
        <w:t>1158</w:t>
      </w:r>
      <w:r w:rsidRPr="000D1276">
        <w:rPr>
          <w:rFonts w:ascii="Arial" w:eastAsia="Arial Unicode MS" w:hAnsi="Arial" w:cs="Arial"/>
          <w:sz w:val="24"/>
          <w:szCs w:val="24"/>
        </w:rPr>
        <w:t xml:space="preserve"> bayi. Sedang</w:t>
      </w:r>
      <w:r>
        <w:rPr>
          <w:rFonts w:ascii="Arial" w:eastAsia="Arial Unicode MS" w:hAnsi="Arial" w:cs="Arial"/>
          <w:sz w:val="24"/>
          <w:szCs w:val="24"/>
        </w:rPr>
        <w:t xml:space="preserve"> </w:t>
      </w:r>
      <w:r w:rsidRPr="000D1276">
        <w:rPr>
          <w:rFonts w:ascii="Arial" w:eastAsia="Arial Unicode MS" w:hAnsi="Arial" w:cs="Arial"/>
          <w:sz w:val="24"/>
          <w:szCs w:val="24"/>
        </w:rPr>
        <w:t>cakupan masing-masing jenis</w:t>
      </w:r>
      <w:r>
        <w:rPr>
          <w:rFonts w:ascii="Arial" w:eastAsia="Arial Unicode MS" w:hAnsi="Arial" w:cs="Arial"/>
          <w:sz w:val="24"/>
          <w:szCs w:val="24"/>
        </w:rPr>
        <w:t xml:space="preserve"> </w:t>
      </w:r>
      <w:r w:rsidRPr="000D1276">
        <w:rPr>
          <w:rFonts w:ascii="Arial" w:eastAsia="Arial Unicode MS" w:hAnsi="Arial" w:cs="Arial"/>
          <w:sz w:val="24"/>
          <w:szCs w:val="24"/>
        </w:rPr>
        <w:t>imunisasi</w:t>
      </w:r>
      <w:r>
        <w:rPr>
          <w:rFonts w:ascii="Arial" w:eastAsia="Arial Unicode MS" w:hAnsi="Arial" w:cs="Arial"/>
          <w:sz w:val="24"/>
          <w:szCs w:val="24"/>
        </w:rPr>
        <w:t xml:space="preserve"> </w:t>
      </w:r>
      <w:r w:rsidRPr="000D1276">
        <w:rPr>
          <w:rFonts w:ascii="Arial" w:eastAsia="Arial Unicode MS" w:hAnsi="Arial" w:cs="Arial"/>
          <w:sz w:val="24"/>
          <w:szCs w:val="24"/>
        </w:rPr>
        <w:t>adalah</w:t>
      </w:r>
      <w:r>
        <w:rPr>
          <w:rFonts w:ascii="Arial" w:eastAsia="Arial Unicode MS" w:hAnsi="Arial" w:cs="Arial"/>
          <w:sz w:val="24"/>
          <w:szCs w:val="24"/>
        </w:rPr>
        <w:t xml:space="preserve"> </w:t>
      </w:r>
      <w:r w:rsidRPr="000D1276">
        <w:rPr>
          <w:rFonts w:ascii="Arial" w:eastAsia="Arial Unicode MS" w:hAnsi="Arial" w:cs="Arial"/>
          <w:sz w:val="24"/>
          <w:szCs w:val="24"/>
        </w:rPr>
        <w:t>sebagai</w:t>
      </w:r>
      <w:r>
        <w:rPr>
          <w:rFonts w:ascii="Arial" w:eastAsia="Arial Unicode MS" w:hAnsi="Arial" w:cs="Arial"/>
          <w:sz w:val="24"/>
          <w:szCs w:val="24"/>
        </w:rPr>
        <w:t xml:space="preserve"> </w:t>
      </w:r>
      <w:r w:rsidRPr="000D1276">
        <w:rPr>
          <w:rFonts w:ascii="Arial" w:eastAsia="Arial Unicode MS" w:hAnsi="Arial" w:cs="Arial"/>
          <w:sz w:val="24"/>
          <w:szCs w:val="24"/>
        </w:rPr>
        <w:t>berikut: BCG (</w:t>
      </w:r>
      <w:r w:rsidR="005225DC">
        <w:rPr>
          <w:rFonts w:ascii="Arial" w:eastAsia="Arial Unicode MS" w:hAnsi="Arial" w:cs="Arial"/>
          <w:sz w:val="24"/>
          <w:szCs w:val="24"/>
        </w:rPr>
        <w:t>9</w:t>
      </w:r>
      <w:r w:rsidRPr="000D1276">
        <w:rPr>
          <w:rFonts w:ascii="Arial" w:eastAsia="Arial Unicode MS" w:hAnsi="Arial" w:cs="Arial"/>
          <w:sz w:val="24"/>
          <w:szCs w:val="24"/>
        </w:rPr>
        <w:t>1</w:t>
      </w:r>
      <w:r w:rsidR="005225DC">
        <w:rPr>
          <w:rFonts w:ascii="Arial" w:eastAsia="Arial Unicode MS" w:hAnsi="Arial" w:cs="Arial"/>
          <w:sz w:val="24"/>
          <w:szCs w:val="24"/>
        </w:rPr>
        <w:t>8</w:t>
      </w:r>
      <w:r w:rsidRPr="000D1276">
        <w:rPr>
          <w:rFonts w:ascii="Arial" w:eastAsia="Arial Unicode MS" w:hAnsi="Arial" w:cs="Arial"/>
          <w:sz w:val="24"/>
          <w:szCs w:val="24"/>
        </w:rPr>
        <w:t xml:space="preserve"> / 9</w:t>
      </w:r>
      <w:r w:rsidR="005225DC">
        <w:rPr>
          <w:rFonts w:ascii="Arial" w:eastAsia="Arial Unicode MS" w:hAnsi="Arial" w:cs="Arial"/>
          <w:sz w:val="24"/>
          <w:szCs w:val="24"/>
        </w:rPr>
        <w:t>6</w:t>
      </w:r>
      <w:proofErr w:type="gramStart"/>
      <w:r w:rsidRPr="000D1276">
        <w:rPr>
          <w:rFonts w:ascii="Arial" w:eastAsia="Arial Unicode MS" w:hAnsi="Arial" w:cs="Arial"/>
          <w:sz w:val="24"/>
          <w:szCs w:val="24"/>
        </w:rPr>
        <w:t>,</w:t>
      </w:r>
      <w:r w:rsidR="005225DC">
        <w:rPr>
          <w:rFonts w:ascii="Arial" w:eastAsia="Arial Unicode MS" w:hAnsi="Arial" w:cs="Arial"/>
          <w:sz w:val="24"/>
          <w:szCs w:val="24"/>
        </w:rPr>
        <w:t>5</w:t>
      </w:r>
      <w:proofErr w:type="gramEnd"/>
      <w:r w:rsidRPr="000D1276">
        <w:rPr>
          <w:rFonts w:ascii="Arial" w:eastAsia="Arial Unicode MS" w:hAnsi="Arial" w:cs="Arial"/>
          <w:sz w:val="24"/>
          <w:szCs w:val="24"/>
        </w:rPr>
        <w:t>%), DPT + HB 3 (</w:t>
      </w:r>
      <w:r w:rsidR="005225DC">
        <w:rPr>
          <w:rFonts w:ascii="Arial" w:eastAsia="Arial Unicode MS" w:hAnsi="Arial" w:cs="Arial"/>
          <w:sz w:val="24"/>
          <w:szCs w:val="24"/>
        </w:rPr>
        <w:t>945</w:t>
      </w:r>
      <w:r w:rsidRPr="000D1276">
        <w:rPr>
          <w:rFonts w:ascii="Arial" w:eastAsia="Arial Unicode MS" w:hAnsi="Arial" w:cs="Arial"/>
          <w:sz w:val="24"/>
          <w:szCs w:val="24"/>
        </w:rPr>
        <w:t xml:space="preserve"> /</w:t>
      </w:r>
      <w:r w:rsidR="005225DC">
        <w:rPr>
          <w:rFonts w:ascii="Arial" w:eastAsia="Arial Unicode MS" w:hAnsi="Arial" w:cs="Arial"/>
          <w:sz w:val="24"/>
          <w:szCs w:val="24"/>
        </w:rPr>
        <w:t>9</w:t>
      </w:r>
      <w:r w:rsidRPr="000D1276">
        <w:rPr>
          <w:rFonts w:ascii="Arial" w:eastAsia="Arial Unicode MS" w:hAnsi="Arial" w:cs="Arial"/>
          <w:sz w:val="24"/>
          <w:szCs w:val="24"/>
        </w:rPr>
        <w:t>9,</w:t>
      </w:r>
      <w:r w:rsidR="005225DC">
        <w:rPr>
          <w:rFonts w:ascii="Arial" w:eastAsia="Arial Unicode MS" w:hAnsi="Arial" w:cs="Arial"/>
          <w:sz w:val="24"/>
          <w:szCs w:val="24"/>
        </w:rPr>
        <w:t>4</w:t>
      </w:r>
      <w:r w:rsidRPr="000D1276">
        <w:rPr>
          <w:rFonts w:ascii="Arial" w:eastAsia="Arial Unicode MS" w:hAnsi="Arial" w:cs="Arial"/>
          <w:sz w:val="24"/>
          <w:szCs w:val="24"/>
        </w:rPr>
        <w:t>%), Polio 4 (</w:t>
      </w:r>
      <w:r w:rsidR="005225DC">
        <w:rPr>
          <w:rFonts w:ascii="Arial" w:eastAsia="Arial Unicode MS" w:hAnsi="Arial" w:cs="Arial"/>
          <w:sz w:val="24"/>
          <w:szCs w:val="24"/>
        </w:rPr>
        <w:t>943</w:t>
      </w:r>
      <w:r w:rsidRPr="000D1276">
        <w:rPr>
          <w:rFonts w:ascii="Arial" w:eastAsia="Arial Unicode MS" w:hAnsi="Arial" w:cs="Arial"/>
          <w:sz w:val="24"/>
          <w:szCs w:val="24"/>
        </w:rPr>
        <w:t>/9</w:t>
      </w:r>
      <w:r w:rsidR="005225DC">
        <w:rPr>
          <w:rFonts w:ascii="Arial" w:eastAsia="Arial Unicode MS" w:hAnsi="Arial" w:cs="Arial"/>
          <w:sz w:val="24"/>
          <w:szCs w:val="24"/>
        </w:rPr>
        <w:t>2</w:t>
      </w:r>
      <w:r w:rsidRPr="000D1276">
        <w:rPr>
          <w:rFonts w:ascii="Arial" w:eastAsia="Arial Unicode MS" w:hAnsi="Arial" w:cs="Arial"/>
          <w:sz w:val="24"/>
          <w:szCs w:val="24"/>
        </w:rPr>
        <w:t>%), Campak (</w:t>
      </w:r>
      <w:r w:rsidR="005225DC">
        <w:rPr>
          <w:rFonts w:ascii="Arial" w:eastAsia="Arial Unicode MS" w:hAnsi="Arial" w:cs="Arial"/>
          <w:sz w:val="24"/>
          <w:szCs w:val="24"/>
        </w:rPr>
        <w:t>935</w:t>
      </w:r>
      <w:r w:rsidRPr="000D1276">
        <w:rPr>
          <w:rFonts w:ascii="Arial" w:eastAsia="Arial Unicode MS" w:hAnsi="Arial" w:cs="Arial"/>
          <w:sz w:val="24"/>
          <w:szCs w:val="24"/>
        </w:rPr>
        <w:t>/</w:t>
      </w:r>
      <w:r w:rsidR="005225DC">
        <w:rPr>
          <w:rFonts w:ascii="Arial" w:eastAsia="Arial Unicode MS" w:hAnsi="Arial" w:cs="Arial"/>
          <w:sz w:val="24"/>
          <w:szCs w:val="24"/>
        </w:rPr>
        <w:t>99,2</w:t>
      </w:r>
      <w:r w:rsidRPr="000D1276">
        <w:rPr>
          <w:rFonts w:ascii="Arial" w:eastAsia="Arial Unicode MS" w:hAnsi="Arial" w:cs="Arial"/>
          <w:sz w:val="24"/>
          <w:szCs w:val="24"/>
        </w:rPr>
        <w:t>%), dan Imunisasi Dasar Lengkap (</w:t>
      </w:r>
      <w:r w:rsidR="005225DC">
        <w:rPr>
          <w:rFonts w:ascii="Arial" w:eastAsia="Arial Unicode MS" w:hAnsi="Arial" w:cs="Arial"/>
          <w:sz w:val="24"/>
          <w:szCs w:val="24"/>
        </w:rPr>
        <w:t>923</w:t>
      </w:r>
      <w:r w:rsidRPr="000D1276">
        <w:rPr>
          <w:rFonts w:ascii="Arial" w:eastAsia="Arial Unicode MS" w:hAnsi="Arial" w:cs="Arial"/>
          <w:sz w:val="24"/>
          <w:szCs w:val="24"/>
        </w:rPr>
        <w:t>/</w:t>
      </w:r>
      <w:r w:rsidR="005225DC">
        <w:rPr>
          <w:rFonts w:ascii="Arial" w:eastAsia="Arial Unicode MS" w:hAnsi="Arial" w:cs="Arial"/>
          <w:sz w:val="24"/>
          <w:szCs w:val="24"/>
        </w:rPr>
        <w:t>97,1</w:t>
      </w:r>
      <w:r w:rsidRPr="000D1276">
        <w:rPr>
          <w:rFonts w:ascii="Arial" w:eastAsia="Arial Unicode MS" w:hAnsi="Arial" w:cs="Arial"/>
          <w:sz w:val="24"/>
          <w:szCs w:val="24"/>
        </w:rPr>
        <w:t>%)</w:t>
      </w:r>
    </w:p>
    <w:p w:rsidR="0089307E" w:rsidRPr="007332E5" w:rsidRDefault="007332E5" w:rsidP="007332E5">
      <w:pPr>
        <w:spacing w:after="0" w:line="360" w:lineRule="auto"/>
        <w:jc w:val="both"/>
        <w:rPr>
          <w:rFonts w:ascii="Arial" w:eastAsia="Arial Unicode MS" w:hAnsi="Arial" w:cs="Arial"/>
          <w:b/>
          <w:sz w:val="24"/>
          <w:szCs w:val="24"/>
        </w:rPr>
      </w:pPr>
      <w:r>
        <w:rPr>
          <w:rFonts w:ascii="Arial" w:eastAsia="Arial Unicode MS" w:hAnsi="Arial" w:cs="Arial"/>
          <w:b/>
          <w:sz w:val="24"/>
          <w:szCs w:val="24"/>
        </w:rPr>
        <w:tab/>
      </w:r>
      <w:r w:rsidR="0089307E" w:rsidRPr="007332E5">
        <w:rPr>
          <w:rFonts w:ascii="Arial" w:eastAsia="Arial Unicode MS" w:hAnsi="Arial" w:cs="Arial"/>
          <w:b/>
          <w:sz w:val="24"/>
          <w:szCs w:val="24"/>
        </w:rPr>
        <w:t xml:space="preserve">WUS MendapatImunisasi TT </w:t>
      </w:r>
    </w:p>
    <w:p w:rsidR="0089307E" w:rsidRPr="000D1276" w:rsidRDefault="0089307E" w:rsidP="007332E5">
      <w:pPr>
        <w:spacing w:line="360" w:lineRule="auto"/>
        <w:ind w:left="1134"/>
        <w:jc w:val="both"/>
        <w:rPr>
          <w:rFonts w:ascii="Arial" w:eastAsia="Arial Unicode MS" w:hAnsi="Arial" w:cs="Arial"/>
          <w:sz w:val="24"/>
          <w:szCs w:val="24"/>
        </w:rPr>
      </w:pPr>
      <w:r w:rsidRPr="000D1276">
        <w:rPr>
          <w:rFonts w:ascii="Arial" w:eastAsia="Arial Unicode MS" w:hAnsi="Arial" w:cs="Arial"/>
          <w:sz w:val="24"/>
          <w:szCs w:val="24"/>
        </w:rPr>
        <w:t xml:space="preserve">Imunisasi TT Wanita </w:t>
      </w:r>
      <w:proofErr w:type="gramStart"/>
      <w:r w:rsidRPr="000D1276">
        <w:rPr>
          <w:rFonts w:ascii="Arial" w:eastAsia="Arial Unicode MS" w:hAnsi="Arial" w:cs="Arial"/>
          <w:sz w:val="24"/>
          <w:szCs w:val="24"/>
        </w:rPr>
        <w:t>usia</w:t>
      </w:r>
      <w:proofErr w:type="gramEnd"/>
      <w:r>
        <w:rPr>
          <w:rFonts w:ascii="Arial" w:eastAsia="Arial Unicode MS" w:hAnsi="Arial" w:cs="Arial"/>
          <w:sz w:val="24"/>
          <w:szCs w:val="24"/>
        </w:rPr>
        <w:t xml:space="preserve"> </w:t>
      </w:r>
      <w:r w:rsidRPr="000D1276">
        <w:rPr>
          <w:rFonts w:ascii="Arial" w:eastAsia="Arial Unicode MS" w:hAnsi="Arial" w:cs="Arial"/>
          <w:sz w:val="24"/>
          <w:szCs w:val="24"/>
        </w:rPr>
        <w:t>Subur</w:t>
      </w:r>
      <w:r>
        <w:rPr>
          <w:rFonts w:ascii="Arial" w:eastAsia="Arial Unicode MS" w:hAnsi="Arial" w:cs="Arial"/>
          <w:sz w:val="24"/>
          <w:szCs w:val="24"/>
        </w:rPr>
        <w:t xml:space="preserve"> </w:t>
      </w:r>
      <w:r w:rsidRPr="000D1276">
        <w:rPr>
          <w:rFonts w:ascii="Arial" w:eastAsia="Arial Unicode MS" w:hAnsi="Arial" w:cs="Arial"/>
          <w:sz w:val="24"/>
          <w:szCs w:val="24"/>
        </w:rPr>
        <w:t>adalah</w:t>
      </w:r>
      <w:r>
        <w:rPr>
          <w:rFonts w:ascii="Arial" w:eastAsia="Arial Unicode MS" w:hAnsi="Arial" w:cs="Arial"/>
          <w:sz w:val="24"/>
          <w:szCs w:val="24"/>
        </w:rPr>
        <w:t xml:space="preserve"> </w:t>
      </w:r>
      <w:r w:rsidRPr="000D1276">
        <w:rPr>
          <w:rFonts w:ascii="Arial" w:eastAsia="Arial Unicode MS" w:hAnsi="Arial" w:cs="Arial"/>
          <w:sz w:val="24"/>
          <w:szCs w:val="24"/>
        </w:rPr>
        <w:t>pemberian</w:t>
      </w:r>
      <w:r>
        <w:rPr>
          <w:rFonts w:ascii="Arial" w:eastAsia="Arial Unicode MS" w:hAnsi="Arial" w:cs="Arial"/>
          <w:sz w:val="24"/>
          <w:szCs w:val="24"/>
        </w:rPr>
        <w:t xml:space="preserve"> </w:t>
      </w:r>
      <w:r w:rsidRPr="000D1276">
        <w:rPr>
          <w:rFonts w:ascii="Arial" w:eastAsia="Arial Unicode MS" w:hAnsi="Arial" w:cs="Arial"/>
          <w:sz w:val="24"/>
          <w:szCs w:val="24"/>
        </w:rPr>
        <w:t>imunisasi TT pada Wanita UsiaSubur (15-39 th) sebanyak 5 dosis</w:t>
      </w:r>
      <w:r>
        <w:rPr>
          <w:rFonts w:ascii="Arial" w:eastAsia="Arial Unicode MS" w:hAnsi="Arial" w:cs="Arial"/>
          <w:sz w:val="24"/>
          <w:szCs w:val="24"/>
        </w:rPr>
        <w:t xml:space="preserve"> </w:t>
      </w:r>
      <w:r w:rsidRPr="000D1276">
        <w:rPr>
          <w:rFonts w:ascii="Arial" w:eastAsia="Arial Unicode MS" w:hAnsi="Arial" w:cs="Arial"/>
          <w:sz w:val="24"/>
          <w:szCs w:val="24"/>
        </w:rPr>
        <w:t>dengan interval tertentu yang berguna</w:t>
      </w:r>
      <w:r>
        <w:rPr>
          <w:rFonts w:ascii="Arial" w:eastAsia="Arial Unicode MS" w:hAnsi="Arial" w:cs="Arial"/>
          <w:sz w:val="24"/>
          <w:szCs w:val="24"/>
        </w:rPr>
        <w:t xml:space="preserve"> </w:t>
      </w:r>
      <w:r w:rsidRPr="000D1276">
        <w:rPr>
          <w:rFonts w:ascii="Arial" w:eastAsia="Arial Unicode MS" w:hAnsi="Arial" w:cs="Arial"/>
          <w:sz w:val="24"/>
          <w:szCs w:val="24"/>
        </w:rPr>
        <w:t>bagi</w:t>
      </w:r>
      <w:r>
        <w:rPr>
          <w:rFonts w:ascii="Arial" w:eastAsia="Arial Unicode MS" w:hAnsi="Arial" w:cs="Arial"/>
          <w:sz w:val="24"/>
          <w:szCs w:val="24"/>
        </w:rPr>
        <w:t xml:space="preserve"> </w:t>
      </w:r>
      <w:r w:rsidRPr="000D1276">
        <w:rPr>
          <w:rFonts w:ascii="Arial" w:eastAsia="Arial Unicode MS" w:hAnsi="Arial" w:cs="Arial"/>
          <w:sz w:val="24"/>
          <w:szCs w:val="24"/>
        </w:rPr>
        <w:t>kekebalan</w:t>
      </w:r>
      <w:r>
        <w:rPr>
          <w:rFonts w:ascii="Arial" w:eastAsia="Arial Unicode MS" w:hAnsi="Arial" w:cs="Arial"/>
          <w:sz w:val="24"/>
          <w:szCs w:val="24"/>
        </w:rPr>
        <w:t xml:space="preserve"> </w:t>
      </w:r>
      <w:r w:rsidRPr="000D1276">
        <w:rPr>
          <w:rFonts w:ascii="Arial" w:eastAsia="Arial Unicode MS" w:hAnsi="Arial" w:cs="Arial"/>
          <w:sz w:val="24"/>
          <w:szCs w:val="24"/>
        </w:rPr>
        <w:t>seumur</w:t>
      </w:r>
      <w:r>
        <w:rPr>
          <w:rFonts w:ascii="Arial" w:eastAsia="Arial Unicode MS" w:hAnsi="Arial" w:cs="Arial"/>
          <w:sz w:val="24"/>
          <w:szCs w:val="24"/>
        </w:rPr>
        <w:t xml:space="preserve"> </w:t>
      </w:r>
      <w:r w:rsidRPr="000D1276">
        <w:rPr>
          <w:rFonts w:ascii="Arial" w:eastAsia="Arial Unicode MS" w:hAnsi="Arial" w:cs="Arial"/>
          <w:sz w:val="24"/>
          <w:szCs w:val="24"/>
        </w:rPr>
        <w:t>hidup. Data kegiatan</w:t>
      </w:r>
      <w:r>
        <w:rPr>
          <w:rFonts w:ascii="Arial" w:eastAsia="Arial Unicode MS" w:hAnsi="Arial" w:cs="Arial"/>
          <w:sz w:val="24"/>
          <w:szCs w:val="24"/>
        </w:rPr>
        <w:t xml:space="preserve"> </w:t>
      </w:r>
      <w:r w:rsidRPr="000D1276">
        <w:rPr>
          <w:rFonts w:ascii="Arial" w:eastAsia="Arial Unicode MS" w:hAnsi="Arial" w:cs="Arial"/>
          <w:sz w:val="24"/>
          <w:szCs w:val="24"/>
        </w:rPr>
        <w:t>imunisasi TT WUS saat</w:t>
      </w:r>
      <w:r>
        <w:rPr>
          <w:rFonts w:ascii="Arial" w:eastAsia="Arial Unicode MS" w:hAnsi="Arial" w:cs="Arial"/>
          <w:sz w:val="24"/>
          <w:szCs w:val="24"/>
        </w:rPr>
        <w:t xml:space="preserve"> </w:t>
      </w:r>
      <w:r w:rsidRPr="000D1276">
        <w:rPr>
          <w:rFonts w:ascii="Arial" w:eastAsia="Arial Unicode MS" w:hAnsi="Arial" w:cs="Arial"/>
          <w:sz w:val="24"/>
          <w:szCs w:val="24"/>
        </w:rPr>
        <w:t>ini</w:t>
      </w:r>
      <w:r>
        <w:rPr>
          <w:rFonts w:ascii="Arial" w:eastAsia="Arial Unicode MS" w:hAnsi="Arial" w:cs="Arial"/>
          <w:sz w:val="24"/>
          <w:szCs w:val="24"/>
        </w:rPr>
        <w:t xml:space="preserve"> </w:t>
      </w:r>
      <w:r w:rsidRPr="000D1276">
        <w:rPr>
          <w:rFonts w:ascii="Arial" w:eastAsia="Arial Unicode MS" w:hAnsi="Arial" w:cs="Arial"/>
          <w:sz w:val="24"/>
          <w:szCs w:val="24"/>
        </w:rPr>
        <w:t>akurasinya</w:t>
      </w:r>
      <w:r>
        <w:rPr>
          <w:rFonts w:ascii="Arial" w:eastAsia="Arial Unicode MS" w:hAnsi="Arial" w:cs="Arial"/>
          <w:sz w:val="24"/>
          <w:szCs w:val="24"/>
        </w:rPr>
        <w:t xml:space="preserve"> </w:t>
      </w:r>
      <w:r w:rsidRPr="000D1276">
        <w:rPr>
          <w:rFonts w:ascii="Arial" w:eastAsia="Arial Unicode MS" w:hAnsi="Arial" w:cs="Arial"/>
          <w:sz w:val="24"/>
          <w:szCs w:val="24"/>
        </w:rPr>
        <w:t>masih</w:t>
      </w:r>
      <w:r>
        <w:rPr>
          <w:rFonts w:ascii="Arial" w:eastAsia="Arial Unicode MS" w:hAnsi="Arial" w:cs="Arial"/>
          <w:sz w:val="24"/>
          <w:szCs w:val="24"/>
        </w:rPr>
        <w:t xml:space="preserve"> </w:t>
      </w:r>
      <w:r w:rsidRPr="000D1276">
        <w:rPr>
          <w:rFonts w:ascii="Arial" w:eastAsia="Arial Unicode MS" w:hAnsi="Arial" w:cs="Arial"/>
          <w:sz w:val="24"/>
          <w:szCs w:val="24"/>
        </w:rPr>
        <w:t>sangat</w:t>
      </w:r>
      <w:r>
        <w:rPr>
          <w:rFonts w:ascii="Arial" w:eastAsia="Arial Unicode MS" w:hAnsi="Arial" w:cs="Arial"/>
          <w:sz w:val="24"/>
          <w:szCs w:val="24"/>
        </w:rPr>
        <w:t xml:space="preserve"> </w:t>
      </w:r>
      <w:r w:rsidRPr="000D1276">
        <w:rPr>
          <w:rFonts w:ascii="Arial" w:eastAsia="Arial Unicode MS" w:hAnsi="Arial" w:cs="Arial"/>
          <w:sz w:val="24"/>
          <w:szCs w:val="24"/>
        </w:rPr>
        <w:t>kurang</w:t>
      </w:r>
      <w:r w:rsidR="005225DC">
        <w:rPr>
          <w:rFonts w:ascii="Arial" w:eastAsia="Arial Unicode MS" w:hAnsi="Arial" w:cs="Arial"/>
          <w:sz w:val="24"/>
          <w:szCs w:val="24"/>
        </w:rPr>
        <w:t xml:space="preserve"> </w:t>
      </w:r>
      <w:r w:rsidRPr="000D1276">
        <w:rPr>
          <w:rFonts w:ascii="Arial" w:eastAsia="Arial Unicode MS" w:hAnsi="Arial" w:cs="Arial"/>
          <w:sz w:val="24"/>
          <w:szCs w:val="24"/>
        </w:rPr>
        <w:t>sehingga</w:t>
      </w:r>
      <w:r>
        <w:rPr>
          <w:rFonts w:ascii="Arial" w:eastAsia="Arial Unicode MS" w:hAnsi="Arial" w:cs="Arial"/>
          <w:sz w:val="24"/>
          <w:szCs w:val="24"/>
        </w:rPr>
        <w:t xml:space="preserve"> </w:t>
      </w:r>
      <w:r w:rsidRPr="000D1276">
        <w:rPr>
          <w:rFonts w:ascii="Arial" w:eastAsia="Arial Unicode MS" w:hAnsi="Arial" w:cs="Arial"/>
          <w:sz w:val="24"/>
          <w:szCs w:val="24"/>
        </w:rPr>
        <w:t>belum</w:t>
      </w:r>
      <w:r>
        <w:rPr>
          <w:rFonts w:ascii="Arial" w:eastAsia="Arial Unicode MS" w:hAnsi="Arial" w:cs="Arial"/>
          <w:sz w:val="24"/>
          <w:szCs w:val="24"/>
        </w:rPr>
        <w:t xml:space="preserve"> </w:t>
      </w:r>
      <w:r w:rsidRPr="000D1276">
        <w:rPr>
          <w:rFonts w:ascii="Arial" w:eastAsia="Arial Unicode MS" w:hAnsi="Arial" w:cs="Arial"/>
          <w:sz w:val="24"/>
          <w:szCs w:val="24"/>
        </w:rPr>
        <w:t>apat</w:t>
      </w:r>
      <w:r>
        <w:rPr>
          <w:rFonts w:ascii="Arial" w:eastAsia="Arial Unicode MS" w:hAnsi="Arial" w:cs="Arial"/>
          <w:sz w:val="24"/>
          <w:szCs w:val="24"/>
        </w:rPr>
        <w:t xml:space="preserve"> </w:t>
      </w:r>
      <w:r w:rsidRPr="000D1276">
        <w:rPr>
          <w:rFonts w:ascii="Arial" w:eastAsia="Arial Unicode MS" w:hAnsi="Arial" w:cs="Arial"/>
          <w:sz w:val="24"/>
          <w:szCs w:val="24"/>
        </w:rPr>
        <w:t>dinalisis. Hal ini</w:t>
      </w:r>
      <w:r>
        <w:rPr>
          <w:rFonts w:ascii="Arial" w:eastAsia="Arial Unicode MS" w:hAnsi="Arial" w:cs="Arial"/>
          <w:sz w:val="24"/>
          <w:szCs w:val="24"/>
        </w:rPr>
        <w:t xml:space="preserve"> </w:t>
      </w:r>
      <w:r w:rsidRPr="000D1276">
        <w:rPr>
          <w:rFonts w:ascii="Arial" w:eastAsia="Arial Unicode MS" w:hAnsi="Arial" w:cs="Arial"/>
          <w:sz w:val="24"/>
          <w:szCs w:val="24"/>
        </w:rPr>
        <w:t>disebabkan :</w:t>
      </w:r>
    </w:p>
    <w:p w:rsidR="0089307E" w:rsidRPr="000D1276" w:rsidRDefault="0089307E" w:rsidP="007332E5">
      <w:pPr>
        <w:spacing w:line="360" w:lineRule="auto"/>
        <w:ind w:left="1134"/>
        <w:jc w:val="both"/>
        <w:rPr>
          <w:rFonts w:ascii="Arial" w:eastAsia="Arial Unicode MS" w:hAnsi="Arial" w:cs="Arial"/>
          <w:sz w:val="24"/>
          <w:szCs w:val="24"/>
        </w:rPr>
      </w:pPr>
      <w:r w:rsidRPr="000D1276">
        <w:rPr>
          <w:rFonts w:ascii="Arial" w:eastAsia="Arial Unicode MS" w:hAnsi="Arial" w:cs="Arial"/>
          <w:sz w:val="24"/>
          <w:szCs w:val="24"/>
        </w:rPr>
        <w:t>•</w:t>
      </w:r>
      <w:r w:rsidRPr="000D1276">
        <w:rPr>
          <w:rFonts w:ascii="Arial" w:eastAsia="Arial Unicode MS" w:hAnsi="Arial" w:cs="Arial"/>
          <w:sz w:val="24"/>
          <w:szCs w:val="24"/>
        </w:rPr>
        <w:tab/>
        <w:t>Pencatatan dan pelaporan status imunisasi 5 dosis</w:t>
      </w:r>
      <w:r>
        <w:rPr>
          <w:rFonts w:ascii="Arial" w:eastAsia="Arial Unicode MS" w:hAnsi="Arial" w:cs="Arial"/>
          <w:sz w:val="24"/>
          <w:szCs w:val="24"/>
        </w:rPr>
        <w:t xml:space="preserve"> </w:t>
      </w:r>
      <w:r w:rsidRPr="000D1276">
        <w:rPr>
          <w:rFonts w:ascii="Arial" w:eastAsia="Arial Unicode MS" w:hAnsi="Arial" w:cs="Arial"/>
          <w:sz w:val="24"/>
          <w:szCs w:val="24"/>
        </w:rPr>
        <w:t>belum</w:t>
      </w:r>
      <w:r>
        <w:rPr>
          <w:rFonts w:ascii="Arial" w:eastAsia="Arial Unicode MS" w:hAnsi="Arial" w:cs="Arial"/>
          <w:sz w:val="24"/>
          <w:szCs w:val="24"/>
        </w:rPr>
        <w:t xml:space="preserve"> </w:t>
      </w:r>
      <w:r w:rsidRPr="000D1276">
        <w:rPr>
          <w:rFonts w:ascii="Arial" w:eastAsia="Arial Unicode MS" w:hAnsi="Arial" w:cs="Arial"/>
          <w:sz w:val="24"/>
          <w:szCs w:val="24"/>
        </w:rPr>
        <w:t>berjalan</w:t>
      </w:r>
      <w:r>
        <w:rPr>
          <w:rFonts w:ascii="Arial" w:eastAsia="Arial Unicode MS" w:hAnsi="Arial" w:cs="Arial"/>
          <w:sz w:val="24"/>
          <w:szCs w:val="24"/>
        </w:rPr>
        <w:t xml:space="preserve"> </w:t>
      </w:r>
      <w:r w:rsidRPr="000D1276">
        <w:rPr>
          <w:rFonts w:ascii="Arial" w:eastAsia="Arial Unicode MS" w:hAnsi="Arial" w:cs="Arial"/>
          <w:sz w:val="24"/>
          <w:szCs w:val="24"/>
        </w:rPr>
        <w:t>dengan</w:t>
      </w:r>
      <w:r>
        <w:rPr>
          <w:rFonts w:ascii="Arial" w:eastAsia="Arial Unicode MS" w:hAnsi="Arial" w:cs="Arial"/>
          <w:sz w:val="24"/>
          <w:szCs w:val="24"/>
        </w:rPr>
        <w:t xml:space="preserve"> </w:t>
      </w:r>
      <w:r w:rsidRPr="000D1276">
        <w:rPr>
          <w:rFonts w:ascii="Arial" w:eastAsia="Arial Unicode MS" w:hAnsi="Arial" w:cs="Arial"/>
          <w:sz w:val="24"/>
          <w:szCs w:val="24"/>
        </w:rPr>
        <w:t>baik</w:t>
      </w:r>
      <w:r>
        <w:rPr>
          <w:rFonts w:ascii="Arial" w:eastAsia="Arial Unicode MS" w:hAnsi="Arial" w:cs="Arial"/>
          <w:sz w:val="24"/>
          <w:szCs w:val="24"/>
        </w:rPr>
        <w:t xml:space="preserve"> </w:t>
      </w:r>
      <w:r w:rsidRPr="000D1276">
        <w:rPr>
          <w:rFonts w:ascii="Arial" w:eastAsia="Arial Unicode MS" w:hAnsi="Arial" w:cs="Arial"/>
          <w:sz w:val="24"/>
          <w:szCs w:val="24"/>
        </w:rPr>
        <w:t>karena</w:t>
      </w:r>
      <w:r>
        <w:rPr>
          <w:rFonts w:ascii="Arial" w:eastAsia="Arial Unicode MS" w:hAnsi="Arial" w:cs="Arial"/>
          <w:sz w:val="24"/>
          <w:szCs w:val="24"/>
        </w:rPr>
        <w:t xml:space="preserve"> </w:t>
      </w:r>
      <w:r w:rsidRPr="000D1276">
        <w:rPr>
          <w:rFonts w:ascii="Arial" w:eastAsia="Arial Unicode MS" w:hAnsi="Arial" w:cs="Arial"/>
          <w:sz w:val="24"/>
          <w:szCs w:val="24"/>
        </w:rPr>
        <w:t>pelaksanaan</w:t>
      </w:r>
      <w:r>
        <w:rPr>
          <w:rFonts w:ascii="Arial" w:eastAsia="Arial Unicode MS" w:hAnsi="Arial" w:cs="Arial"/>
          <w:sz w:val="24"/>
          <w:szCs w:val="24"/>
        </w:rPr>
        <w:t xml:space="preserve"> </w:t>
      </w:r>
      <w:r w:rsidRPr="000D1276">
        <w:rPr>
          <w:rFonts w:ascii="Arial" w:eastAsia="Arial Unicode MS" w:hAnsi="Arial" w:cs="Arial"/>
          <w:sz w:val="24"/>
          <w:szCs w:val="24"/>
        </w:rPr>
        <w:t xml:space="preserve">skrining status belum optimal. </w:t>
      </w:r>
    </w:p>
    <w:p w:rsidR="000A487D" w:rsidRDefault="0089307E" w:rsidP="000A487D">
      <w:pPr>
        <w:spacing w:line="360" w:lineRule="auto"/>
        <w:ind w:left="1134"/>
        <w:jc w:val="both"/>
        <w:rPr>
          <w:rFonts w:ascii="Arial" w:eastAsia="Arial Unicode MS" w:hAnsi="Arial" w:cs="Arial"/>
          <w:sz w:val="24"/>
          <w:szCs w:val="24"/>
        </w:rPr>
      </w:pPr>
      <w:r w:rsidRPr="000D1276">
        <w:rPr>
          <w:rFonts w:ascii="Arial" w:eastAsia="Arial Unicode MS" w:hAnsi="Arial" w:cs="Arial"/>
          <w:sz w:val="24"/>
          <w:szCs w:val="24"/>
        </w:rPr>
        <w:t>•</w:t>
      </w:r>
      <w:r w:rsidRPr="000D1276">
        <w:rPr>
          <w:rFonts w:ascii="Arial" w:eastAsia="Arial Unicode MS" w:hAnsi="Arial" w:cs="Arial"/>
          <w:sz w:val="24"/>
          <w:szCs w:val="24"/>
        </w:rPr>
        <w:tab/>
        <w:t>Penggunaan format pelaporan yang berbeda</w:t>
      </w:r>
      <w:r>
        <w:rPr>
          <w:rFonts w:ascii="Arial" w:eastAsia="Arial Unicode MS" w:hAnsi="Arial" w:cs="Arial"/>
          <w:sz w:val="24"/>
          <w:szCs w:val="24"/>
        </w:rPr>
        <w:t xml:space="preserve"> </w:t>
      </w:r>
      <w:r w:rsidRPr="000D1276">
        <w:rPr>
          <w:rFonts w:ascii="Arial" w:eastAsia="Arial Unicode MS" w:hAnsi="Arial" w:cs="Arial"/>
          <w:sz w:val="24"/>
          <w:szCs w:val="24"/>
        </w:rPr>
        <w:t>antara</w:t>
      </w:r>
      <w:r>
        <w:rPr>
          <w:rFonts w:ascii="Arial" w:eastAsia="Arial Unicode MS" w:hAnsi="Arial" w:cs="Arial"/>
          <w:sz w:val="24"/>
          <w:szCs w:val="24"/>
        </w:rPr>
        <w:t xml:space="preserve"> </w:t>
      </w:r>
      <w:r w:rsidRPr="000D1276">
        <w:rPr>
          <w:rFonts w:ascii="Arial" w:eastAsia="Arial Unicode MS" w:hAnsi="Arial" w:cs="Arial"/>
          <w:sz w:val="24"/>
          <w:szCs w:val="24"/>
        </w:rPr>
        <w:t>kabupaten/kota</w:t>
      </w:r>
      <w:r>
        <w:rPr>
          <w:rFonts w:ascii="Arial" w:eastAsia="Arial Unicode MS" w:hAnsi="Arial" w:cs="Arial"/>
          <w:sz w:val="24"/>
          <w:szCs w:val="24"/>
        </w:rPr>
        <w:t xml:space="preserve"> </w:t>
      </w:r>
      <w:r w:rsidRPr="000D1276">
        <w:rPr>
          <w:rFonts w:ascii="Arial" w:eastAsia="Arial Unicode MS" w:hAnsi="Arial" w:cs="Arial"/>
          <w:sz w:val="24"/>
          <w:szCs w:val="24"/>
        </w:rPr>
        <w:t>keprovinsi dan puskesmas</w:t>
      </w:r>
      <w:r>
        <w:rPr>
          <w:rFonts w:ascii="Arial" w:eastAsia="Arial Unicode MS" w:hAnsi="Arial" w:cs="Arial"/>
          <w:sz w:val="24"/>
          <w:szCs w:val="24"/>
        </w:rPr>
        <w:t xml:space="preserve"> </w:t>
      </w:r>
      <w:r w:rsidRPr="000D1276">
        <w:rPr>
          <w:rFonts w:ascii="Arial" w:eastAsia="Arial Unicode MS" w:hAnsi="Arial" w:cs="Arial"/>
          <w:sz w:val="24"/>
          <w:szCs w:val="24"/>
        </w:rPr>
        <w:t>ke</w:t>
      </w:r>
      <w:r>
        <w:rPr>
          <w:rFonts w:ascii="Arial" w:eastAsia="Arial Unicode MS" w:hAnsi="Arial" w:cs="Arial"/>
          <w:sz w:val="24"/>
          <w:szCs w:val="24"/>
        </w:rPr>
        <w:t xml:space="preserve"> </w:t>
      </w:r>
      <w:r w:rsidRPr="000D1276">
        <w:rPr>
          <w:rFonts w:ascii="Arial" w:eastAsia="Arial Unicode MS" w:hAnsi="Arial" w:cs="Arial"/>
          <w:sz w:val="24"/>
          <w:szCs w:val="24"/>
        </w:rPr>
        <w:t>kabupaten/kotaterutama</w:t>
      </w:r>
      <w:r>
        <w:rPr>
          <w:rFonts w:ascii="Arial" w:eastAsia="Arial Unicode MS" w:hAnsi="Arial" w:cs="Arial"/>
          <w:sz w:val="24"/>
          <w:szCs w:val="24"/>
        </w:rPr>
        <w:t xml:space="preserve"> </w:t>
      </w:r>
      <w:r w:rsidRPr="000D1276">
        <w:rPr>
          <w:rFonts w:ascii="Arial" w:eastAsia="Arial Unicode MS" w:hAnsi="Arial" w:cs="Arial"/>
          <w:sz w:val="24"/>
          <w:szCs w:val="24"/>
        </w:rPr>
        <w:t>untuk</w:t>
      </w:r>
      <w:r>
        <w:rPr>
          <w:rFonts w:ascii="Arial" w:eastAsia="Arial Unicode MS" w:hAnsi="Arial" w:cs="Arial"/>
          <w:sz w:val="24"/>
          <w:szCs w:val="24"/>
        </w:rPr>
        <w:t xml:space="preserve"> </w:t>
      </w:r>
      <w:r w:rsidRPr="000D1276">
        <w:rPr>
          <w:rFonts w:ascii="Arial" w:eastAsia="Arial Unicode MS" w:hAnsi="Arial" w:cs="Arial"/>
          <w:sz w:val="24"/>
          <w:szCs w:val="24"/>
        </w:rPr>
        <w:t>ibu</w:t>
      </w:r>
      <w:r>
        <w:rPr>
          <w:rFonts w:ascii="Arial" w:eastAsia="Arial Unicode MS" w:hAnsi="Arial" w:cs="Arial"/>
          <w:sz w:val="24"/>
          <w:szCs w:val="24"/>
        </w:rPr>
        <w:t xml:space="preserve"> </w:t>
      </w:r>
      <w:r w:rsidRPr="000D1276">
        <w:rPr>
          <w:rFonts w:ascii="Arial" w:eastAsia="Arial Unicode MS" w:hAnsi="Arial" w:cs="Arial"/>
          <w:sz w:val="24"/>
          <w:szCs w:val="24"/>
        </w:rPr>
        <w:t>hamil dan non ibu</w:t>
      </w:r>
      <w:r>
        <w:rPr>
          <w:rFonts w:ascii="Arial" w:eastAsia="Arial Unicode MS" w:hAnsi="Arial" w:cs="Arial"/>
          <w:sz w:val="24"/>
          <w:szCs w:val="24"/>
        </w:rPr>
        <w:t xml:space="preserve"> </w:t>
      </w:r>
      <w:r w:rsidRPr="000D1276">
        <w:rPr>
          <w:rFonts w:ascii="Arial" w:eastAsia="Arial Unicode MS" w:hAnsi="Arial" w:cs="Arial"/>
          <w:sz w:val="24"/>
          <w:szCs w:val="24"/>
        </w:rPr>
        <w:t>hamil.</w:t>
      </w:r>
    </w:p>
    <w:p w:rsidR="000A487D" w:rsidRPr="000D1276" w:rsidRDefault="000A487D" w:rsidP="000A487D">
      <w:pPr>
        <w:spacing w:line="360" w:lineRule="auto"/>
        <w:jc w:val="both"/>
        <w:rPr>
          <w:rFonts w:ascii="Arial" w:eastAsia="Arial Unicode MS" w:hAnsi="Arial" w:cs="Arial"/>
          <w:sz w:val="24"/>
          <w:szCs w:val="24"/>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300F13" w:rsidRDefault="00300F13" w:rsidP="00336ABB">
      <w:pPr>
        <w:spacing w:line="360" w:lineRule="auto"/>
        <w:rPr>
          <w:rFonts w:ascii="Arial" w:eastAsia="Arial Unicode MS" w:hAnsi="Arial" w:cs="Arial"/>
          <w:sz w:val="20"/>
          <w:szCs w:val="20"/>
        </w:rPr>
      </w:pPr>
    </w:p>
    <w:p w:rsidR="00255273" w:rsidRDefault="00255273"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5225DC" w:rsidRDefault="005225DC"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671E32" w:rsidRDefault="00671E32" w:rsidP="007332E5">
      <w:pPr>
        <w:spacing w:line="276" w:lineRule="auto"/>
        <w:jc w:val="center"/>
        <w:rPr>
          <w:rFonts w:ascii="Arial" w:hAnsi="Arial" w:cs="Arial"/>
          <w:b/>
          <w:sz w:val="24"/>
          <w:szCs w:val="24"/>
        </w:rPr>
      </w:pPr>
    </w:p>
    <w:p w:rsidR="00671E32" w:rsidRDefault="00671E32" w:rsidP="007332E5">
      <w:pPr>
        <w:spacing w:line="276" w:lineRule="auto"/>
        <w:jc w:val="center"/>
        <w:rPr>
          <w:rFonts w:ascii="Arial" w:hAnsi="Arial" w:cs="Arial"/>
          <w:b/>
          <w:sz w:val="24"/>
          <w:szCs w:val="24"/>
        </w:rPr>
      </w:pPr>
    </w:p>
    <w:p w:rsidR="007332E5" w:rsidRPr="006523AE" w:rsidRDefault="007332E5" w:rsidP="007332E5">
      <w:pPr>
        <w:spacing w:line="276" w:lineRule="auto"/>
        <w:jc w:val="center"/>
        <w:rPr>
          <w:rFonts w:ascii="Arial" w:hAnsi="Arial" w:cs="Arial"/>
          <w:b/>
          <w:sz w:val="24"/>
          <w:szCs w:val="24"/>
        </w:rPr>
      </w:pPr>
      <w:r w:rsidRPr="006523AE">
        <w:rPr>
          <w:rFonts w:ascii="Arial" w:hAnsi="Arial" w:cs="Arial"/>
          <w:b/>
          <w:sz w:val="24"/>
          <w:szCs w:val="24"/>
        </w:rPr>
        <w:lastRenderedPageBreak/>
        <w:t>B</w:t>
      </w:r>
      <w:r>
        <w:rPr>
          <w:rFonts w:ascii="Arial" w:hAnsi="Arial" w:cs="Arial"/>
          <w:b/>
          <w:sz w:val="24"/>
          <w:szCs w:val="24"/>
        </w:rPr>
        <w:t xml:space="preserve">AB </w:t>
      </w:r>
      <w:r w:rsidRPr="006523AE">
        <w:rPr>
          <w:rFonts w:ascii="Arial" w:hAnsi="Arial" w:cs="Arial"/>
          <w:b/>
          <w:sz w:val="24"/>
          <w:szCs w:val="24"/>
        </w:rPr>
        <w:t xml:space="preserve">V </w:t>
      </w:r>
    </w:p>
    <w:p w:rsidR="007332E5" w:rsidRDefault="007332E5" w:rsidP="007332E5">
      <w:pPr>
        <w:spacing w:line="276" w:lineRule="auto"/>
        <w:jc w:val="center"/>
        <w:rPr>
          <w:rFonts w:ascii="Arial" w:hAnsi="Arial" w:cs="Arial"/>
          <w:b/>
          <w:sz w:val="24"/>
          <w:szCs w:val="24"/>
        </w:rPr>
      </w:pPr>
      <w:r>
        <w:rPr>
          <w:rFonts w:ascii="Arial" w:hAnsi="Arial" w:cs="Arial"/>
          <w:b/>
          <w:sz w:val="24"/>
          <w:szCs w:val="24"/>
        </w:rPr>
        <w:t>PENGENDALIAN PENYAKIT</w:t>
      </w:r>
    </w:p>
    <w:p w:rsidR="007332E5" w:rsidRPr="007F56BC" w:rsidRDefault="007332E5" w:rsidP="002A32C9">
      <w:pPr>
        <w:pStyle w:val="ListParagraph"/>
        <w:numPr>
          <w:ilvl w:val="0"/>
          <w:numId w:val="23"/>
        </w:numPr>
        <w:spacing w:line="276" w:lineRule="auto"/>
        <w:rPr>
          <w:rFonts w:ascii="Arial" w:hAnsi="Arial" w:cs="Arial"/>
          <w:sz w:val="28"/>
          <w:szCs w:val="28"/>
        </w:rPr>
      </w:pPr>
      <w:r w:rsidRPr="007F56BC">
        <w:rPr>
          <w:rFonts w:ascii="Arial" w:hAnsi="Arial" w:cs="Arial"/>
          <w:sz w:val="28"/>
          <w:szCs w:val="28"/>
        </w:rPr>
        <w:t>PENYAKIT MENULAR LANGSUNG</w:t>
      </w:r>
    </w:p>
    <w:p w:rsidR="007332E5" w:rsidRPr="00825183" w:rsidRDefault="007332E5" w:rsidP="002A32C9">
      <w:pPr>
        <w:pStyle w:val="ListParagraph"/>
        <w:numPr>
          <w:ilvl w:val="0"/>
          <w:numId w:val="24"/>
        </w:numPr>
        <w:spacing w:after="0" w:line="360" w:lineRule="auto"/>
        <w:jc w:val="both"/>
        <w:rPr>
          <w:rFonts w:ascii="Arial" w:eastAsia="Arial Unicode MS" w:hAnsi="Arial" w:cs="Arial"/>
          <w:b/>
          <w:sz w:val="24"/>
          <w:szCs w:val="24"/>
          <w:lang w:val="sv-SE"/>
        </w:rPr>
      </w:pPr>
      <w:r w:rsidRPr="00825183">
        <w:rPr>
          <w:rFonts w:ascii="Arial" w:eastAsia="Arial Unicode MS" w:hAnsi="Arial" w:cs="Arial"/>
          <w:b/>
          <w:sz w:val="24"/>
          <w:szCs w:val="24"/>
          <w:lang w:val="sv-SE"/>
        </w:rPr>
        <w:t>Pe</w:t>
      </w:r>
      <w:r w:rsidRPr="00825183">
        <w:rPr>
          <w:rFonts w:ascii="Arial" w:eastAsia="Arial Unicode MS" w:hAnsi="Arial" w:cs="Arial"/>
          <w:b/>
          <w:sz w:val="24"/>
          <w:szCs w:val="24"/>
          <w:lang w:val="id-ID"/>
        </w:rPr>
        <w:t>ngendalian</w:t>
      </w:r>
      <w:r w:rsidRPr="00825183">
        <w:rPr>
          <w:rFonts w:ascii="Arial" w:eastAsia="Arial Unicode MS" w:hAnsi="Arial" w:cs="Arial"/>
          <w:b/>
          <w:sz w:val="24"/>
          <w:szCs w:val="24"/>
          <w:lang w:val="sv-SE"/>
        </w:rPr>
        <w:t xml:space="preserve"> Penyakit Tuberculosis Paru  ( P2 TB Paru ) </w:t>
      </w:r>
      <w:r w:rsidRPr="00825183">
        <w:rPr>
          <w:rFonts w:ascii="Arial" w:eastAsia="Arial Unicode MS" w:hAnsi="Arial" w:cs="Arial"/>
          <w:b/>
          <w:sz w:val="24"/>
          <w:szCs w:val="24"/>
          <w:lang w:val="sv-SE"/>
        </w:rPr>
        <w:tab/>
      </w:r>
      <w:r w:rsidRPr="00825183">
        <w:rPr>
          <w:rFonts w:ascii="Arial" w:eastAsia="Arial Unicode MS" w:hAnsi="Arial" w:cs="Arial"/>
          <w:b/>
          <w:sz w:val="24"/>
          <w:szCs w:val="24"/>
          <w:lang w:val="sv-SE"/>
        </w:rPr>
        <w:tab/>
      </w:r>
    </w:p>
    <w:p w:rsidR="007332E5" w:rsidRPr="00825183" w:rsidRDefault="007332E5" w:rsidP="007332E5">
      <w:pPr>
        <w:spacing w:line="360" w:lineRule="auto"/>
        <w:ind w:left="709" w:firstLine="720"/>
        <w:jc w:val="both"/>
        <w:rPr>
          <w:rFonts w:ascii="Arial" w:eastAsia="Arial Unicode MS" w:hAnsi="Arial" w:cs="Arial"/>
          <w:i/>
          <w:sz w:val="24"/>
          <w:szCs w:val="24"/>
          <w:lang w:val="id-ID"/>
        </w:rPr>
      </w:pPr>
      <w:r w:rsidRPr="00825183">
        <w:rPr>
          <w:rFonts w:ascii="Arial" w:eastAsia="Arial Unicode MS" w:hAnsi="Arial" w:cs="Arial"/>
          <w:sz w:val="24"/>
          <w:szCs w:val="24"/>
          <w:lang w:val="id-ID"/>
        </w:rPr>
        <w:t xml:space="preserve">Menurut tabel </w:t>
      </w:r>
      <w:r w:rsidR="00311772">
        <w:rPr>
          <w:rFonts w:ascii="Arial" w:eastAsia="Arial Unicode MS" w:hAnsi="Arial" w:cs="Arial"/>
          <w:sz w:val="24"/>
          <w:szCs w:val="24"/>
        </w:rPr>
        <w:t>56</w:t>
      </w:r>
      <w:r w:rsidRPr="00825183">
        <w:rPr>
          <w:rFonts w:ascii="Arial" w:eastAsia="Arial Unicode MS" w:hAnsi="Arial" w:cs="Arial"/>
          <w:sz w:val="24"/>
          <w:szCs w:val="24"/>
          <w:lang w:val="id-ID"/>
        </w:rPr>
        <w:t>, perkiraan kasus</w:t>
      </w:r>
      <w:r w:rsidRPr="00825183">
        <w:rPr>
          <w:rFonts w:ascii="Arial" w:eastAsia="Arial Unicode MS" w:hAnsi="Arial" w:cs="Arial"/>
          <w:i/>
          <w:sz w:val="24"/>
          <w:szCs w:val="24"/>
        </w:rPr>
        <w:t>(suspek)</w:t>
      </w:r>
      <w:r w:rsidRPr="00825183">
        <w:rPr>
          <w:rFonts w:ascii="Arial" w:eastAsia="Arial Unicode MS" w:hAnsi="Arial" w:cs="Arial"/>
          <w:sz w:val="24"/>
          <w:szCs w:val="24"/>
          <w:lang w:val="id-ID"/>
        </w:rPr>
        <w:t xml:space="preserve"> baru TB Paru tahun 202</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sebesar 11 </w:t>
      </w:r>
      <w:r w:rsidRPr="00825183">
        <w:rPr>
          <w:rFonts w:ascii="Arial" w:eastAsia="Arial Unicode MS" w:hAnsi="Arial" w:cs="Arial"/>
          <w:sz w:val="24"/>
          <w:szCs w:val="24"/>
        </w:rPr>
        <w:t>kasus</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dengan</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penemuan BTA positif</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sebesar</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kasus</w:t>
      </w:r>
      <w:r w:rsidRPr="00825183">
        <w:rPr>
          <w:rFonts w:ascii="Arial" w:eastAsia="Arial Unicode MS" w:hAnsi="Arial" w:cs="Arial"/>
          <w:sz w:val="24"/>
          <w:szCs w:val="24"/>
          <w:lang w:val="id-ID"/>
        </w:rPr>
        <w:t xml:space="preserve"> dan ada penurunan dari tahun lalu sebanyak 64 kasus. Pada tahun 202</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di UPT Puskesmas</w:t>
      </w:r>
      <w:r w:rsidRPr="00825183">
        <w:rPr>
          <w:rFonts w:ascii="Arial" w:eastAsia="Arial Unicode MS" w:hAnsi="Arial" w:cs="Arial"/>
          <w:sz w:val="24"/>
          <w:szCs w:val="24"/>
          <w:lang w:val="id-ID"/>
        </w:rPr>
        <w:t xml:space="preserve"> </w:t>
      </w:r>
      <w:r>
        <w:rPr>
          <w:rFonts w:ascii="Arial" w:eastAsia="Arial Unicode MS" w:hAnsi="Arial" w:cs="Arial"/>
          <w:sz w:val="24"/>
          <w:szCs w:val="24"/>
        </w:rPr>
        <w:t>Karanganyar</w:t>
      </w:r>
      <w:r w:rsidRPr="00825183">
        <w:rPr>
          <w:rFonts w:ascii="Arial" w:eastAsia="Arial Unicode MS" w:hAnsi="Arial" w:cs="Arial"/>
          <w:sz w:val="24"/>
          <w:szCs w:val="24"/>
        </w:rPr>
        <w:t xml:space="preserve"> ada 11 kasus BTA (+) </w:t>
      </w:r>
      <w:r w:rsidRPr="00825183">
        <w:rPr>
          <w:rFonts w:ascii="Arial" w:eastAsia="Arial Unicode MS" w:hAnsi="Arial" w:cs="Arial"/>
          <w:sz w:val="24"/>
          <w:szCs w:val="24"/>
          <w:lang w:val="id-ID"/>
        </w:rPr>
        <w:t>dan ada penurunan kasus dari tahun sebelumnya sebanyak 1</w:t>
      </w:r>
      <w:r w:rsidRPr="00825183">
        <w:rPr>
          <w:rFonts w:ascii="Arial" w:eastAsia="Arial Unicode MS" w:hAnsi="Arial" w:cs="Arial"/>
          <w:sz w:val="24"/>
          <w:szCs w:val="24"/>
        </w:rPr>
        <w:t>1</w:t>
      </w:r>
      <w:r w:rsidRPr="00825183">
        <w:rPr>
          <w:rFonts w:ascii="Arial" w:eastAsia="Arial Unicode MS" w:hAnsi="Arial" w:cs="Arial"/>
          <w:sz w:val="24"/>
          <w:szCs w:val="24"/>
          <w:lang w:val="id-ID"/>
        </w:rPr>
        <w:t xml:space="preserve"> kasus, </w:t>
      </w:r>
      <w:r w:rsidRPr="00825183">
        <w:rPr>
          <w:rFonts w:ascii="Arial" w:eastAsia="Arial Unicode MS" w:hAnsi="Arial" w:cs="Arial"/>
          <w:sz w:val="24"/>
          <w:szCs w:val="24"/>
        </w:rPr>
        <w:t>yang diobati</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dengan</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angka</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 xml:space="preserve">kesembuhan </w:t>
      </w:r>
      <w:r w:rsidRPr="00825183">
        <w:rPr>
          <w:rFonts w:ascii="Arial" w:eastAsia="Arial Unicode MS" w:hAnsi="Arial" w:cs="Arial"/>
          <w:sz w:val="24"/>
          <w:szCs w:val="24"/>
          <w:lang w:val="id-ID"/>
        </w:rPr>
        <w:t>0</w:t>
      </w:r>
      <w:r w:rsidRPr="00825183">
        <w:rPr>
          <w:rFonts w:ascii="Arial" w:eastAsia="Arial Unicode MS" w:hAnsi="Arial" w:cs="Arial"/>
          <w:sz w:val="24"/>
          <w:szCs w:val="24"/>
        </w:rPr>
        <w:t xml:space="preserve"> pasien. </w:t>
      </w:r>
    </w:p>
    <w:p w:rsidR="007332E5" w:rsidRPr="00825183" w:rsidRDefault="007332E5" w:rsidP="007332E5">
      <w:pPr>
        <w:rPr>
          <w:rFonts w:ascii="Arial" w:eastAsia="Arial Unicode MS" w:hAnsi="Arial" w:cs="Arial"/>
          <w:sz w:val="24"/>
          <w:szCs w:val="24"/>
          <w:lang w:val="id-ID"/>
        </w:rPr>
      </w:pPr>
    </w:p>
    <w:p w:rsidR="007332E5" w:rsidRPr="00825183" w:rsidRDefault="007332E5" w:rsidP="002A32C9">
      <w:pPr>
        <w:pStyle w:val="ListParagraph"/>
        <w:numPr>
          <w:ilvl w:val="0"/>
          <w:numId w:val="25"/>
        </w:numPr>
        <w:spacing w:after="0" w:line="360" w:lineRule="auto"/>
        <w:jc w:val="both"/>
        <w:rPr>
          <w:rFonts w:ascii="Arial" w:eastAsia="Arial Unicode MS" w:hAnsi="Arial" w:cs="Arial"/>
          <w:b/>
          <w:sz w:val="24"/>
          <w:szCs w:val="24"/>
          <w:lang w:val="fi-FI"/>
        </w:rPr>
      </w:pPr>
      <w:r w:rsidRPr="00825183">
        <w:rPr>
          <w:rFonts w:ascii="Arial" w:eastAsia="Arial Unicode MS" w:hAnsi="Arial" w:cs="Arial"/>
          <w:b/>
          <w:sz w:val="24"/>
          <w:szCs w:val="24"/>
          <w:lang w:val="fi-FI"/>
        </w:rPr>
        <w:t>Pe</w:t>
      </w:r>
      <w:r w:rsidRPr="00825183">
        <w:rPr>
          <w:rFonts w:ascii="Arial" w:eastAsia="Arial Unicode MS" w:hAnsi="Arial" w:cs="Arial"/>
          <w:b/>
          <w:sz w:val="24"/>
          <w:szCs w:val="24"/>
          <w:lang w:val="id-ID"/>
        </w:rPr>
        <w:t>ngendalian</w:t>
      </w:r>
      <w:r w:rsidRPr="00825183">
        <w:rPr>
          <w:rFonts w:ascii="Arial" w:eastAsia="Arial Unicode MS" w:hAnsi="Arial" w:cs="Arial"/>
          <w:b/>
          <w:sz w:val="24"/>
          <w:szCs w:val="24"/>
          <w:lang w:val="fi-FI"/>
        </w:rPr>
        <w:t xml:space="preserve"> Penyakit Kusta ( P2 Kusta ) </w:t>
      </w:r>
    </w:p>
    <w:p w:rsidR="007332E5" w:rsidRPr="00825183" w:rsidRDefault="007332E5" w:rsidP="007332E5">
      <w:pPr>
        <w:spacing w:line="360" w:lineRule="auto"/>
        <w:ind w:left="720" w:firstLine="720"/>
        <w:jc w:val="both"/>
        <w:rPr>
          <w:rFonts w:ascii="Arial" w:eastAsia="Arial Unicode MS" w:hAnsi="Arial" w:cs="Arial"/>
          <w:sz w:val="24"/>
          <w:szCs w:val="24"/>
          <w:lang w:val="id-ID"/>
        </w:rPr>
      </w:pPr>
      <w:r w:rsidRPr="00825183">
        <w:rPr>
          <w:rFonts w:ascii="Arial" w:eastAsia="Arial Unicode MS" w:hAnsi="Arial" w:cs="Arial"/>
          <w:sz w:val="24"/>
          <w:szCs w:val="24"/>
          <w:lang w:val="id-ID"/>
        </w:rPr>
        <w:t xml:space="preserve">Penyakit Kusta disebut juga sebagai penyakit Lepra yang disebabkan oleh bakteri </w:t>
      </w:r>
      <w:r w:rsidRPr="00825183">
        <w:rPr>
          <w:rFonts w:ascii="Arial" w:eastAsia="Arial Unicode MS" w:hAnsi="Arial" w:cs="Arial"/>
          <w:i/>
          <w:sz w:val="24"/>
          <w:szCs w:val="24"/>
          <w:lang w:val="id-ID"/>
        </w:rPr>
        <w:t>Mycobacterium</w:t>
      </w:r>
      <w:r w:rsidRPr="00825183">
        <w:rPr>
          <w:rFonts w:ascii="Arial" w:eastAsia="Arial Unicode MS" w:hAnsi="Arial" w:cs="Arial"/>
          <w:sz w:val="24"/>
          <w:szCs w:val="24"/>
          <w:lang w:val="id-ID"/>
        </w:rPr>
        <w:t>. Bakteri ini mengalami proses pembelahan cukup lama antara 2-3 minggu. Daya tahan hidup kuman kusta mencapai 9 hari di luar tubuh manusia. Kuman kusta memiliki masa inkubasi 2-5 tahun bahkan juga dapat memakan waktu lebih dari 5 tahun. Penatalaksanaan kasus yang buruk dapat menyebabkan kusta menjadi progresif, menyebabkan kerusakan permanen pada kulit, saraf, anggota gerak, dan mata. Sehingga penyakit kusta dapat menurunkan kualitas hidup penderitanya jika tidak ditemukan dan diobati secara dini.</w:t>
      </w:r>
    </w:p>
    <w:p w:rsidR="007332E5" w:rsidRPr="00825183" w:rsidRDefault="007332E5" w:rsidP="007332E5">
      <w:pPr>
        <w:spacing w:line="360" w:lineRule="auto"/>
        <w:ind w:left="720" w:firstLine="720"/>
        <w:jc w:val="both"/>
        <w:rPr>
          <w:rFonts w:ascii="Arial" w:eastAsia="Arial Unicode MS" w:hAnsi="Arial" w:cs="Arial"/>
          <w:sz w:val="24"/>
          <w:szCs w:val="24"/>
          <w:lang w:val="id-ID"/>
        </w:rPr>
      </w:pPr>
      <w:r w:rsidRPr="00825183">
        <w:rPr>
          <w:rFonts w:ascii="Arial" w:eastAsia="Arial Unicode MS" w:hAnsi="Arial" w:cs="Arial"/>
          <w:sz w:val="24"/>
          <w:szCs w:val="24"/>
          <w:lang w:val="id-ID"/>
        </w:rPr>
        <w:t xml:space="preserve">Pada tahun 2022 </w:t>
      </w:r>
      <w:r w:rsidRPr="00825183">
        <w:rPr>
          <w:rFonts w:ascii="Arial" w:eastAsia="Arial Unicode MS" w:hAnsi="Arial" w:cs="Arial"/>
          <w:sz w:val="24"/>
          <w:szCs w:val="24"/>
        </w:rPr>
        <w:t>di UPT Puskesmas</w:t>
      </w:r>
      <w:r w:rsidRPr="00825183">
        <w:rPr>
          <w:rFonts w:ascii="Arial" w:eastAsia="Arial Unicode MS" w:hAnsi="Arial" w:cs="Arial"/>
          <w:sz w:val="24"/>
          <w:szCs w:val="24"/>
          <w:lang w:val="id-ID"/>
        </w:rPr>
        <w:t xml:space="preserve"> </w:t>
      </w:r>
      <w:r>
        <w:rPr>
          <w:rFonts w:ascii="Arial" w:eastAsia="Arial Unicode MS" w:hAnsi="Arial" w:cs="Arial"/>
          <w:sz w:val="24"/>
          <w:szCs w:val="24"/>
        </w:rPr>
        <w:t>Karanganyar</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 xml:space="preserve">I </w:t>
      </w:r>
      <w:r w:rsidRPr="00825183">
        <w:rPr>
          <w:rFonts w:ascii="Arial" w:eastAsia="Arial Unicode MS" w:hAnsi="Arial" w:cs="Arial"/>
          <w:sz w:val="24"/>
          <w:szCs w:val="24"/>
          <w:lang w:val="id-ID"/>
        </w:rPr>
        <w:t>tidak ditemukan penderita kusta.</w:t>
      </w:r>
    </w:p>
    <w:p w:rsidR="007332E5" w:rsidRPr="00825183" w:rsidRDefault="007332E5" w:rsidP="002A32C9">
      <w:pPr>
        <w:pStyle w:val="ListParagraph"/>
        <w:numPr>
          <w:ilvl w:val="0"/>
          <w:numId w:val="26"/>
        </w:numPr>
        <w:tabs>
          <w:tab w:val="clear" w:pos="450"/>
          <w:tab w:val="left" w:pos="426"/>
        </w:tabs>
        <w:spacing w:after="0" w:line="360" w:lineRule="auto"/>
        <w:jc w:val="both"/>
        <w:rPr>
          <w:rFonts w:ascii="Arial" w:eastAsia="Arial Unicode MS" w:hAnsi="Arial" w:cs="Arial"/>
          <w:b/>
          <w:sz w:val="24"/>
          <w:szCs w:val="24"/>
          <w:lang w:val="it-IT"/>
        </w:rPr>
      </w:pPr>
      <w:r w:rsidRPr="00825183">
        <w:rPr>
          <w:rFonts w:ascii="Arial" w:eastAsia="Arial Unicode MS" w:hAnsi="Arial" w:cs="Arial"/>
          <w:b/>
          <w:sz w:val="24"/>
          <w:szCs w:val="24"/>
          <w:lang w:val="it-IT"/>
        </w:rPr>
        <w:t>Pe</w:t>
      </w:r>
      <w:r w:rsidRPr="00825183">
        <w:rPr>
          <w:rFonts w:ascii="Arial" w:eastAsia="Arial Unicode MS" w:hAnsi="Arial" w:cs="Arial"/>
          <w:b/>
          <w:sz w:val="24"/>
          <w:szCs w:val="24"/>
          <w:lang w:val="id-ID"/>
        </w:rPr>
        <w:t>ngendalian</w:t>
      </w:r>
      <w:r w:rsidRPr="00825183">
        <w:rPr>
          <w:rFonts w:ascii="Arial" w:eastAsia="Arial Unicode MS" w:hAnsi="Arial" w:cs="Arial"/>
          <w:b/>
          <w:sz w:val="24"/>
          <w:szCs w:val="24"/>
          <w:lang w:val="it-IT"/>
        </w:rPr>
        <w:t xml:space="preserve"> Penyakit Diare  ( P2 Diare ) </w:t>
      </w:r>
    </w:p>
    <w:p w:rsidR="007332E5" w:rsidRPr="00825183" w:rsidRDefault="007332E5" w:rsidP="007332E5">
      <w:pPr>
        <w:spacing w:line="360" w:lineRule="auto"/>
        <w:ind w:left="426" w:firstLine="720"/>
        <w:jc w:val="both"/>
        <w:rPr>
          <w:rFonts w:ascii="Arial" w:eastAsia="Arial Unicode MS" w:hAnsi="Arial" w:cs="Arial"/>
          <w:sz w:val="24"/>
          <w:szCs w:val="24"/>
          <w:lang w:val="id-ID"/>
        </w:rPr>
      </w:pPr>
      <w:r w:rsidRPr="00825183">
        <w:rPr>
          <w:rFonts w:ascii="Arial" w:eastAsia="Arial Unicode MS" w:hAnsi="Arial" w:cs="Arial"/>
          <w:sz w:val="24"/>
          <w:szCs w:val="24"/>
          <w:lang w:val="id-ID"/>
        </w:rPr>
        <w:t>Tahun 202</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penemuan kasus diare</w:t>
      </w:r>
      <w:r w:rsidR="00311772">
        <w:rPr>
          <w:rFonts w:ascii="Arial" w:eastAsia="Arial Unicode MS" w:hAnsi="Arial" w:cs="Arial"/>
          <w:sz w:val="24"/>
          <w:szCs w:val="24"/>
        </w:rPr>
        <w:t xml:space="preserve"> </w:t>
      </w:r>
      <w:r w:rsidRPr="00825183">
        <w:rPr>
          <w:rFonts w:ascii="Arial" w:eastAsia="Arial Unicode MS" w:hAnsi="Arial" w:cs="Arial"/>
          <w:sz w:val="24"/>
          <w:szCs w:val="24"/>
        </w:rPr>
        <w:t xml:space="preserve">sebanyak </w:t>
      </w:r>
      <w:r w:rsidR="00311772">
        <w:rPr>
          <w:rFonts w:ascii="Arial" w:eastAsia="Arial Unicode MS" w:hAnsi="Arial" w:cs="Arial"/>
          <w:sz w:val="24"/>
          <w:szCs w:val="24"/>
        </w:rPr>
        <w:t>3788</w:t>
      </w:r>
      <w:r w:rsidRPr="00825183">
        <w:rPr>
          <w:rFonts w:ascii="Arial" w:eastAsia="Arial Unicode MS" w:hAnsi="Arial" w:cs="Arial"/>
          <w:sz w:val="24"/>
          <w:szCs w:val="24"/>
        </w:rPr>
        <w:t xml:space="preserve"> kasus,</w:t>
      </w:r>
      <w:r w:rsidRPr="00825183">
        <w:rPr>
          <w:rFonts w:ascii="Arial" w:eastAsia="Arial Unicode MS" w:hAnsi="Arial" w:cs="Arial"/>
          <w:sz w:val="24"/>
          <w:szCs w:val="24"/>
          <w:lang w:val="id-ID"/>
        </w:rPr>
        <w:t xml:space="preserve"> tertinggi di wilayah </w:t>
      </w:r>
      <w:r w:rsidR="00311772">
        <w:rPr>
          <w:rFonts w:ascii="Arial" w:eastAsia="Arial Unicode MS" w:hAnsi="Arial" w:cs="Arial"/>
          <w:sz w:val="24"/>
          <w:szCs w:val="24"/>
        </w:rPr>
        <w:t>Kelurahan Bejen</w:t>
      </w:r>
      <w:r w:rsidRPr="00825183">
        <w:rPr>
          <w:rFonts w:ascii="Arial" w:eastAsia="Arial Unicode MS" w:hAnsi="Arial" w:cs="Arial"/>
          <w:sz w:val="24"/>
          <w:szCs w:val="24"/>
          <w:lang w:val="id-ID"/>
        </w:rPr>
        <w:t xml:space="preserve"> sebanyak </w:t>
      </w:r>
      <w:r w:rsidR="00311772">
        <w:rPr>
          <w:rFonts w:ascii="Arial" w:eastAsia="Arial Unicode MS" w:hAnsi="Arial" w:cs="Arial"/>
          <w:sz w:val="24"/>
          <w:szCs w:val="24"/>
        </w:rPr>
        <w:t>517</w:t>
      </w:r>
      <w:r w:rsidRPr="00825183">
        <w:rPr>
          <w:rFonts w:ascii="Arial" w:eastAsia="Arial Unicode MS" w:hAnsi="Arial" w:cs="Arial"/>
          <w:sz w:val="24"/>
          <w:szCs w:val="24"/>
          <w:lang w:val="id-ID"/>
        </w:rPr>
        <w:t xml:space="preserve">  kasus diare, </w:t>
      </w:r>
      <w:r w:rsidRPr="00825183">
        <w:rPr>
          <w:rFonts w:ascii="Arial" w:eastAsia="Arial Unicode MS" w:hAnsi="Arial" w:cs="Arial"/>
          <w:sz w:val="24"/>
          <w:szCs w:val="24"/>
        </w:rPr>
        <w:t>sedang</w:t>
      </w:r>
      <w:r w:rsidR="00311772">
        <w:rPr>
          <w:rFonts w:ascii="Arial" w:eastAsia="Arial Unicode MS" w:hAnsi="Arial" w:cs="Arial"/>
          <w:sz w:val="24"/>
          <w:szCs w:val="24"/>
        </w:rPr>
        <w:t xml:space="preserve"> </w:t>
      </w:r>
      <w:r w:rsidRPr="00825183">
        <w:rPr>
          <w:rFonts w:ascii="Arial" w:eastAsia="Arial Unicode MS" w:hAnsi="Arial" w:cs="Arial"/>
          <w:sz w:val="24"/>
          <w:szCs w:val="24"/>
        </w:rPr>
        <w:t>penemuan</w:t>
      </w:r>
      <w:r w:rsidRPr="00825183">
        <w:rPr>
          <w:rFonts w:ascii="Arial" w:eastAsia="Arial Unicode MS" w:hAnsi="Arial" w:cs="Arial"/>
          <w:sz w:val="24"/>
          <w:szCs w:val="24"/>
          <w:lang w:val="id-ID"/>
        </w:rPr>
        <w:t xml:space="preserve"> terendah </w:t>
      </w:r>
      <w:r w:rsidRPr="00825183">
        <w:rPr>
          <w:rFonts w:ascii="Arial" w:eastAsia="Arial Unicode MS" w:hAnsi="Arial" w:cs="Arial"/>
          <w:sz w:val="24"/>
          <w:szCs w:val="24"/>
        </w:rPr>
        <w:t>kasus</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rPr>
        <w:t>diare</w:t>
      </w:r>
      <w:r w:rsidRPr="00825183">
        <w:rPr>
          <w:rFonts w:ascii="Arial" w:eastAsia="Arial Unicode MS" w:hAnsi="Arial" w:cs="Arial"/>
          <w:sz w:val="24"/>
          <w:szCs w:val="24"/>
          <w:lang w:val="id-ID"/>
        </w:rPr>
        <w:t xml:space="preserve"> di wilayah </w:t>
      </w:r>
      <w:r w:rsidR="00311772">
        <w:rPr>
          <w:rFonts w:ascii="Arial" w:eastAsia="Arial Unicode MS" w:hAnsi="Arial" w:cs="Arial"/>
          <w:sz w:val="24"/>
          <w:szCs w:val="24"/>
        </w:rPr>
        <w:t>Kelurahan</w:t>
      </w:r>
      <w:r w:rsidRPr="00825183">
        <w:rPr>
          <w:rFonts w:ascii="Arial" w:eastAsia="Arial Unicode MS" w:hAnsi="Arial" w:cs="Arial"/>
          <w:sz w:val="24"/>
          <w:szCs w:val="24"/>
          <w:lang w:val="id-ID"/>
        </w:rPr>
        <w:t xml:space="preserve"> </w:t>
      </w:r>
      <w:r w:rsidR="00311772">
        <w:rPr>
          <w:rFonts w:ascii="Arial" w:eastAsia="Arial Unicode MS" w:hAnsi="Arial" w:cs="Arial"/>
          <w:sz w:val="24"/>
          <w:szCs w:val="24"/>
        </w:rPr>
        <w:t>Bolong</w:t>
      </w:r>
      <w:r w:rsidRPr="00825183">
        <w:rPr>
          <w:rFonts w:ascii="Arial" w:eastAsia="Arial Unicode MS" w:hAnsi="Arial" w:cs="Arial"/>
          <w:sz w:val="24"/>
          <w:szCs w:val="24"/>
          <w:lang w:val="id-ID"/>
        </w:rPr>
        <w:t xml:space="preserve"> sebanyak 1</w:t>
      </w:r>
      <w:r w:rsidR="00311772">
        <w:rPr>
          <w:rFonts w:ascii="Arial" w:eastAsia="Arial Unicode MS" w:hAnsi="Arial" w:cs="Arial"/>
          <w:sz w:val="24"/>
          <w:szCs w:val="24"/>
        </w:rPr>
        <w:t>8</w:t>
      </w:r>
      <w:r w:rsidRPr="00825183">
        <w:rPr>
          <w:rFonts w:ascii="Arial" w:eastAsia="Arial Unicode MS" w:hAnsi="Arial" w:cs="Arial"/>
          <w:sz w:val="24"/>
          <w:szCs w:val="24"/>
          <w:lang w:val="id-ID"/>
        </w:rPr>
        <w:t>3</w:t>
      </w:r>
      <w:r w:rsidRPr="00825183">
        <w:rPr>
          <w:rFonts w:ascii="Arial" w:eastAsia="Arial Unicode MS" w:hAnsi="Arial" w:cs="Arial"/>
          <w:sz w:val="24"/>
          <w:szCs w:val="24"/>
        </w:rPr>
        <w:t xml:space="preserve"> </w:t>
      </w:r>
      <w:r w:rsidRPr="00825183">
        <w:rPr>
          <w:rFonts w:ascii="Arial" w:eastAsia="Arial Unicode MS" w:hAnsi="Arial" w:cs="Arial"/>
          <w:sz w:val="24"/>
          <w:szCs w:val="24"/>
          <w:lang w:val="id-ID"/>
        </w:rPr>
        <w:t xml:space="preserve">kasus. Terjadi penurunan kasus diare di wilayah kerja Puskesmas </w:t>
      </w:r>
      <w:r>
        <w:rPr>
          <w:rFonts w:ascii="Arial" w:eastAsia="Arial Unicode MS" w:hAnsi="Arial" w:cs="Arial"/>
          <w:sz w:val="24"/>
          <w:szCs w:val="24"/>
          <w:lang w:val="id-ID"/>
        </w:rPr>
        <w:t>Karanganyar</w:t>
      </w:r>
      <w:r w:rsidRPr="00825183">
        <w:rPr>
          <w:rFonts w:ascii="Arial" w:eastAsia="Arial Unicode MS" w:hAnsi="Arial" w:cs="Arial"/>
          <w:sz w:val="24"/>
          <w:szCs w:val="24"/>
          <w:lang w:val="id-ID"/>
        </w:rPr>
        <w:t xml:space="preserve">  di bandingkan dengan tahun 202</w:t>
      </w:r>
      <w:r w:rsidR="00311772">
        <w:rPr>
          <w:rFonts w:ascii="Arial" w:eastAsia="Arial Unicode MS" w:hAnsi="Arial" w:cs="Arial"/>
          <w:sz w:val="24"/>
          <w:szCs w:val="24"/>
        </w:rPr>
        <w:t>1</w:t>
      </w:r>
      <w:r w:rsidRPr="00825183">
        <w:rPr>
          <w:rFonts w:ascii="Arial" w:eastAsia="Arial Unicode MS" w:hAnsi="Arial" w:cs="Arial"/>
          <w:sz w:val="24"/>
          <w:szCs w:val="24"/>
          <w:lang w:val="id-ID"/>
        </w:rPr>
        <w:t xml:space="preserve"> yang terdapat sebanyak </w:t>
      </w:r>
      <w:r w:rsidR="007B14C6">
        <w:rPr>
          <w:rFonts w:ascii="Arial" w:eastAsia="Arial Unicode MS" w:hAnsi="Arial" w:cs="Arial"/>
          <w:sz w:val="24"/>
          <w:szCs w:val="24"/>
        </w:rPr>
        <w:t>3790</w:t>
      </w:r>
      <w:r w:rsidRPr="00825183">
        <w:rPr>
          <w:rFonts w:ascii="Arial" w:eastAsia="Arial Unicode MS" w:hAnsi="Arial" w:cs="Arial"/>
          <w:sz w:val="24"/>
          <w:szCs w:val="24"/>
          <w:lang w:val="id-ID"/>
        </w:rPr>
        <w:t xml:space="preserve"> kasus. Analisa penurunan kasus ini kemungkinan besar karena sudah adanya perbaikan sanitasi dan pengetahuan tentang penanggulangan penyakit diare di masyarakat </w:t>
      </w:r>
      <w:r w:rsidR="007B14C6">
        <w:rPr>
          <w:rFonts w:ascii="Arial" w:eastAsia="Arial Unicode MS" w:hAnsi="Arial" w:cs="Arial"/>
          <w:sz w:val="24"/>
          <w:szCs w:val="24"/>
        </w:rPr>
        <w:t>Kelurahan</w:t>
      </w:r>
      <w:r w:rsidRPr="00825183">
        <w:rPr>
          <w:rFonts w:ascii="Arial" w:eastAsia="Arial Unicode MS" w:hAnsi="Arial" w:cs="Arial"/>
          <w:sz w:val="24"/>
          <w:szCs w:val="24"/>
          <w:lang w:val="id-ID"/>
        </w:rPr>
        <w:t xml:space="preserve"> di Wilayah kerja Puskesmas </w:t>
      </w:r>
      <w:r>
        <w:rPr>
          <w:rFonts w:ascii="Arial" w:eastAsia="Arial Unicode MS" w:hAnsi="Arial" w:cs="Arial"/>
          <w:sz w:val="24"/>
          <w:szCs w:val="24"/>
          <w:lang w:val="id-ID"/>
        </w:rPr>
        <w:t>Karanganyar</w:t>
      </w:r>
      <w:r w:rsidRPr="00825183">
        <w:rPr>
          <w:rFonts w:ascii="Arial" w:eastAsia="Arial Unicode MS" w:hAnsi="Arial" w:cs="Arial"/>
          <w:sz w:val="24"/>
          <w:szCs w:val="24"/>
          <w:lang w:val="id-ID"/>
        </w:rPr>
        <w:t xml:space="preserve"> . Berikut ini grafik Jumlah Kasus Diare tahun  202</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di UPT Puskesmas </w:t>
      </w:r>
      <w:r>
        <w:rPr>
          <w:rFonts w:ascii="Arial" w:eastAsia="Arial Unicode MS" w:hAnsi="Arial" w:cs="Arial"/>
          <w:sz w:val="24"/>
          <w:szCs w:val="24"/>
          <w:lang w:val="id-ID"/>
        </w:rPr>
        <w:t xml:space="preserve">Karanganyar </w:t>
      </w:r>
      <w:r w:rsidRPr="00825183">
        <w:rPr>
          <w:rFonts w:ascii="Arial" w:eastAsia="Arial Unicode MS" w:hAnsi="Arial" w:cs="Arial"/>
          <w:sz w:val="24"/>
          <w:szCs w:val="24"/>
          <w:lang w:val="id-ID"/>
        </w:rPr>
        <w:t xml:space="preserve">.  </w:t>
      </w:r>
    </w:p>
    <w:p w:rsidR="007332E5" w:rsidRPr="007B14C6" w:rsidRDefault="007B14C6" w:rsidP="007B14C6">
      <w:pPr>
        <w:spacing w:line="360" w:lineRule="auto"/>
        <w:rPr>
          <w:rFonts w:ascii="Arial" w:eastAsia="Arial Unicode MS" w:hAnsi="Arial" w:cs="Arial"/>
          <w:b/>
          <w:sz w:val="20"/>
          <w:szCs w:val="20"/>
        </w:rPr>
      </w:pPr>
      <w:r w:rsidRPr="007B14C6">
        <w:rPr>
          <w:rFonts w:ascii="Arial" w:eastAsia="Arial Unicode MS" w:hAnsi="Arial" w:cs="Arial"/>
          <w:b/>
          <w:sz w:val="24"/>
          <w:szCs w:val="24"/>
          <w:lang w:val="id-ID"/>
        </w:rPr>
        <w:lastRenderedPageBreak/>
        <w:t>Grafik 5.</w:t>
      </w:r>
      <w:r w:rsidRPr="007B14C6">
        <w:rPr>
          <w:rFonts w:ascii="Arial" w:eastAsia="Arial Unicode MS" w:hAnsi="Arial" w:cs="Arial"/>
          <w:b/>
          <w:sz w:val="24"/>
          <w:szCs w:val="24"/>
        </w:rPr>
        <w:t>1</w:t>
      </w:r>
      <w:r w:rsidR="007332E5" w:rsidRPr="007B14C6">
        <w:rPr>
          <w:rFonts w:ascii="Arial" w:eastAsia="Arial Unicode MS" w:hAnsi="Arial" w:cs="Arial"/>
          <w:b/>
          <w:sz w:val="24"/>
          <w:szCs w:val="24"/>
          <w:lang w:val="id-ID"/>
        </w:rPr>
        <w:t xml:space="preserve"> : Jumlah Kasus Diare</w:t>
      </w:r>
    </w:p>
    <w:p w:rsidR="007332E5" w:rsidRDefault="007B14C6" w:rsidP="00336ABB">
      <w:pPr>
        <w:spacing w:line="360" w:lineRule="auto"/>
        <w:rPr>
          <w:rFonts w:ascii="Arial" w:eastAsia="Arial Unicode MS" w:hAnsi="Arial" w:cs="Arial"/>
          <w:sz w:val="20"/>
          <w:szCs w:val="20"/>
        </w:rPr>
      </w:pPr>
      <w:r>
        <w:rPr>
          <w:noProof/>
          <w:lang w:val="id-ID" w:eastAsia="id-ID"/>
        </w:rPr>
        <w:drawing>
          <wp:inline distT="0" distB="0" distL="0" distR="0" wp14:anchorId="419B6213" wp14:editId="22EA9D65">
            <wp:extent cx="5905500" cy="4125913"/>
            <wp:effectExtent l="0" t="0" r="0"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14C6" w:rsidRDefault="007B14C6" w:rsidP="007B14C6">
      <w:pPr>
        <w:rPr>
          <w:rFonts w:ascii="Arial" w:hAnsi="Arial" w:cs="Arial"/>
          <w:i/>
        </w:rPr>
      </w:pPr>
      <w:r w:rsidRPr="00054556">
        <w:rPr>
          <w:rFonts w:ascii="Arial" w:hAnsi="Arial" w:cs="Arial"/>
          <w:i/>
        </w:rPr>
        <w:t>Sumber: Puskesmas Karanganyar</w:t>
      </w:r>
    </w:p>
    <w:p w:rsidR="007B14C6" w:rsidRPr="00054556" w:rsidRDefault="007B14C6" w:rsidP="007B14C6">
      <w:pPr>
        <w:rPr>
          <w:rFonts w:ascii="Arial" w:hAnsi="Arial" w:cs="Arial"/>
          <w:i/>
        </w:rPr>
      </w:pPr>
    </w:p>
    <w:p w:rsidR="007332E5" w:rsidRPr="00825183" w:rsidRDefault="007332E5" w:rsidP="002A32C9">
      <w:pPr>
        <w:numPr>
          <w:ilvl w:val="0"/>
          <w:numId w:val="27"/>
        </w:numPr>
        <w:spacing w:after="0" w:line="360" w:lineRule="auto"/>
        <w:jc w:val="both"/>
        <w:rPr>
          <w:rFonts w:ascii="Arial" w:eastAsia="Arial Unicode MS" w:hAnsi="Arial" w:cs="Arial"/>
          <w:b/>
          <w:sz w:val="24"/>
          <w:szCs w:val="24"/>
          <w:lang w:val="sv-SE"/>
        </w:rPr>
      </w:pPr>
      <w:r w:rsidRPr="00825183">
        <w:rPr>
          <w:rFonts w:ascii="Arial" w:eastAsia="Arial Unicode MS" w:hAnsi="Arial" w:cs="Arial"/>
          <w:b/>
          <w:sz w:val="24"/>
          <w:szCs w:val="24"/>
          <w:lang w:val="sv-SE"/>
        </w:rPr>
        <w:t>Pe</w:t>
      </w:r>
      <w:r w:rsidRPr="00825183">
        <w:rPr>
          <w:rFonts w:ascii="Arial" w:eastAsia="Arial Unicode MS" w:hAnsi="Arial" w:cs="Arial"/>
          <w:b/>
          <w:sz w:val="24"/>
          <w:szCs w:val="24"/>
          <w:lang w:val="id-ID"/>
        </w:rPr>
        <w:t>ngendalian</w:t>
      </w:r>
      <w:r w:rsidRPr="00825183">
        <w:rPr>
          <w:rFonts w:ascii="Arial" w:eastAsia="Arial Unicode MS" w:hAnsi="Arial" w:cs="Arial"/>
          <w:b/>
          <w:sz w:val="24"/>
          <w:szCs w:val="24"/>
          <w:lang w:val="sv-SE"/>
        </w:rPr>
        <w:t xml:space="preserve"> Penyakit Infeksi Saluran Pernapasan Akut ( P2 ISPA) </w:t>
      </w:r>
    </w:p>
    <w:p w:rsidR="007332E5" w:rsidRPr="00825183" w:rsidRDefault="007332E5" w:rsidP="007332E5">
      <w:pPr>
        <w:spacing w:line="360" w:lineRule="auto"/>
        <w:ind w:left="720" w:firstLine="720"/>
        <w:jc w:val="both"/>
        <w:rPr>
          <w:rFonts w:ascii="Arial" w:eastAsia="Arial Unicode MS" w:hAnsi="Arial" w:cs="Arial"/>
          <w:sz w:val="24"/>
          <w:szCs w:val="24"/>
          <w:lang w:val="id-ID"/>
        </w:rPr>
      </w:pPr>
      <w:r w:rsidRPr="00825183">
        <w:rPr>
          <w:rFonts w:ascii="Arial" w:eastAsia="Arial Unicode MS" w:hAnsi="Arial" w:cs="Arial"/>
          <w:sz w:val="24"/>
          <w:szCs w:val="24"/>
          <w:lang w:val="id-ID"/>
        </w:rPr>
        <w:t>Jumlah kasus pne</w:t>
      </w:r>
      <w:r w:rsidRPr="00825183">
        <w:rPr>
          <w:rFonts w:ascii="Arial" w:eastAsia="Arial Unicode MS" w:hAnsi="Arial" w:cs="Arial"/>
          <w:sz w:val="24"/>
          <w:szCs w:val="24"/>
        </w:rPr>
        <w:t>u</w:t>
      </w:r>
      <w:r w:rsidRPr="00825183">
        <w:rPr>
          <w:rFonts w:ascii="Arial" w:eastAsia="Arial Unicode MS" w:hAnsi="Arial" w:cs="Arial"/>
          <w:sz w:val="24"/>
          <w:szCs w:val="24"/>
          <w:lang w:val="id-ID"/>
        </w:rPr>
        <w:t>monia balita yang ditemukan dan ditangani pada tahun 202</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sebanyak </w:t>
      </w:r>
      <w:r w:rsidR="007B14C6">
        <w:rPr>
          <w:rFonts w:ascii="Arial" w:eastAsia="Arial Unicode MS" w:hAnsi="Arial" w:cs="Arial"/>
          <w:sz w:val="24"/>
          <w:szCs w:val="24"/>
        </w:rPr>
        <w:t>312</w:t>
      </w:r>
      <w:r w:rsidR="00BE4CDF">
        <w:rPr>
          <w:rFonts w:ascii="Arial" w:eastAsia="Arial Unicode MS" w:hAnsi="Arial" w:cs="Arial"/>
          <w:sz w:val="24"/>
          <w:szCs w:val="24"/>
          <w:lang w:val="id-ID"/>
        </w:rPr>
        <w:t xml:space="preserve"> kasus </w:t>
      </w:r>
      <w:r w:rsidRPr="00825183">
        <w:rPr>
          <w:rFonts w:ascii="Arial" w:eastAsia="Arial Unicode MS" w:hAnsi="Arial" w:cs="Arial"/>
          <w:sz w:val="24"/>
          <w:szCs w:val="24"/>
          <w:lang w:val="id-ID"/>
        </w:rPr>
        <w:t xml:space="preserve"> dari perkiraan target perkiraan penderita, Perhitungan target perkiraan penderita pneumonia balita adalah 3,6% dari jumlah balita yang ada.Penemuan kasus pneumonia balita adalah jumlah kasus yang ditemukan di wilayah kerja puskesmas. </w:t>
      </w:r>
      <w:r w:rsidRPr="00825183">
        <w:rPr>
          <w:rFonts w:ascii="Arial" w:eastAsia="Arial Unicode MS" w:hAnsi="Arial" w:cs="Arial"/>
          <w:sz w:val="24"/>
          <w:szCs w:val="24"/>
          <w:lang w:val="it-IT"/>
        </w:rPr>
        <w:t xml:space="preserve">Persebaran penemuan pneumonia yang ditemukan dan ditangani di UPT Puskesmas </w:t>
      </w:r>
      <w:r w:rsidR="007B14C6">
        <w:rPr>
          <w:rFonts w:ascii="Arial" w:eastAsia="Arial Unicode MS" w:hAnsi="Arial" w:cs="Arial"/>
          <w:sz w:val="24"/>
          <w:szCs w:val="24"/>
          <w:lang w:val="it-IT"/>
        </w:rPr>
        <w:t xml:space="preserve">Karanganyar </w:t>
      </w:r>
      <w:r w:rsidRPr="00825183">
        <w:rPr>
          <w:rFonts w:ascii="Arial" w:eastAsia="Arial Unicode MS" w:hAnsi="Arial" w:cs="Arial"/>
          <w:sz w:val="24"/>
          <w:szCs w:val="24"/>
          <w:lang w:val="id-ID"/>
        </w:rPr>
        <w:t>tahun 202</w:t>
      </w:r>
      <w:r w:rsidRPr="00825183">
        <w:rPr>
          <w:rFonts w:ascii="Arial" w:eastAsia="Arial Unicode MS" w:hAnsi="Arial" w:cs="Arial"/>
          <w:sz w:val="24"/>
          <w:szCs w:val="24"/>
        </w:rPr>
        <w:t>2</w:t>
      </w:r>
      <w:r w:rsidRPr="00825183">
        <w:rPr>
          <w:rFonts w:ascii="Arial" w:eastAsia="Arial Unicode MS" w:hAnsi="Arial" w:cs="Arial"/>
          <w:sz w:val="24"/>
          <w:szCs w:val="24"/>
          <w:lang w:val="id-ID"/>
        </w:rPr>
        <w:t xml:space="preserve"> </w:t>
      </w:r>
      <w:r w:rsidRPr="00825183">
        <w:rPr>
          <w:rFonts w:ascii="Arial" w:eastAsia="Arial Unicode MS" w:hAnsi="Arial" w:cs="Arial"/>
          <w:sz w:val="24"/>
          <w:szCs w:val="24"/>
          <w:lang w:val="it-IT"/>
        </w:rPr>
        <w:t xml:space="preserve">dapat dilihat dari </w:t>
      </w:r>
      <w:r w:rsidRPr="00825183">
        <w:rPr>
          <w:rFonts w:ascii="Arial" w:eastAsia="Arial Unicode MS" w:hAnsi="Arial" w:cs="Arial"/>
          <w:sz w:val="24"/>
          <w:szCs w:val="24"/>
          <w:lang w:val="id-ID"/>
        </w:rPr>
        <w:t xml:space="preserve">grafik </w:t>
      </w:r>
      <w:r w:rsidRPr="00825183">
        <w:rPr>
          <w:rFonts w:ascii="Arial" w:eastAsia="Arial Unicode MS" w:hAnsi="Arial" w:cs="Arial"/>
          <w:sz w:val="24"/>
          <w:szCs w:val="24"/>
          <w:lang w:val="it-IT"/>
        </w:rPr>
        <w:t>di bawah ini</w:t>
      </w:r>
      <w:r w:rsidRPr="00825183">
        <w:rPr>
          <w:rFonts w:ascii="Arial" w:eastAsia="Arial Unicode MS" w:hAnsi="Arial" w:cs="Arial"/>
          <w:sz w:val="24"/>
          <w:szCs w:val="24"/>
          <w:lang w:val="id-ID"/>
        </w:rPr>
        <w:t xml:space="preserve"> :</w:t>
      </w:r>
    </w:p>
    <w:p w:rsidR="007332E5" w:rsidRDefault="007332E5" w:rsidP="007332E5">
      <w:pPr>
        <w:spacing w:after="120" w:line="360" w:lineRule="auto"/>
        <w:ind w:left="720" w:firstLine="720"/>
        <w:jc w:val="both"/>
        <w:rPr>
          <w:rFonts w:ascii="Arial" w:eastAsia="Arial Unicode MS" w:hAnsi="Arial" w:cs="Arial"/>
          <w:sz w:val="24"/>
          <w:szCs w:val="24"/>
          <w:lang w:val="id-ID"/>
        </w:rPr>
      </w:pPr>
    </w:p>
    <w:p w:rsidR="00BE4CDF" w:rsidRDefault="00BE4CDF" w:rsidP="007332E5">
      <w:pPr>
        <w:spacing w:after="120" w:line="360" w:lineRule="auto"/>
        <w:ind w:left="720" w:firstLine="720"/>
        <w:jc w:val="both"/>
        <w:rPr>
          <w:rFonts w:ascii="Arial" w:eastAsia="Arial Unicode MS" w:hAnsi="Arial" w:cs="Arial"/>
          <w:sz w:val="24"/>
          <w:szCs w:val="24"/>
          <w:lang w:val="id-ID"/>
        </w:rPr>
      </w:pPr>
    </w:p>
    <w:p w:rsidR="00BE4CDF" w:rsidRPr="00BE4CDF" w:rsidRDefault="00BE4CDF" w:rsidP="00BE4CDF">
      <w:pPr>
        <w:spacing w:line="360" w:lineRule="auto"/>
        <w:rPr>
          <w:rFonts w:ascii="Arial" w:eastAsia="Arial Unicode MS" w:hAnsi="Arial" w:cs="Arial"/>
          <w:b/>
          <w:sz w:val="20"/>
          <w:szCs w:val="20"/>
        </w:rPr>
      </w:pPr>
      <w:r w:rsidRPr="007B14C6">
        <w:rPr>
          <w:rFonts w:ascii="Arial" w:eastAsia="Arial Unicode MS" w:hAnsi="Arial" w:cs="Arial"/>
          <w:b/>
          <w:sz w:val="24"/>
          <w:szCs w:val="24"/>
          <w:lang w:val="id-ID"/>
        </w:rPr>
        <w:lastRenderedPageBreak/>
        <w:t>Grafik 5.</w:t>
      </w:r>
      <w:r>
        <w:rPr>
          <w:rFonts w:ascii="Arial" w:eastAsia="Arial Unicode MS" w:hAnsi="Arial" w:cs="Arial"/>
          <w:b/>
          <w:sz w:val="24"/>
          <w:szCs w:val="24"/>
        </w:rPr>
        <w:t>2</w:t>
      </w:r>
      <w:r w:rsidRPr="007B14C6">
        <w:rPr>
          <w:rFonts w:ascii="Arial" w:eastAsia="Arial Unicode MS" w:hAnsi="Arial" w:cs="Arial"/>
          <w:b/>
          <w:sz w:val="24"/>
          <w:szCs w:val="24"/>
          <w:lang w:val="id-ID"/>
        </w:rPr>
        <w:t xml:space="preserve"> : Jumlah Kasus </w:t>
      </w:r>
      <w:r>
        <w:rPr>
          <w:rFonts w:ascii="Arial" w:eastAsia="Arial Unicode MS" w:hAnsi="Arial" w:cs="Arial"/>
          <w:b/>
          <w:sz w:val="24"/>
          <w:szCs w:val="24"/>
        </w:rPr>
        <w:t>ISPA</w:t>
      </w:r>
    </w:p>
    <w:p w:rsidR="007332E5" w:rsidRDefault="007332E5" w:rsidP="007332E5">
      <w:pPr>
        <w:spacing w:after="120" w:line="360" w:lineRule="auto"/>
        <w:ind w:left="720" w:firstLine="720"/>
        <w:jc w:val="both"/>
        <w:rPr>
          <w:rFonts w:ascii="Arial" w:eastAsia="Arial Unicode MS" w:hAnsi="Arial" w:cs="Arial"/>
          <w:sz w:val="24"/>
          <w:szCs w:val="24"/>
          <w:lang w:val="id-ID"/>
        </w:rPr>
      </w:pPr>
    </w:p>
    <w:p w:rsidR="007332E5" w:rsidRDefault="00BE4CDF" w:rsidP="00BE4CDF">
      <w:pPr>
        <w:spacing w:after="120" w:line="360" w:lineRule="auto"/>
        <w:ind w:hanging="11"/>
        <w:jc w:val="both"/>
        <w:rPr>
          <w:rFonts w:ascii="Arial" w:eastAsia="Arial Unicode MS" w:hAnsi="Arial" w:cs="Arial"/>
          <w:sz w:val="24"/>
          <w:szCs w:val="24"/>
          <w:lang w:val="id-ID"/>
        </w:rPr>
      </w:pPr>
      <w:r>
        <w:rPr>
          <w:noProof/>
          <w:lang w:val="id-ID" w:eastAsia="id-ID"/>
        </w:rPr>
        <w:drawing>
          <wp:inline distT="0" distB="0" distL="0" distR="0" wp14:anchorId="4EA0D897" wp14:editId="5762561C">
            <wp:extent cx="6106795" cy="4168775"/>
            <wp:effectExtent l="0" t="0" r="8255"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63D5" w:rsidRDefault="007663D5" w:rsidP="007663D5">
      <w:pPr>
        <w:rPr>
          <w:rFonts w:ascii="Arial" w:hAnsi="Arial" w:cs="Arial"/>
          <w:i/>
        </w:rPr>
      </w:pPr>
      <w:r w:rsidRPr="00054556">
        <w:rPr>
          <w:rFonts w:ascii="Arial" w:hAnsi="Arial" w:cs="Arial"/>
          <w:i/>
        </w:rPr>
        <w:t>Sumber: Puskesmas Karanganyar</w:t>
      </w:r>
    </w:p>
    <w:p w:rsidR="007332E5" w:rsidRDefault="007332E5" w:rsidP="007332E5">
      <w:pPr>
        <w:spacing w:after="120" w:line="360" w:lineRule="auto"/>
        <w:ind w:left="720" w:firstLine="720"/>
        <w:jc w:val="both"/>
        <w:rPr>
          <w:rFonts w:ascii="Arial" w:eastAsia="Arial Unicode MS" w:hAnsi="Arial" w:cs="Arial"/>
          <w:sz w:val="24"/>
          <w:szCs w:val="24"/>
          <w:lang w:val="id-ID"/>
        </w:rPr>
      </w:pPr>
      <w:r w:rsidRPr="00FB52DB">
        <w:rPr>
          <w:rFonts w:ascii="Arial" w:eastAsia="Arial Unicode MS" w:hAnsi="Arial" w:cs="Arial"/>
          <w:sz w:val="24"/>
          <w:szCs w:val="24"/>
          <w:lang w:val="id-ID"/>
        </w:rPr>
        <w:t xml:space="preserve">Dari grafik diatas, penemuan penderita kasus pneumonia balita dan ditangani tertinggi di wilayah </w:t>
      </w:r>
      <w:r w:rsidR="00BE4CDF">
        <w:rPr>
          <w:rFonts w:ascii="Arial" w:eastAsia="Arial Unicode MS" w:hAnsi="Arial" w:cs="Arial"/>
          <w:sz w:val="24"/>
          <w:szCs w:val="24"/>
        </w:rPr>
        <w:t>Kelurahan Bejen</w:t>
      </w:r>
      <w:r w:rsidRPr="00FB52DB">
        <w:rPr>
          <w:rFonts w:ascii="Arial" w:eastAsia="Arial Unicode MS" w:hAnsi="Arial" w:cs="Arial"/>
          <w:sz w:val="24"/>
          <w:szCs w:val="24"/>
          <w:lang w:val="id-ID"/>
        </w:rPr>
        <w:t xml:space="preserve"> dengan </w:t>
      </w:r>
      <w:r w:rsidR="00BE4CDF">
        <w:rPr>
          <w:rFonts w:ascii="Arial" w:eastAsia="Arial Unicode MS" w:hAnsi="Arial" w:cs="Arial"/>
          <w:sz w:val="24"/>
          <w:szCs w:val="24"/>
        </w:rPr>
        <w:t>42</w:t>
      </w:r>
      <w:r w:rsidRPr="00FB52DB">
        <w:rPr>
          <w:rFonts w:ascii="Arial" w:eastAsia="Arial Unicode MS" w:hAnsi="Arial" w:cs="Arial"/>
          <w:sz w:val="24"/>
          <w:szCs w:val="24"/>
          <w:lang w:val="id-ID"/>
        </w:rPr>
        <w:t xml:space="preserve"> kasus</w:t>
      </w:r>
      <w:r w:rsidRPr="00FB52DB">
        <w:rPr>
          <w:rFonts w:ascii="Arial" w:eastAsia="Arial Unicode MS" w:hAnsi="Arial" w:cs="Arial"/>
          <w:sz w:val="24"/>
          <w:szCs w:val="24"/>
        </w:rPr>
        <w:t>,</w:t>
      </w:r>
      <w:r w:rsidRPr="00FB52DB">
        <w:rPr>
          <w:rFonts w:ascii="Arial" w:eastAsia="Arial Unicode MS" w:hAnsi="Arial" w:cs="Arial"/>
          <w:sz w:val="24"/>
          <w:szCs w:val="24"/>
          <w:lang w:val="id-ID"/>
        </w:rPr>
        <w:t xml:space="preserve"> sedangkan kasus terendah di wilayah </w:t>
      </w:r>
      <w:r w:rsidR="00BE4CDF">
        <w:rPr>
          <w:rFonts w:ascii="Arial" w:eastAsia="Arial Unicode MS" w:hAnsi="Arial" w:cs="Arial"/>
          <w:sz w:val="24"/>
          <w:szCs w:val="24"/>
        </w:rPr>
        <w:t>Kelurahan</w:t>
      </w:r>
      <w:r w:rsidR="00BE4CDF" w:rsidRPr="00FB52DB">
        <w:rPr>
          <w:rFonts w:ascii="Arial" w:eastAsia="Arial Unicode MS" w:hAnsi="Arial" w:cs="Arial"/>
          <w:sz w:val="24"/>
          <w:szCs w:val="24"/>
        </w:rPr>
        <w:t xml:space="preserve"> </w:t>
      </w:r>
      <w:r w:rsidR="00BE4CDF">
        <w:rPr>
          <w:rFonts w:ascii="Arial" w:eastAsia="Arial Unicode MS" w:hAnsi="Arial" w:cs="Arial"/>
          <w:sz w:val="24"/>
          <w:szCs w:val="24"/>
        </w:rPr>
        <w:t>bolong</w:t>
      </w:r>
      <w:r w:rsidRPr="00FB52DB">
        <w:rPr>
          <w:rFonts w:ascii="Arial" w:eastAsia="Arial Unicode MS" w:hAnsi="Arial" w:cs="Arial"/>
          <w:sz w:val="24"/>
          <w:szCs w:val="24"/>
          <w:lang w:val="id-ID"/>
        </w:rPr>
        <w:t xml:space="preserve"> dengan 1</w:t>
      </w:r>
      <w:r w:rsidR="00BE4CDF">
        <w:rPr>
          <w:rFonts w:ascii="Arial" w:eastAsia="Arial Unicode MS" w:hAnsi="Arial" w:cs="Arial"/>
          <w:sz w:val="24"/>
          <w:szCs w:val="24"/>
        </w:rPr>
        <w:t>5</w:t>
      </w:r>
      <w:r w:rsidRPr="00FB52DB">
        <w:rPr>
          <w:rFonts w:ascii="Arial" w:eastAsia="Arial Unicode MS" w:hAnsi="Arial" w:cs="Arial"/>
          <w:sz w:val="24"/>
          <w:szCs w:val="24"/>
          <w:lang w:val="id-ID"/>
        </w:rPr>
        <w:t xml:space="preserve"> kasus. Semua kasus penemuan penderita pneumonia balita ditangani. Terjadi penurunan kasus pada tahun 202</w:t>
      </w:r>
      <w:r w:rsidRPr="00FB52DB">
        <w:rPr>
          <w:rFonts w:ascii="Arial" w:eastAsia="Arial Unicode MS" w:hAnsi="Arial" w:cs="Arial"/>
          <w:sz w:val="24"/>
          <w:szCs w:val="24"/>
        </w:rPr>
        <w:t>2</w:t>
      </w:r>
      <w:r w:rsidRPr="00FB52DB">
        <w:rPr>
          <w:rFonts w:ascii="Arial" w:eastAsia="Arial Unicode MS" w:hAnsi="Arial" w:cs="Arial"/>
          <w:sz w:val="24"/>
          <w:szCs w:val="24"/>
          <w:lang w:val="id-ID"/>
        </w:rPr>
        <w:t xml:space="preserve"> dinadingkan dengan tahun sebelumnya sebanyak </w:t>
      </w:r>
      <w:r w:rsidR="00BE4CDF">
        <w:rPr>
          <w:rFonts w:ascii="Arial" w:eastAsia="Arial Unicode MS" w:hAnsi="Arial" w:cs="Arial"/>
          <w:sz w:val="24"/>
          <w:szCs w:val="24"/>
        </w:rPr>
        <w:t>864</w:t>
      </w:r>
      <w:r w:rsidRPr="00FB52DB">
        <w:rPr>
          <w:rFonts w:ascii="Arial" w:eastAsia="Arial Unicode MS" w:hAnsi="Arial" w:cs="Arial"/>
          <w:sz w:val="24"/>
          <w:szCs w:val="24"/>
          <w:lang w:val="id-ID"/>
        </w:rPr>
        <w:t xml:space="preserve"> kasus. </w:t>
      </w:r>
      <w:r w:rsidRPr="00FB52DB">
        <w:rPr>
          <w:rFonts w:ascii="Arial" w:hAnsi="Arial" w:cs="Arial"/>
          <w:sz w:val="24"/>
          <w:szCs w:val="24"/>
          <w:shd w:val="clear" w:color="auto" w:fill="FFFFFF"/>
        </w:rPr>
        <w:t>Kejadian ISPA pada balita dipengaruhi oleh beberapa faktor antara lain ventilasi rumah, kepadatan hunian, kebiasaan merokok</w:t>
      </w:r>
      <w:r w:rsidRPr="00FB52DB">
        <w:rPr>
          <w:rFonts w:ascii="Arial" w:eastAsia="Arial Unicode MS" w:hAnsi="Arial" w:cs="Arial"/>
          <w:sz w:val="24"/>
          <w:szCs w:val="24"/>
          <w:lang w:val="id-ID"/>
        </w:rPr>
        <w:t>. Analisa kemungkinan terjadi penurunan karena sudah membaiknya beberapa faktor diatas.</w:t>
      </w:r>
    </w:p>
    <w:p w:rsidR="00BE4CDF" w:rsidRDefault="00BE4CDF" w:rsidP="007332E5">
      <w:pPr>
        <w:spacing w:after="120" w:line="360" w:lineRule="auto"/>
        <w:ind w:left="720" w:firstLine="720"/>
        <w:jc w:val="both"/>
        <w:rPr>
          <w:rFonts w:ascii="Arial" w:eastAsia="Arial Unicode MS" w:hAnsi="Arial" w:cs="Arial"/>
          <w:sz w:val="24"/>
          <w:szCs w:val="24"/>
          <w:lang w:val="id-ID"/>
        </w:rPr>
      </w:pPr>
    </w:p>
    <w:p w:rsidR="00BE4CDF" w:rsidRPr="00FB52DB" w:rsidRDefault="00BE4CDF" w:rsidP="007332E5">
      <w:pPr>
        <w:spacing w:after="120" w:line="360" w:lineRule="auto"/>
        <w:ind w:left="720" w:firstLine="720"/>
        <w:jc w:val="both"/>
        <w:rPr>
          <w:rFonts w:ascii="Arial" w:eastAsia="Arial Unicode MS" w:hAnsi="Arial" w:cs="Arial"/>
          <w:sz w:val="24"/>
          <w:szCs w:val="24"/>
          <w:lang w:val="id-ID"/>
        </w:rPr>
      </w:pPr>
    </w:p>
    <w:p w:rsidR="007332E5" w:rsidRPr="00FB52DB" w:rsidRDefault="007332E5" w:rsidP="002A32C9">
      <w:pPr>
        <w:numPr>
          <w:ilvl w:val="0"/>
          <w:numId w:val="27"/>
        </w:numPr>
        <w:spacing w:after="0" w:line="360" w:lineRule="auto"/>
        <w:jc w:val="both"/>
        <w:rPr>
          <w:rFonts w:ascii="Arial" w:eastAsia="Arial Unicode MS" w:hAnsi="Arial" w:cs="Arial"/>
          <w:b/>
          <w:sz w:val="24"/>
          <w:szCs w:val="24"/>
          <w:lang w:val="sv-SE"/>
        </w:rPr>
      </w:pPr>
      <w:r w:rsidRPr="00FB52DB">
        <w:rPr>
          <w:rFonts w:ascii="Arial" w:eastAsia="Arial Unicode MS" w:hAnsi="Arial" w:cs="Arial"/>
          <w:b/>
          <w:sz w:val="24"/>
          <w:szCs w:val="24"/>
          <w:lang w:val="sv-SE"/>
        </w:rPr>
        <w:lastRenderedPageBreak/>
        <w:t>Pe</w:t>
      </w:r>
      <w:r w:rsidRPr="00FB52DB">
        <w:rPr>
          <w:rFonts w:ascii="Arial" w:eastAsia="Arial Unicode MS" w:hAnsi="Arial" w:cs="Arial"/>
          <w:b/>
          <w:sz w:val="24"/>
          <w:szCs w:val="24"/>
          <w:lang w:val="id-ID"/>
        </w:rPr>
        <w:t>ngendalian</w:t>
      </w:r>
      <w:r w:rsidRPr="00FB52DB">
        <w:rPr>
          <w:rFonts w:ascii="Arial" w:eastAsia="Arial Unicode MS" w:hAnsi="Arial" w:cs="Arial"/>
          <w:b/>
          <w:sz w:val="24"/>
          <w:szCs w:val="24"/>
          <w:lang w:val="sv-SE"/>
        </w:rPr>
        <w:t xml:space="preserve"> Penyakit HIV / AIDS ( P2 HIV/ AIDS) </w:t>
      </w:r>
    </w:p>
    <w:p w:rsidR="007332E5" w:rsidRPr="000430EF" w:rsidRDefault="007332E5" w:rsidP="007332E5">
      <w:pPr>
        <w:spacing w:line="360" w:lineRule="auto"/>
        <w:ind w:left="720" w:firstLine="720"/>
        <w:jc w:val="both"/>
        <w:rPr>
          <w:rFonts w:ascii="Arial" w:eastAsia="Arial Unicode MS" w:hAnsi="Arial" w:cs="Arial"/>
          <w:sz w:val="24"/>
          <w:szCs w:val="24"/>
          <w:lang w:val="id-ID"/>
        </w:rPr>
      </w:pPr>
      <w:r w:rsidRPr="00FB52DB">
        <w:rPr>
          <w:rFonts w:ascii="Arial" w:eastAsia="Arial Unicode MS" w:hAnsi="Arial" w:cs="Arial"/>
          <w:sz w:val="24"/>
          <w:szCs w:val="24"/>
          <w:lang w:val="sv-SE"/>
        </w:rPr>
        <w:t xml:space="preserve">AIDS </w:t>
      </w:r>
      <w:r w:rsidRPr="00FB52DB">
        <w:rPr>
          <w:rFonts w:ascii="Arial" w:eastAsia="Arial Unicode MS" w:hAnsi="Arial" w:cs="Arial"/>
          <w:i/>
          <w:iCs/>
          <w:sz w:val="24"/>
          <w:szCs w:val="24"/>
          <w:lang w:val="sv-SE"/>
        </w:rPr>
        <w:t>(Acquired Immuno Deficiency Syndrome)</w:t>
      </w:r>
      <w:r w:rsidRPr="00FB52DB">
        <w:rPr>
          <w:rFonts w:ascii="Arial" w:eastAsia="Arial Unicode MS" w:hAnsi="Arial" w:cs="Arial"/>
          <w:sz w:val="24"/>
          <w:szCs w:val="24"/>
          <w:lang w:val="id-ID"/>
        </w:rPr>
        <w:t xml:space="preserve">Pada tahun 2022 </w:t>
      </w:r>
      <w:r w:rsidRPr="00FB52DB">
        <w:rPr>
          <w:rFonts w:ascii="Arial" w:eastAsia="Arial Unicode MS" w:hAnsi="Arial" w:cs="Arial"/>
          <w:sz w:val="24"/>
          <w:szCs w:val="24"/>
        </w:rPr>
        <w:t>di UPT Puskesmas</w:t>
      </w:r>
      <w:r w:rsidRPr="00FB52DB">
        <w:rPr>
          <w:rFonts w:ascii="Arial" w:eastAsia="Arial Unicode MS" w:hAnsi="Arial" w:cs="Arial"/>
          <w:sz w:val="24"/>
          <w:szCs w:val="24"/>
          <w:lang w:val="id-ID"/>
        </w:rPr>
        <w:t xml:space="preserve"> </w:t>
      </w:r>
      <w:r w:rsidR="007B14C6">
        <w:rPr>
          <w:rFonts w:ascii="Arial" w:eastAsia="Arial Unicode MS" w:hAnsi="Arial" w:cs="Arial"/>
          <w:sz w:val="24"/>
          <w:szCs w:val="24"/>
        </w:rPr>
        <w:t>Karanganyar</w:t>
      </w:r>
      <w:r w:rsidRPr="00FB52DB">
        <w:rPr>
          <w:rFonts w:ascii="Arial" w:eastAsia="Arial Unicode MS" w:hAnsi="Arial" w:cs="Arial"/>
          <w:sz w:val="24"/>
          <w:szCs w:val="24"/>
        </w:rPr>
        <w:t xml:space="preserve"> I</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rPr>
        <w:t>sebanyak</w:t>
      </w:r>
      <w:r w:rsidRPr="00FB52DB">
        <w:rPr>
          <w:rFonts w:ascii="Arial" w:eastAsia="Arial Unicode MS" w:hAnsi="Arial" w:cs="Arial"/>
          <w:sz w:val="24"/>
          <w:szCs w:val="24"/>
          <w:lang w:val="id-ID"/>
        </w:rPr>
        <w:t xml:space="preserve"> 1</w:t>
      </w:r>
      <w:r w:rsidRPr="00FB52DB">
        <w:rPr>
          <w:rFonts w:ascii="Arial" w:eastAsia="Arial Unicode MS" w:hAnsi="Arial" w:cs="Arial"/>
          <w:sz w:val="24"/>
          <w:szCs w:val="24"/>
        </w:rPr>
        <w:t>3 orang mengindap HIV</w:t>
      </w:r>
      <w:r w:rsidRPr="00FB52DB">
        <w:rPr>
          <w:rFonts w:ascii="Arial" w:eastAsia="Arial Unicode MS" w:hAnsi="Arial" w:cs="Arial"/>
          <w:sz w:val="24"/>
          <w:szCs w:val="24"/>
          <w:lang w:val="id-ID"/>
        </w:rPr>
        <w:t>, Sedangkan penderita positif AIDS di tahun 2021 sebanyak 16 penderita. Ada penurunan dari tahun 202</w:t>
      </w:r>
      <w:r w:rsidRPr="00FB52DB">
        <w:rPr>
          <w:rFonts w:ascii="Arial" w:eastAsia="Arial Unicode MS" w:hAnsi="Arial" w:cs="Arial"/>
          <w:sz w:val="24"/>
          <w:szCs w:val="24"/>
        </w:rPr>
        <w:t>2</w:t>
      </w:r>
      <w:r w:rsidRPr="00FB52DB">
        <w:rPr>
          <w:rFonts w:ascii="Arial" w:eastAsia="Arial Unicode MS" w:hAnsi="Arial" w:cs="Arial"/>
          <w:sz w:val="24"/>
          <w:szCs w:val="24"/>
          <w:lang w:val="id-ID"/>
        </w:rPr>
        <w:t xml:space="preserve"> sebanyak 13 penderita. </w:t>
      </w:r>
      <w:r w:rsidRPr="00FB52DB">
        <w:rPr>
          <w:rFonts w:ascii="Arial" w:eastAsia="Arial Unicode MS" w:hAnsi="Arial" w:cs="Arial"/>
          <w:sz w:val="24"/>
          <w:szCs w:val="24"/>
        </w:rPr>
        <w:t>Penderita HIV/AIDS</w:t>
      </w:r>
      <w:bookmarkStart w:id="0" w:name="_GoBack"/>
      <w:bookmarkEnd w:id="0"/>
      <w:r w:rsidRPr="00FB52DB">
        <w:rPr>
          <w:rFonts w:ascii="Arial" w:eastAsia="Arial Unicode MS" w:hAnsi="Arial" w:cs="Arial"/>
          <w:sz w:val="24"/>
          <w:szCs w:val="24"/>
        </w:rPr>
        <w:t xml:space="preserve"> paling banyak</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rPr>
        <w:t>ditemukan</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rPr>
        <w:t>berusia</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rPr>
        <w:t>diatas 25 tahun.</w:t>
      </w:r>
    </w:p>
    <w:p w:rsidR="007332E5" w:rsidRPr="00FB52DB" w:rsidRDefault="007332E5" w:rsidP="007332E5">
      <w:pPr>
        <w:jc w:val="center"/>
        <w:rPr>
          <w:rFonts w:ascii="Arial" w:eastAsia="Arial Unicode MS" w:hAnsi="Arial" w:cs="Arial"/>
          <w:i/>
          <w:sz w:val="24"/>
          <w:szCs w:val="24"/>
        </w:rPr>
      </w:pPr>
      <w:r w:rsidRPr="00FB52DB">
        <w:rPr>
          <w:rFonts w:ascii="Arial" w:eastAsia="Arial Unicode MS" w:hAnsi="Arial" w:cs="Arial"/>
          <w:i/>
          <w:sz w:val="24"/>
          <w:szCs w:val="24"/>
          <w:lang w:val="id-ID"/>
        </w:rPr>
        <w:t xml:space="preserve">Grafik </w:t>
      </w:r>
      <w:r w:rsidR="007663D5">
        <w:rPr>
          <w:rFonts w:ascii="Arial" w:eastAsia="Arial Unicode MS" w:hAnsi="Arial" w:cs="Arial"/>
          <w:i/>
          <w:sz w:val="24"/>
          <w:szCs w:val="24"/>
        </w:rPr>
        <w:t>5</w:t>
      </w:r>
      <w:r w:rsidRPr="00FB52DB">
        <w:rPr>
          <w:rFonts w:ascii="Arial" w:eastAsia="Arial Unicode MS" w:hAnsi="Arial" w:cs="Arial"/>
          <w:i/>
          <w:sz w:val="24"/>
          <w:szCs w:val="24"/>
          <w:lang w:val="id-ID"/>
        </w:rPr>
        <w:t>.</w:t>
      </w:r>
      <w:r w:rsidR="007663D5">
        <w:rPr>
          <w:rFonts w:ascii="Arial" w:eastAsia="Arial Unicode MS" w:hAnsi="Arial" w:cs="Arial"/>
          <w:i/>
          <w:sz w:val="24"/>
          <w:szCs w:val="24"/>
        </w:rPr>
        <w:t>3</w:t>
      </w:r>
      <w:r w:rsidRPr="00FB52DB">
        <w:rPr>
          <w:rFonts w:ascii="Arial" w:eastAsia="Arial Unicode MS" w:hAnsi="Arial" w:cs="Arial"/>
          <w:i/>
          <w:sz w:val="24"/>
          <w:szCs w:val="24"/>
          <w:lang w:val="id-ID"/>
        </w:rPr>
        <w:t xml:space="preserve"> : </w:t>
      </w:r>
      <w:r w:rsidRPr="00FB52DB">
        <w:rPr>
          <w:rFonts w:ascii="Arial" w:eastAsia="Arial Unicode MS" w:hAnsi="Arial" w:cs="Arial"/>
          <w:i/>
          <w:sz w:val="24"/>
          <w:szCs w:val="24"/>
        </w:rPr>
        <w:t>Grafik</w:t>
      </w:r>
      <w:r w:rsidRPr="00FB52DB">
        <w:rPr>
          <w:rFonts w:ascii="Arial" w:eastAsia="Arial Unicode MS" w:hAnsi="Arial" w:cs="Arial"/>
          <w:i/>
          <w:sz w:val="24"/>
          <w:szCs w:val="24"/>
          <w:lang w:val="id-ID"/>
        </w:rPr>
        <w:t xml:space="preserve"> Jumlah kasus HIV-AIDS </w:t>
      </w:r>
    </w:p>
    <w:p w:rsidR="007332E5" w:rsidRPr="00FB52DB" w:rsidRDefault="007332E5" w:rsidP="007332E5">
      <w:pPr>
        <w:jc w:val="center"/>
        <w:rPr>
          <w:rFonts w:ascii="Arial" w:eastAsia="Arial Unicode MS" w:hAnsi="Arial" w:cs="Arial"/>
          <w:i/>
          <w:sz w:val="24"/>
          <w:szCs w:val="24"/>
        </w:rPr>
      </w:pPr>
      <w:r w:rsidRPr="00FB52DB">
        <w:rPr>
          <w:rFonts w:ascii="Arial" w:eastAsia="Arial Unicode MS" w:hAnsi="Arial" w:cs="Arial"/>
          <w:i/>
          <w:sz w:val="24"/>
          <w:szCs w:val="24"/>
          <w:lang w:val="id-ID"/>
        </w:rPr>
        <w:t xml:space="preserve">di UPT Puskesmas </w:t>
      </w:r>
      <w:r w:rsidR="007B14C6">
        <w:rPr>
          <w:rFonts w:ascii="Arial" w:eastAsia="Arial Unicode MS" w:hAnsi="Arial" w:cs="Arial"/>
          <w:i/>
          <w:sz w:val="24"/>
          <w:szCs w:val="24"/>
          <w:lang w:val="id-ID"/>
        </w:rPr>
        <w:t>Karanganyar</w:t>
      </w:r>
      <w:r w:rsidR="00BE4CDF">
        <w:rPr>
          <w:rFonts w:ascii="Arial" w:eastAsia="Arial Unicode MS" w:hAnsi="Arial" w:cs="Arial"/>
          <w:i/>
          <w:sz w:val="24"/>
          <w:szCs w:val="24"/>
          <w:lang w:val="id-ID"/>
        </w:rPr>
        <w:t xml:space="preserve"> </w:t>
      </w:r>
      <w:r w:rsidRPr="00FB52DB">
        <w:rPr>
          <w:rFonts w:ascii="Arial" w:eastAsia="Arial Unicode MS" w:hAnsi="Arial" w:cs="Arial"/>
          <w:i/>
          <w:sz w:val="24"/>
          <w:szCs w:val="24"/>
          <w:lang w:val="id-ID"/>
        </w:rPr>
        <w:t xml:space="preserve"> Tahun  202</w:t>
      </w:r>
      <w:r w:rsidRPr="00FB52DB">
        <w:rPr>
          <w:rFonts w:ascii="Arial" w:eastAsia="Arial Unicode MS" w:hAnsi="Arial" w:cs="Arial"/>
          <w:i/>
          <w:sz w:val="24"/>
          <w:szCs w:val="24"/>
        </w:rPr>
        <w:t>2</w:t>
      </w:r>
    </w:p>
    <w:p w:rsidR="007332E5" w:rsidRDefault="007663D5" w:rsidP="007663D5">
      <w:pPr>
        <w:spacing w:line="360" w:lineRule="auto"/>
        <w:ind w:left="142" w:hanging="11"/>
        <w:jc w:val="both"/>
        <w:rPr>
          <w:rFonts w:ascii="Arial" w:eastAsia="Arial Unicode MS" w:hAnsi="Arial" w:cs="Arial"/>
          <w:sz w:val="24"/>
          <w:szCs w:val="24"/>
          <w:lang w:val="id-ID"/>
        </w:rPr>
      </w:pPr>
      <w:r>
        <w:rPr>
          <w:noProof/>
          <w:lang w:val="id-ID" w:eastAsia="id-ID"/>
        </w:rPr>
        <w:drawing>
          <wp:inline distT="0" distB="0" distL="0" distR="0" wp14:anchorId="0866FEDC" wp14:editId="3FAE482D">
            <wp:extent cx="5961413" cy="3811979"/>
            <wp:effectExtent l="0" t="0" r="127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63D5" w:rsidRDefault="007663D5" w:rsidP="007663D5">
      <w:pPr>
        <w:rPr>
          <w:rFonts w:ascii="Arial" w:hAnsi="Arial" w:cs="Arial"/>
          <w:i/>
        </w:rPr>
      </w:pPr>
      <w:r w:rsidRPr="00054556">
        <w:rPr>
          <w:rFonts w:ascii="Arial" w:hAnsi="Arial" w:cs="Arial"/>
          <w:i/>
        </w:rPr>
        <w:t>Sumber: Puskesmas Karanganyar</w:t>
      </w:r>
    </w:p>
    <w:p w:rsidR="007332E5" w:rsidRPr="00FB52DB" w:rsidRDefault="007332E5" w:rsidP="007332E5">
      <w:pPr>
        <w:spacing w:line="360" w:lineRule="auto"/>
        <w:ind w:left="720" w:firstLine="720"/>
        <w:jc w:val="both"/>
        <w:rPr>
          <w:rFonts w:ascii="Arial" w:eastAsia="Arial Unicode MS" w:hAnsi="Arial" w:cs="Arial"/>
          <w:sz w:val="24"/>
          <w:szCs w:val="24"/>
          <w:lang w:val="id-ID"/>
        </w:rPr>
      </w:pPr>
      <w:r w:rsidRPr="00FB52DB">
        <w:rPr>
          <w:rFonts w:ascii="Arial" w:eastAsia="Arial Unicode MS" w:hAnsi="Arial" w:cs="Arial"/>
          <w:sz w:val="24"/>
          <w:szCs w:val="24"/>
          <w:lang w:val="sv-SE"/>
        </w:rPr>
        <w:t xml:space="preserve">Penularan HIV-AIDS sangat berkaitan erat dengan </w:t>
      </w:r>
      <w:r w:rsidRPr="00FB52DB">
        <w:rPr>
          <w:rFonts w:ascii="Arial" w:eastAsia="Arial Unicode MS" w:hAnsi="Arial" w:cs="Arial"/>
          <w:sz w:val="24"/>
          <w:szCs w:val="24"/>
          <w:lang w:val="id-ID"/>
        </w:rPr>
        <w:t xml:space="preserve">pengetahuan dan </w:t>
      </w:r>
      <w:r w:rsidRPr="00FB52DB">
        <w:rPr>
          <w:rFonts w:ascii="Arial" w:eastAsia="Arial Unicode MS" w:hAnsi="Arial" w:cs="Arial"/>
          <w:sz w:val="24"/>
          <w:szCs w:val="24"/>
          <w:lang w:val="sv-SE"/>
        </w:rPr>
        <w:t xml:space="preserve">perilaku, sehingga dalam upaya intervensi pencegahan terhadap kelompok beresiko perlu sekali untuk dikenali identifikasinya. Berdasarkan hasil </w:t>
      </w:r>
      <w:r w:rsidRPr="00FB52DB">
        <w:rPr>
          <w:rFonts w:ascii="Arial" w:eastAsia="Arial Unicode MS" w:hAnsi="Arial" w:cs="Arial"/>
          <w:sz w:val="24"/>
          <w:szCs w:val="24"/>
          <w:lang w:val="id-ID"/>
        </w:rPr>
        <w:t xml:space="preserve">Riskesdas Tahun 2010 tentang pengetahuan HIV/AIDS pada kelompok usia &gt; 15 th, hanya 56,1 % dari sampel penduduk Jawa tengah yang pernah mendengar tentang HIV / AIDS, </w:t>
      </w:r>
      <w:r w:rsidRPr="00FB52DB">
        <w:rPr>
          <w:rFonts w:ascii="Arial" w:eastAsia="Arial Unicode MS" w:hAnsi="Arial" w:cs="Arial"/>
          <w:sz w:val="24"/>
          <w:szCs w:val="24"/>
          <w:lang w:val="id-ID"/>
        </w:rPr>
        <w:lastRenderedPageBreak/>
        <w:t xml:space="preserve">sedangkan hanya 5,4% dari total sample yang diambil yang mengetahui adanya tes HIV secara sukarela yang didahului dengan konseling/VCT. </w:t>
      </w:r>
    </w:p>
    <w:p w:rsidR="007332E5" w:rsidRPr="00FB52DB" w:rsidRDefault="007332E5" w:rsidP="007332E5">
      <w:pPr>
        <w:spacing w:after="200" w:line="360" w:lineRule="auto"/>
        <w:ind w:left="720" w:firstLine="720"/>
        <w:jc w:val="both"/>
        <w:rPr>
          <w:rFonts w:ascii="Arial" w:eastAsia="Arial Unicode MS" w:hAnsi="Arial" w:cs="Arial"/>
          <w:sz w:val="24"/>
          <w:szCs w:val="24"/>
        </w:rPr>
      </w:pPr>
      <w:r w:rsidRPr="00FB52DB">
        <w:rPr>
          <w:rFonts w:ascii="Arial" w:eastAsia="Arial Unicode MS" w:hAnsi="Arial" w:cs="Arial"/>
          <w:sz w:val="24"/>
          <w:szCs w:val="24"/>
        </w:rPr>
        <w:t>Sedangkan</w:t>
      </w:r>
      <w:r w:rsidRPr="00FB52DB">
        <w:rPr>
          <w:rFonts w:ascii="Arial" w:eastAsia="Arial Unicode MS" w:hAnsi="Arial" w:cs="Arial"/>
          <w:sz w:val="24"/>
          <w:szCs w:val="24"/>
          <w:lang w:val="id-ID"/>
        </w:rPr>
        <w:t xml:space="preserve"> </w:t>
      </w:r>
      <w:r w:rsidR="007663D5" w:rsidRPr="007663D5">
        <w:rPr>
          <w:rFonts w:ascii="Arial" w:eastAsia="Arial Unicode MS" w:hAnsi="Arial" w:cs="Arial"/>
          <w:sz w:val="24"/>
          <w:szCs w:val="24"/>
        </w:rPr>
        <w:t>Jumlah kasus adalah seluruh kasus baru yang ada di wilayah kerja puskesmas tersebut termasuk kasus yang ditemukan di RS</w:t>
      </w:r>
    </w:p>
    <w:p w:rsidR="007332E5" w:rsidRPr="00FB52DB" w:rsidRDefault="007332E5" w:rsidP="002A32C9">
      <w:pPr>
        <w:numPr>
          <w:ilvl w:val="0"/>
          <w:numId w:val="27"/>
        </w:numPr>
        <w:spacing w:after="0" w:line="360" w:lineRule="auto"/>
        <w:jc w:val="both"/>
        <w:rPr>
          <w:rFonts w:ascii="Arial" w:eastAsia="Arial Unicode MS" w:hAnsi="Arial" w:cs="Arial"/>
          <w:b/>
          <w:sz w:val="24"/>
          <w:szCs w:val="24"/>
        </w:rPr>
      </w:pPr>
      <w:r w:rsidRPr="00FB52DB">
        <w:rPr>
          <w:rFonts w:ascii="Arial" w:eastAsia="Arial Unicode MS" w:hAnsi="Arial" w:cs="Arial"/>
          <w:b/>
          <w:sz w:val="24"/>
          <w:szCs w:val="24"/>
        </w:rPr>
        <w:t>Surveil</w:t>
      </w:r>
      <w:r w:rsidRPr="00FB52DB">
        <w:rPr>
          <w:rFonts w:ascii="Arial" w:eastAsia="Arial Unicode MS" w:hAnsi="Arial" w:cs="Arial"/>
          <w:b/>
          <w:sz w:val="24"/>
          <w:szCs w:val="24"/>
          <w:lang w:val="id-ID"/>
        </w:rPr>
        <w:t>a</w:t>
      </w:r>
      <w:r w:rsidRPr="00FB52DB">
        <w:rPr>
          <w:rFonts w:ascii="Arial" w:eastAsia="Arial Unicode MS" w:hAnsi="Arial" w:cs="Arial"/>
          <w:b/>
          <w:sz w:val="24"/>
          <w:szCs w:val="24"/>
        </w:rPr>
        <w:t xml:space="preserve">ns Acute Flaccid Paralysis  (AFP) </w:t>
      </w:r>
    </w:p>
    <w:p w:rsidR="007332E5" w:rsidRPr="00FB52DB" w:rsidRDefault="007332E5" w:rsidP="007332E5">
      <w:pPr>
        <w:spacing w:line="360" w:lineRule="auto"/>
        <w:ind w:left="720" w:firstLine="720"/>
        <w:jc w:val="both"/>
        <w:rPr>
          <w:rFonts w:ascii="Arial" w:eastAsia="Arial Unicode MS" w:hAnsi="Arial" w:cs="Arial"/>
          <w:sz w:val="24"/>
          <w:szCs w:val="24"/>
          <w:lang w:val="sv-SE"/>
        </w:rPr>
      </w:pPr>
      <w:r w:rsidRPr="00FB52DB">
        <w:rPr>
          <w:rFonts w:ascii="Arial" w:eastAsia="Arial Unicode MS" w:hAnsi="Arial" w:cs="Arial"/>
          <w:sz w:val="24"/>
          <w:szCs w:val="24"/>
          <w:lang w:val="id-ID"/>
        </w:rPr>
        <w:t xml:space="preserve">Upaya membebaskan Indonesia dari penyakit Polio, Pemerintah telah melaksanakan Program Eradikasi Polio (ERAPO) yang terdiri dari pemberian imunisasi polio rutin, pemberian imunisasi masal pada anak balita melalui Pekan Imunisasi nasional (PIN) dan surveilans AFP. Surveilans AFP merupakan pengamatan dan penjaringan semua kelumpuhan yang terjadi secara mendadak dan sifatnya </w:t>
      </w:r>
      <w:r w:rsidRPr="00FB52DB">
        <w:rPr>
          <w:rFonts w:ascii="Arial" w:eastAsia="Arial Unicode MS" w:hAnsi="Arial" w:cs="Arial"/>
          <w:i/>
          <w:sz w:val="24"/>
          <w:szCs w:val="24"/>
          <w:lang w:val="id-ID"/>
        </w:rPr>
        <w:t>flaccid</w:t>
      </w:r>
      <w:r w:rsidRPr="00FB52DB">
        <w:rPr>
          <w:rFonts w:ascii="Arial" w:eastAsia="Arial Unicode MS" w:hAnsi="Arial" w:cs="Arial"/>
          <w:sz w:val="24"/>
          <w:szCs w:val="24"/>
          <w:lang w:val="id-ID"/>
        </w:rPr>
        <w:t xml:space="preserve"> (layuh), seperti sifat kelumpuhan pada </w:t>
      </w:r>
      <w:r w:rsidRPr="00FB52DB">
        <w:rPr>
          <w:rFonts w:ascii="Arial" w:eastAsia="Arial Unicode MS" w:hAnsi="Arial" w:cs="Arial"/>
          <w:i/>
          <w:sz w:val="24"/>
          <w:szCs w:val="24"/>
          <w:lang w:val="id-ID"/>
        </w:rPr>
        <w:t>poliomyelitis</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lang w:val="sv-SE"/>
        </w:rPr>
        <w:t xml:space="preserve">Prosedur pembuktian penderita AFP terserang virus polio </w:t>
      </w:r>
      <w:r w:rsidRPr="00FB52DB">
        <w:rPr>
          <w:rFonts w:ascii="Arial" w:eastAsia="Arial Unicode MS" w:hAnsi="Arial" w:cs="Arial"/>
          <w:sz w:val="24"/>
          <w:szCs w:val="24"/>
          <w:lang w:val="id-ID"/>
        </w:rPr>
        <w:t>l</w:t>
      </w:r>
      <w:r w:rsidRPr="00FB52DB">
        <w:rPr>
          <w:rFonts w:ascii="Arial" w:eastAsia="Arial Unicode MS" w:hAnsi="Arial" w:cs="Arial"/>
          <w:sz w:val="24"/>
          <w:szCs w:val="24"/>
          <w:lang w:val="sv-SE"/>
        </w:rPr>
        <w:t xml:space="preserve">iar atau tidak adalah sebagai berikut : </w:t>
      </w:r>
    </w:p>
    <w:p w:rsidR="007332E5" w:rsidRPr="00FB52DB" w:rsidRDefault="007332E5" w:rsidP="002A32C9">
      <w:pPr>
        <w:numPr>
          <w:ilvl w:val="1"/>
          <w:numId w:val="29"/>
        </w:numPr>
        <w:tabs>
          <w:tab w:val="clear" w:pos="1440"/>
        </w:tabs>
        <w:spacing w:after="0" w:line="360" w:lineRule="auto"/>
        <w:ind w:left="1134" w:hanging="414"/>
        <w:jc w:val="both"/>
        <w:rPr>
          <w:rFonts w:ascii="Arial" w:eastAsia="Arial Unicode MS" w:hAnsi="Arial" w:cs="Arial"/>
          <w:sz w:val="24"/>
          <w:szCs w:val="24"/>
          <w:lang w:val="sv-SE"/>
        </w:rPr>
      </w:pPr>
      <w:r w:rsidRPr="00FB52DB">
        <w:rPr>
          <w:rFonts w:ascii="Arial" w:eastAsia="Arial Unicode MS" w:hAnsi="Arial" w:cs="Arial"/>
          <w:sz w:val="24"/>
          <w:szCs w:val="24"/>
          <w:lang w:val="sv-SE"/>
        </w:rPr>
        <w:t xml:space="preserve">Melakukan pelacakan terhadap anak &lt; 15 tahun yang mengalami kelumpuhan layu mendadak (&lt;14 hari) dan menentukan diagnosa awal. </w:t>
      </w:r>
    </w:p>
    <w:p w:rsidR="007332E5" w:rsidRPr="00FB52DB" w:rsidRDefault="007332E5" w:rsidP="002A32C9">
      <w:pPr>
        <w:numPr>
          <w:ilvl w:val="1"/>
          <w:numId w:val="29"/>
        </w:numPr>
        <w:tabs>
          <w:tab w:val="clear" w:pos="1440"/>
        </w:tabs>
        <w:spacing w:after="0" w:line="360" w:lineRule="auto"/>
        <w:ind w:left="1134" w:hanging="414"/>
        <w:jc w:val="both"/>
        <w:rPr>
          <w:rFonts w:ascii="Arial" w:eastAsia="Arial Unicode MS" w:hAnsi="Arial" w:cs="Arial"/>
          <w:sz w:val="24"/>
          <w:szCs w:val="24"/>
          <w:lang w:val="sv-SE"/>
        </w:rPr>
      </w:pPr>
      <w:r w:rsidRPr="00FB52DB">
        <w:rPr>
          <w:rFonts w:ascii="Arial" w:eastAsia="Arial Unicode MS" w:hAnsi="Arial" w:cs="Arial"/>
          <w:sz w:val="24"/>
          <w:szCs w:val="24"/>
          <w:lang w:val="sv-SE"/>
        </w:rPr>
        <w:t xml:space="preserve">Mengambil specimen tinja penderita tidak lebih dari 14 hari sejak kelumpuhannya, sebanyak dua kali selang waktu pengambilan </w:t>
      </w:r>
      <w:r w:rsidRPr="00FB52DB">
        <w:rPr>
          <w:rFonts w:ascii="Arial" w:eastAsia="Arial Unicode MS" w:hAnsi="Arial" w:cs="Arial"/>
          <w:sz w:val="24"/>
          <w:szCs w:val="24"/>
          <w:lang w:val="id-ID"/>
        </w:rPr>
        <w:t>I</w:t>
      </w:r>
      <w:r w:rsidRPr="00FB52DB">
        <w:rPr>
          <w:rFonts w:ascii="Arial" w:eastAsia="Arial Unicode MS" w:hAnsi="Arial" w:cs="Arial"/>
          <w:sz w:val="24"/>
          <w:szCs w:val="24"/>
          <w:lang w:val="sv-SE"/>
        </w:rPr>
        <w:t xml:space="preserve">dan II&gt;24 jam. </w:t>
      </w:r>
    </w:p>
    <w:p w:rsidR="007332E5" w:rsidRPr="00FB52DB" w:rsidRDefault="007332E5" w:rsidP="002A32C9">
      <w:pPr>
        <w:numPr>
          <w:ilvl w:val="1"/>
          <w:numId w:val="29"/>
        </w:numPr>
        <w:tabs>
          <w:tab w:val="clear" w:pos="1440"/>
        </w:tabs>
        <w:spacing w:after="0" w:line="360" w:lineRule="auto"/>
        <w:ind w:left="1134" w:hanging="414"/>
        <w:jc w:val="both"/>
        <w:rPr>
          <w:rFonts w:ascii="Arial" w:eastAsia="Arial Unicode MS" w:hAnsi="Arial" w:cs="Arial"/>
          <w:sz w:val="24"/>
          <w:szCs w:val="24"/>
          <w:lang w:val="sv-SE"/>
        </w:rPr>
      </w:pPr>
      <w:r w:rsidRPr="00FB52DB">
        <w:rPr>
          <w:rFonts w:ascii="Arial" w:eastAsia="Arial Unicode MS" w:hAnsi="Arial" w:cs="Arial"/>
          <w:sz w:val="24"/>
          <w:szCs w:val="24"/>
          <w:lang w:val="sv-SE"/>
        </w:rPr>
        <w:t xml:space="preserve">Mengirim kedua specimen tinja ke laboratorium Bio Farma Bandung dengan pengemasan khusus. </w:t>
      </w:r>
    </w:p>
    <w:p w:rsidR="007332E5" w:rsidRPr="00FB52DB" w:rsidRDefault="007332E5" w:rsidP="002A32C9">
      <w:pPr>
        <w:numPr>
          <w:ilvl w:val="1"/>
          <w:numId w:val="29"/>
        </w:numPr>
        <w:tabs>
          <w:tab w:val="clear" w:pos="1440"/>
        </w:tabs>
        <w:spacing w:after="0" w:line="360" w:lineRule="auto"/>
        <w:ind w:left="1134" w:hanging="414"/>
        <w:jc w:val="both"/>
        <w:rPr>
          <w:rFonts w:ascii="Arial" w:eastAsia="Arial Unicode MS" w:hAnsi="Arial" w:cs="Arial"/>
          <w:sz w:val="24"/>
          <w:szCs w:val="24"/>
          <w:lang w:val="sv-SE"/>
        </w:rPr>
      </w:pPr>
      <w:r w:rsidRPr="00FB52DB">
        <w:rPr>
          <w:rFonts w:ascii="Arial" w:eastAsia="Arial Unicode MS" w:hAnsi="Arial" w:cs="Arial"/>
          <w:sz w:val="24"/>
          <w:szCs w:val="24"/>
          <w:lang w:val="sv-SE"/>
        </w:rPr>
        <w:t xml:space="preserve">Hasil pemeriksaan specimen tinja akan menjadi bukti virologist adanya virus polio didalamnya. </w:t>
      </w:r>
    </w:p>
    <w:p w:rsidR="007332E5" w:rsidRPr="00FB52DB" w:rsidRDefault="007332E5" w:rsidP="002A32C9">
      <w:pPr>
        <w:numPr>
          <w:ilvl w:val="1"/>
          <w:numId w:val="29"/>
        </w:numPr>
        <w:tabs>
          <w:tab w:val="clear" w:pos="1440"/>
        </w:tabs>
        <w:spacing w:after="0" w:line="360" w:lineRule="auto"/>
        <w:ind w:left="1134" w:hanging="414"/>
        <w:jc w:val="both"/>
        <w:rPr>
          <w:rFonts w:ascii="Arial" w:eastAsia="Arial Unicode MS" w:hAnsi="Arial" w:cs="Arial"/>
          <w:sz w:val="24"/>
          <w:szCs w:val="24"/>
          <w:lang w:val="sv-SE"/>
        </w:rPr>
      </w:pPr>
      <w:r w:rsidRPr="00FB52DB">
        <w:rPr>
          <w:rFonts w:ascii="Arial" w:eastAsia="Arial Unicode MS" w:hAnsi="Arial" w:cs="Arial"/>
          <w:sz w:val="24"/>
          <w:szCs w:val="24"/>
          <w:lang w:val="sv-SE"/>
        </w:rPr>
        <w:t xml:space="preserve">Diagnosa akhir ditentukan pada 60 hari sejak kelumpuhan. </w:t>
      </w:r>
    </w:p>
    <w:p w:rsidR="007332E5" w:rsidRPr="00FB52DB" w:rsidRDefault="007332E5" w:rsidP="002A32C9">
      <w:pPr>
        <w:numPr>
          <w:ilvl w:val="1"/>
          <w:numId w:val="29"/>
        </w:numPr>
        <w:tabs>
          <w:tab w:val="clear" w:pos="1440"/>
        </w:tabs>
        <w:spacing w:after="0" w:line="360" w:lineRule="auto"/>
        <w:ind w:left="1134" w:hanging="414"/>
        <w:jc w:val="both"/>
        <w:rPr>
          <w:rFonts w:ascii="Arial" w:eastAsia="Arial Unicode MS" w:hAnsi="Arial" w:cs="Arial"/>
          <w:sz w:val="24"/>
          <w:szCs w:val="24"/>
          <w:lang w:val="sv-SE"/>
        </w:rPr>
      </w:pPr>
      <w:r w:rsidRPr="00FB52DB">
        <w:rPr>
          <w:rFonts w:ascii="Arial" w:eastAsia="Arial Unicode MS" w:hAnsi="Arial" w:cs="Arial"/>
          <w:sz w:val="24"/>
          <w:szCs w:val="24"/>
          <w:lang w:val="sv-SE"/>
        </w:rPr>
        <w:t xml:space="preserve">Pemeriksaan klinis dilakukan oleh Dokter untuk menentukan apakah masih ada kelumpuhan atau tidak. </w:t>
      </w:r>
    </w:p>
    <w:p w:rsidR="007332E5" w:rsidRPr="00806026" w:rsidRDefault="007332E5" w:rsidP="007332E5">
      <w:pPr>
        <w:spacing w:line="360" w:lineRule="auto"/>
        <w:ind w:left="720" w:firstLine="720"/>
        <w:jc w:val="both"/>
        <w:rPr>
          <w:rFonts w:ascii="Century Gothic" w:eastAsia="Arial Unicode MS" w:hAnsi="Century Gothic" w:cstheme="minorHAnsi"/>
          <w:color w:val="FF0000"/>
          <w:lang w:val="id-ID"/>
        </w:rPr>
      </w:pPr>
      <w:r w:rsidRPr="00FB52DB">
        <w:rPr>
          <w:rFonts w:ascii="Arial" w:eastAsia="Arial Unicode MS" w:hAnsi="Arial" w:cs="Arial"/>
          <w:sz w:val="24"/>
          <w:szCs w:val="24"/>
          <w:lang w:val="id-ID"/>
        </w:rPr>
        <w:t>Pada tahun 20</w:t>
      </w:r>
      <w:r w:rsidRPr="00FB52DB">
        <w:rPr>
          <w:rFonts w:ascii="Arial" w:eastAsia="Arial Unicode MS" w:hAnsi="Arial" w:cs="Arial"/>
          <w:sz w:val="24"/>
          <w:szCs w:val="24"/>
        </w:rPr>
        <w:t>22</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rPr>
        <w:t>ditemukan</w:t>
      </w:r>
      <w:r w:rsidRPr="00FB52DB">
        <w:rPr>
          <w:rFonts w:ascii="Arial" w:eastAsia="Arial Unicode MS" w:hAnsi="Arial" w:cs="Arial"/>
          <w:sz w:val="24"/>
          <w:szCs w:val="24"/>
          <w:lang w:val="id-ID"/>
        </w:rPr>
        <w:t xml:space="preserve"> </w:t>
      </w:r>
      <w:r w:rsidR="007663D5">
        <w:rPr>
          <w:rFonts w:ascii="Arial" w:eastAsia="Arial Unicode MS" w:hAnsi="Arial" w:cs="Arial"/>
          <w:sz w:val="24"/>
          <w:szCs w:val="24"/>
        </w:rPr>
        <w:t>1</w:t>
      </w:r>
      <w:r w:rsidRPr="00FB52DB">
        <w:rPr>
          <w:rFonts w:ascii="Arial" w:eastAsia="Arial Unicode MS" w:hAnsi="Arial" w:cs="Arial"/>
          <w:sz w:val="24"/>
          <w:szCs w:val="24"/>
          <w:lang w:val="id-ID"/>
        </w:rPr>
        <w:t xml:space="preserve"> </w:t>
      </w:r>
      <w:r w:rsidRPr="00FB52DB">
        <w:rPr>
          <w:rFonts w:ascii="Arial" w:eastAsia="Arial Unicode MS" w:hAnsi="Arial" w:cs="Arial"/>
          <w:sz w:val="24"/>
          <w:szCs w:val="24"/>
        </w:rPr>
        <w:t>kasus AFP non polio untukanak&lt;15 tahun</w:t>
      </w:r>
      <w:r w:rsidR="007663D5">
        <w:rPr>
          <w:rFonts w:ascii="Arial" w:eastAsia="Arial Unicode MS" w:hAnsi="Arial" w:cs="Arial"/>
          <w:sz w:val="24"/>
          <w:szCs w:val="24"/>
        </w:rPr>
        <w:t xml:space="preserve"> </w:t>
      </w:r>
      <w:r w:rsidRPr="00FB52DB">
        <w:rPr>
          <w:rFonts w:ascii="Arial" w:eastAsia="Arial Unicode MS" w:hAnsi="Arial" w:cs="Arial"/>
          <w:sz w:val="24"/>
          <w:szCs w:val="24"/>
        </w:rPr>
        <w:t>diwilayah UPT Puskesmas</w:t>
      </w:r>
      <w:r w:rsidR="007663D5">
        <w:rPr>
          <w:rFonts w:ascii="Arial" w:eastAsia="Arial Unicode MS" w:hAnsi="Arial" w:cs="Arial"/>
          <w:sz w:val="24"/>
          <w:szCs w:val="24"/>
        </w:rPr>
        <w:t xml:space="preserve"> </w:t>
      </w:r>
      <w:r w:rsidR="007B14C6">
        <w:rPr>
          <w:rFonts w:ascii="Arial" w:eastAsia="Arial Unicode MS" w:hAnsi="Arial" w:cs="Arial"/>
          <w:sz w:val="24"/>
          <w:szCs w:val="24"/>
        </w:rPr>
        <w:t>Karanganyar</w:t>
      </w:r>
      <w:r w:rsidR="007663D5">
        <w:rPr>
          <w:rFonts w:ascii="Arial" w:eastAsia="Arial Unicode MS" w:hAnsi="Arial" w:cs="Arial"/>
          <w:sz w:val="24"/>
          <w:szCs w:val="24"/>
        </w:rPr>
        <w:t xml:space="preserve"> </w:t>
      </w:r>
      <w:r w:rsidRPr="00FA129C">
        <w:rPr>
          <w:rFonts w:ascii="Century Gothic" w:eastAsia="Arial Unicode MS" w:hAnsi="Century Gothic" w:cstheme="minorHAnsi"/>
        </w:rPr>
        <w:t xml:space="preserve">. </w:t>
      </w:r>
    </w:p>
    <w:p w:rsidR="007332E5" w:rsidRDefault="007332E5" w:rsidP="007332E5">
      <w:pPr>
        <w:pStyle w:val="ListParagraph"/>
        <w:spacing w:line="276" w:lineRule="auto"/>
        <w:rPr>
          <w:rFonts w:ascii="Arial" w:hAnsi="Arial" w:cs="Arial"/>
          <w:sz w:val="24"/>
          <w:szCs w:val="24"/>
        </w:rPr>
      </w:pPr>
    </w:p>
    <w:p w:rsidR="007332E5" w:rsidRDefault="007332E5" w:rsidP="007332E5">
      <w:pPr>
        <w:pStyle w:val="ListParagraph"/>
        <w:spacing w:line="276" w:lineRule="auto"/>
        <w:rPr>
          <w:rFonts w:ascii="Arial" w:hAnsi="Arial" w:cs="Arial"/>
          <w:sz w:val="24"/>
          <w:szCs w:val="24"/>
        </w:rPr>
      </w:pPr>
    </w:p>
    <w:p w:rsidR="007663D5" w:rsidRDefault="007663D5" w:rsidP="007332E5">
      <w:pPr>
        <w:pStyle w:val="ListParagraph"/>
        <w:spacing w:line="276" w:lineRule="auto"/>
        <w:rPr>
          <w:rFonts w:ascii="Arial" w:hAnsi="Arial" w:cs="Arial"/>
          <w:sz w:val="24"/>
          <w:szCs w:val="24"/>
        </w:rPr>
      </w:pPr>
    </w:p>
    <w:p w:rsidR="007663D5" w:rsidRPr="00FD5807" w:rsidRDefault="007663D5" w:rsidP="007332E5">
      <w:pPr>
        <w:pStyle w:val="ListParagraph"/>
        <w:spacing w:line="276" w:lineRule="auto"/>
        <w:rPr>
          <w:rFonts w:ascii="Arial" w:hAnsi="Arial" w:cs="Arial"/>
          <w:sz w:val="24"/>
          <w:szCs w:val="24"/>
        </w:rPr>
      </w:pPr>
    </w:p>
    <w:p w:rsidR="007332E5" w:rsidRPr="00EE3AFA" w:rsidRDefault="007332E5" w:rsidP="002A32C9">
      <w:pPr>
        <w:pStyle w:val="ListParagraph"/>
        <w:numPr>
          <w:ilvl w:val="0"/>
          <w:numId w:val="23"/>
        </w:numPr>
        <w:spacing w:line="276" w:lineRule="auto"/>
        <w:rPr>
          <w:rFonts w:ascii="Arial" w:hAnsi="Arial" w:cs="Arial"/>
          <w:color w:val="C00000"/>
          <w:sz w:val="24"/>
          <w:szCs w:val="24"/>
        </w:rPr>
      </w:pPr>
      <w:r w:rsidRPr="007F56BC">
        <w:rPr>
          <w:rFonts w:ascii="Arial" w:hAnsi="Arial" w:cs="Arial"/>
          <w:sz w:val="28"/>
          <w:szCs w:val="28"/>
          <w:shd w:val="clear" w:color="auto" w:fill="FFFFFF" w:themeFill="background1"/>
        </w:rPr>
        <w:lastRenderedPageBreak/>
        <w:t>PENYAKIT YANG DAPAT DICEGAH DENGAN IMUNISASI (PD3I</w:t>
      </w:r>
      <w:r w:rsidRPr="00EE3AFA">
        <w:rPr>
          <w:rFonts w:ascii="Arial" w:hAnsi="Arial" w:cs="Arial"/>
          <w:color w:val="C00000"/>
          <w:sz w:val="24"/>
          <w:szCs w:val="24"/>
        </w:rPr>
        <w:t>)</w:t>
      </w:r>
    </w:p>
    <w:p w:rsidR="007332E5" w:rsidRPr="00EE3AFA" w:rsidRDefault="007332E5" w:rsidP="007332E5">
      <w:pPr>
        <w:pStyle w:val="ListParagraph"/>
        <w:spacing w:line="276" w:lineRule="auto"/>
        <w:rPr>
          <w:rFonts w:ascii="Arial" w:hAnsi="Arial" w:cs="Arial"/>
          <w:sz w:val="24"/>
          <w:szCs w:val="24"/>
        </w:rPr>
      </w:pPr>
      <w:r w:rsidRPr="00D54928">
        <w:rPr>
          <w:rFonts w:ascii="Arial" w:hAnsi="Arial" w:cs="Arial"/>
          <w:sz w:val="24"/>
          <w:szCs w:val="24"/>
        </w:rPr>
        <w:t>1.</w:t>
      </w:r>
      <w:r w:rsidRPr="00EE3AFA">
        <w:rPr>
          <w:rFonts w:ascii="Arial" w:hAnsi="Arial" w:cs="Arial"/>
          <w:sz w:val="24"/>
          <w:szCs w:val="24"/>
        </w:rPr>
        <w:t>DIPTERI</w:t>
      </w:r>
    </w:p>
    <w:p w:rsidR="007332E5" w:rsidRDefault="007332E5" w:rsidP="007332E5">
      <w:pPr>
        <w:pStyle w:val="ListParagraph"/>
        <w:tabs>
          <w:tab w:val="left" w:pos="1134"/>
        </w:tabs>
        <w:spacing w:line="276" w:lineRule="auto"/>
        <w:rPr>
          <w:rFonts w:ascii="Arial" w:hAnsi="Arial" w:cs="Arial"/>
          <w:sz w:val="24"/>
          <w:szCs w:val="24"/>
        </w:rPr>
      </w:pPr>
      <w:r w:rsidRPr="00EE3AFA">
        <w:rPr>
          <w:rFonts w:ascii="Arial" w:hAnsi="Arial" w:cs="Arial"/>
          <w:sz w:val="24"/>
          <w:szCs w:val="24"/>
        </w:rPr>
        <w:t xml:space="preserve">           Adalah penyakit yang dapat di sebabkan o;eh bakteri corynebakterium diphteriae. Penyebabnya melalui kontak dengan penderita pada masa</w:t>
      </w:r>
      <w:r>
        <w:rPr>
          <w:rFonts w:ascii="Arial" w:hAnsi="Arial" w:cs="Arial"/>
          <w:sz w:val="24"/>
          <w:szCs w:val="24"/>
        </w:rPr>
        <w:t xml:space="preserve"> inkubasi atau dengan karier.</w:t>
      </w:r>
    </w:p>
    <w:p w:rsidR="007332E5" w:rsidRDefault="007332E5" w:rsidP="007332E5">
      <w:pPr>
        <w:pStyle w:val="ListParagraph"/>
        <w:tabs>
          <w:tab w:val="left" w:pos="1134"/>
        </w:tabs>
        <w:spacing w:line="276" w:lineRule="auto"/>
        <w:rPr>
          <w:rFonts w:ascii="Arial" w:hAnsi="Arial" w:cs="Arial"/>
          <w:sz w:val="24"/>
          <w:szCs w:val="24"/>
        </w:rPr>
      </w:pPr>
      <w:r>
        <w:rPr>
          <w:rFonts w:ascii="Arial" w:hAnsi="Arial" w:cs="Arial"/>
          <w:sz w:val="24"/>
          <w:szCs w:val="24"/>
        </w:rPr>
        <w:t>Gejalanya : radang tenggorokan, hilang napsu makan dan demam ringan, 2/3 hari timbul selaput putih kebiru-biruan pada tenggorokan dan toksil.</w:t>
      </w:r>
    </w:p>
    <w:p w:rsidR="007332E5" w:rsidRDefault="007332E5" w:rsidP="007332E5">
      <w:pPr>
        <w:pStyle w:val="ListParagraph"/>
        <w:tabs>
          <w:tab w:val="left" w:pos="1134"/>
        </w:tabs>
        <w:spacing w:line="276" w:lineRule="auto"/>
        <w:rPr>
          <w:rFonts w:ascii="Arial" w:hAnsi="Arial" w:cs="Arial"/>
          <w:sz w:val="24"/>
          <w:szCs w:val="24"/>
        </w:rPr>
      </w:pPr>
      <w:r>
        <w:rPr>
          <w:rFonts w:ascii="Arial" w:hAnsi="Arial" w:cs="Arial"/>
          <w:sz w:val="24"/>
          <w:szCs w:val="24"/>
        </w:rPr>
        <w:t>Komplikasi : gangguan pernafasan dan kematian</w:t>
      </w:r>
    </w:p>
    <w:p w:rsidR="007332E5" w:rsidRDefault="007332E5" w:rsidP="007332E5">
      <w:pPr>
        <w:pStyle w:val="ListParagraph"/>
        <w:tabs>
          <w:tab w:val="left" w:pos="1134"/>
        </w:tabs>
        <w:spacing w:line="276" w:lineRule="auto"/>
        <w:rPr>
          <w:rFonts w:ascii="Arial" w:hAnsi="Arial" w:cs="Arial"/>
          <w:sz w:val="24"/>
          <w:szCs w:val="24"/>
        </w:rPr>
      </w:pPr>
    </w:p>
    <w:p w:rsidR="007332E5" w:rsidRDefault="007332E5" w:rsidP="007332E5">
      <w:pPr>
        <w:pStyle w:val="ListParagraph"/>
        <w:tabs>
          <w:tab w:val="left" w:pos="1134"/>
        </w:tabs>
        <w:spacing w:line="276" w:lineRule="auto"/>
        <w:ind w:left="360"/>
        <w:rPr>
          <w:rFonts w:ascii="Arial" w:hAnsi="Arial" w:cs="Arial"/>
          <w:sz w:val="24"/>
          <w:szCs w:val="24"/>
        </w:rPr>
      </w:pPr>
      <w:r>
        <w:rPr>
          <w:rFonts w:ascii="Arial" w:hAnsi="Arial" w:cs="Arial"/>
          <w:sz w:val="24"/>
          <w:szCs w:val="24"/>
        </w:rPr>
        <w:t xml:space="preserve">     2.PERTUSIS</w:t>
      </w:r>
    </w:p>
    <w:p w:rsidR="007332E5" w:rsidRDefault="007332E5" w:rsidP="007332E5">
      <w:pPr>
        <w:pStyle w:val="ListParagraph"/>
        <w:tabs>
          <w:tab w:val="left" w:pos="1134"/>
        </w:tabs>
        <w:spacing w:line="276" w:lineRule="auto"/>
        <w:ind w:left="360"/>
        <w:rPr>
          <w:rFonts w:ascii="Arial" w:hAnsi="Arial" w:cs="Arial"/>
          <w:sz w:val="24"/>
          <w:szCs w:val="24"/>
        </w:rPr>
      </w:pPr>
      <w:r>
        <w:rPr>
          <w:rFonts w:ascii="Arial" w:hAnsi="Arial" w:cs="Arial"/>
          <w:sz w:val="24"/>
          <w:szCs w:val="24"/>
        </w:rPr>
        <w:t xml:space="preserve">               DISEBUT JUGA BATUK REJAN ATAU BATUK 100 HARI.</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ab/>
        <w:t>Adalah penyakit pada saluran pernapasan yang disebabkan oleh bakteri bordetela pertussis</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Komplikasi pertussis : pnemone bakterialis yang menyebabkan kematian</w:t>
      </w:r>
    </w:p>
    <w:p w:rsidR="007332E5" w:rsidRDefault="007332E5" w:rsidP="007332E5">
      <w:pPr>
        <w:pStyle w:val="ListParagraph"/>
        <w:tabs>
          <w:tab w:val="left" w:pos="709"/>
        </w:tabs>
        <w:spacing w:line="276" w:lineRule="auto"/>
        <w:ind w:left="360"/>
        <w:rPr>
          <w:rFonts w:ascii="Arial" w:hAnsi="Arial" w:cs="Arial"/>
          <w:sz w:val="24"/>
          <w:szCs w:val="24"/>
        </w:rPr>
      </w:pP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3.TETANUS</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 xml:space="preserve">              Adalah penyakit yang di sebabkan oleh clostidium tetanus yang menghasilkan neurotoksin.</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awal adalah kaku otot pada rahang, kesulitan menelan, kaku otot perut, berkeringat dan demam. Pada bayi juga berhenti menetek antara 3-28 hari setelah lahir.</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berikutnya : kejang hebat dan tubuh menjadi kaku.</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Komplikasi : patah tulang akibat kejang, pneumonia dan infeksi lain yang dapat menimbulkan kematian.</w:t>
      </w:r>
    </w:p>
    <w:p w:rsidR="007332E5" w:rsidRDefault="007332E5" w:rsidP="007332E5">
      <w:pPr>
        <w:pStyle w:val="ListParagraph"/>
        <w:tabs>
          <w:tab w:val="left" w:pos="709"/>
        </w:tabs>
        <w:spacing w:line="276" w:lineRule="auto"/>
        <w:ind w:left="360"/>
        <w:rPr>
          <w:rFonts w:ascii="Arial" w:hAnsi="Arial" w:cs="Arial"/>
          <w:sz w:val="24"/>
          <w:szCs w:val="24"/>
        </w:rPr>
      </w:pP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4.TUBERKULOSIS</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 xml:space="preserve">          Adalah penyakit yang dapat disebabkan oleh Mycobacterium tuberculosis.</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awal : lemah badan, penurunan berat badan, demam dan keluar keringat pada malam hari.</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selanjutnya : batuk terus menerus, nyeri dada, batuk berdarah.</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lain : tergantung pada organ yang diserang.</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Tuberkulosis dapat menyebabkan kelemahan dan kematian.</w:t>
      </w:r>
    </w:p>
    <w:p w:rsidR="007332E5" w:rsidRDefault="007332E5" w:rsidP="007332E5">
      <w:pPr>
        <w:pStyle w:val="ListParagraph"/>
        <w:tabs>
          <w:tab w:val="left" w:pos="709"/>
        </w:tabs>
        <w:spacing w:line="276" w:lineRule="auto"/>
        <w:ind w:left="360"/>
        <w:rPr>
          <w:rFonts w:ascii="Arial" w:hAnsi="Arial" w:cs="Arial"/>
          <w:sz w:val="24"/>
          <w:szCs w:val="24"/>
        </w:rPr>
      </w:pP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5. CAMPAK</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 xml:space="preserve">        Adalah penyakit yang di sebabkan oleh virus Myxovirus viridae measles.</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awal : demam, bercak kemerahan, batuk, pilek, conjungtivitis kemudian timbul ruam pada muka dan leher kemudian menyebar keseluruh tubuh dan tangan serta kaki.</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Komplikasi : diare hebat, peradangan pada telinga dan infeksi saluran nafas (pneumonia).</w:t>
      </w:r>
    </w:p>
    <w:p w:rsidR="007332E5" w:rsidRDefault="007332E5" w:rsidP="007332E5">
      <w:pPr>
        <w:pStyle w:val="ListParagraph"/>
        <w:tabs>
          <w:tab w:val="left" w:pos="709"/>
        </w:tabs>
        <w:spacing w:line="276" w:lineRule="auto"/>
        <w:ind w:left="360"/>
        <w:rPr>
          <w:rFonts w:ascii="Arial" w:hAnsi="Arial" w:cs="Arial"/>
          <w:sz w:val="24"/>
          <w:szCs w:val="24"/>
        </w:rPr>
      </w:pPr>
      <w:proofErr w:type="gramStart"/>
      <w:r>
        <w:rPr>
          <w:rFonts w:ascii="Arial" w:hAnsi="Arial" w:cs="Arial"/>
          <w:sz w:val="24"/>
          <w:szCs w:val="24"/>
        </w:rPr>
        <w:lastRenderedPageBreak/>
        <w:t>6.POLIOMELITIS</w:t>
      </w:r>
      <w:proofErr w:type="gramEnd"/>
      <w:r>
        <w:rPr>
          <w:rFonts w:ascii="Arial" w:hAnsi="Arial" w:cs="Arial"/>
          <w:sz w:val="24"/>
          <w:szCs w:val="24"/>
        </w:rPr>
        <w:t>.</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 xml:space="preserve">    Adalah penyakit pada susunan saraf pusat yang disebabkan oleh satu dari tiga virus yang berhubungan yaitu virus polio tipe 1,2 atau 3. Biasanya pada umur dibawah 15 tahun yang menderita lumpuh layu akut (acute flaccid paraysis/AFP.</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Kelumpuhan di mulai dengan gejala demam, nyeri otot dan kelumpuhan terjadi pada minggu pertama sakit. Kematian bias terjadi jika otot-otot pernapasan terinfeksi dan tidak segera ditangani.</w:t>
      </w:r>
    </w:p>
    <w:p w:rsidR="007332E5" w:rsidRDefault="007332E5" w:rsidP="007332E5">
      <w:pPr>
        <w:pStyle w:val="ListParagraph"/>
        <w:tabs>
          <w:tab w:val="left" w:pos="709"/>
        </w:tabs>
        <w:spacing w:line="276" w:lineRule="auto"/>
        <w:ind w:left="360"/>
        <w:rPr>
          <w:rFonts w:ascii="Arial" w:hAnsi="Arial" w:cs="Arial"/>
          <w:sz w:val="24"/>
          <w:szCs w:val="24"/>
        </w:rPr>
      </w:pP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7.HEPATITIS B</w:t>
      </w:r>
    </w:p>
    <w:p w:rsidR="007332E5"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 xml:space="preserve">      Adalah penyakit yang di sebabkan oleh virus hepatitis B yang merusak hati.</w:t>
      </w:r>
    </w:p>
    <w:p w:rsidR="007332E5" w:rsidRPr="0050696B" w:rsidRDefault="007332E5" w:rsidP="007332E5">
      <w:pPr>
        <w:pStyle w:val="ListParagraph"/>
        <w:tabs>
          <w:tab w:val="left" w:pos="709"/>
        </w:tabs>
        <w:spacing w:line="276" w:lineRule="auto"/>
        <w:ind w:left="360"/>
        <w:rPr>
          <w:rFonts w:ascii="Arial" w:hAnsi="Arial" w:cs="Arial"/>
          <w:sz w:val="24"/>
          <w:szCs w:val="24"/>
        </w:rPr>
      </w:pPr>
      <w:r>
        <w:rPr>
          <w:rFonts w:ascii="Arial" w:hAnsi="Arial" w:cs="Arial"/>
          <w:sz w:val="24"/>
          <w:szCs w:val="24"/>
        </w:rPr>
        <w:t>Gejala klinis : merasa lemah, gangguan perut dan gejala lain flu, urine menjdi kuning dan kotoran menjadi pucat, warna kuning bias pula terlihat pada mata atau kulit, penyakit ini bias menjadi kronis dan menimbulkan cirrhosis hepatitis, kanker hati dan menimbulkan kematian.</w:t>
      </w:r>
    </w:p>
    <w:p w:rsidR="007332E5" w:rsidRPr="00EE3AFA" w:rsidRDefault="007332E5" w:rsidP="007332E5">
      <w:pPr>
        <w:pStyle w:val="ListParagraph"/>
        <w:tabs>
          <w:tab w:val="left" w:pos="1134"/>
        </w:tabs>
        <w:spacing w:line="276" w:lineRule="auto"/>
        <w:rPr>
          <w:rFonts w:ascii="Arial" w:hAnsi="Arial" w:cs="Arial"/>
          <w:color w:val="C00000"/>
          <w:sz w:val="24"/>
          <w:szCs w:val="24"/>
        </w:rPr>
      </w:pPr>
    </w:p>
    <w:p w:rsidR="007332E5" w:rsidRPr="0082025F" w:rsidRDefault="007332E5" w:rsidP="002A32C9">
      <w:pPr>
        <w:pStyle w:val="ListParagraph"/>
        <w:numPr>
          <w:ilvl w:val="0"/>
          <w:numId w:val="23"/>
        </w:numPr>
        <w:spacing w:line="276" w:lineRule="auto"/>
        <w:rPr>
          <w:rFonts w:ascii="Arial" w:hAnsi="Arial" w:cs="Arial"/>
          <w:sz w:val="28"/>
          <w:szCs w:val="28"/>
        </w:rPr>
      </w:pPr>
      <w:r w:rsidRPr="0082025F">
        <w:rPr>
          <w:rFonts w:ascii="Arial" w:hAnsi="Arial" w:cs="Arial"/>
          <w:sz w:val="28"/>
          <w:szCs w:val="28"/>
        </w:rPr>
        <w:t>KEJADIAN LUAR BIASA</w:t>
      </w:r>
    </w:p>
    <w:p w:rsidR="007332E5" w:rsidRPr="00892820" w:rsidRDefault="007332E5" w:rsidP="007332E5">
      <w:pPr>
        <w:pStyle w:val="ListParagraph"/>
        <w:spacing w:line="360" w:lineRule="auto"/>
        <w:jc w:val="both"/>
        <w:rPr>
          <w:rFonts w:ascii="Arial" w:eastAsia="Arial Unicode MS" w:hAnsi="Arial" w:cs="Arial"/>
          <w:sz w:val="24"/>
          <w:szCs w:val="24"/>
          <w:lang w:val="id-ID"/>
        </w:rPr>
      </w:pPr>
      <w:r w:rsidRPr="00FB4692">
        <w:rPr>
          <w:rFonts w:ascii="Century Gothic" w:eastAsia="Arial Unicode MS" w:hAnsi="Century Gothic" w:cstheme="minorHAnsi"/>
          <w:color w:val="FF0000"/>
          <w:lang w:val="id-ID"/>
        </w:rPr>
        <w:tab/>
      </w:r>
      <w:r w:rsidRPr="00892820">
        <w:rPr>
          <w:rFonts w:ascii="Arial" w:eastAsia="Arial Unicode MS" w:hAnsi="Arial" w:cs="Arial"/>
          <w:sz w:val="24"/>
          <w:szCs w:val="24"/>
          <w:lang w:val="id-ID"/>
        </w:rPr>
        <w:t xml:space="preserve">Sesuai lampiran pada </w:t>
      </w:r>
      <w:r w:rsidRPr="00892820">
        <w:rPr>
          <w:rFonts w:ascii="Arial" w:eastAsia="Arial Unicode MS" w:hAnsi="Arial" w:cs="Arial"/>
          <w:sz w:val="24"/>
          <w:szCs w:val="24"/>
        </w:rPr>
        <w:t>table</w:t>
      </w:r>
      <w:r w:rsidRPr="00892820">
        <w:rPr>
          <w:rFonts w:ascii="Arial" w:eastAsia="Arial Unicode MS" w:hAnsi="Arial" w:cs="Arial"/>
          <w:sz w:val="24"/>
          <w:szCs w:val="24"/>
          <w:lang w:val="id-ID"/>
        </w:rPr>
        <w:t xml:space="preserve"> 27, terdapat kejadian KLB di UPT Puskesmas </w:t>
      </w:r>
      <w:r w:rsidR="007B14C6">
        <w:rPr>
          <w:rFonts w:ascii="Arial" w:eastAsia="Arial Unicode MS" w:hAnsi="Arial" w:cs="Arial"/>
          <w:sz w:val="24"/>
          <w:szCs w:val="24"/>
          <w:lang w:val="id-ID"/>
        </w:rPr>
        <w:t>Karanganyar</w:t>
      </w:r>
      <w:r w:rsidRPr="00892820">
        <w:rPr>
          <w:rFonts w:ascii="Arial" w:eastAsia="Arial Unicode MS" w:hAnsi="Arial" w:cs="Arial"/>
          <w:sz w:val="24"/>
          <w:szCs w:val="24"/>
          <w:lang w:val="id-ID"/>
        </w:rPr>
        <w:t xml:space="preserve"> I </w:t>
      </w:r>
      <w:r w:rsidRPr="00892820">
        <w:rPr>
          <w:rFonts w:ascii="Arial" w:eastAsia="Arial Unicode MS" w:hAnsi="Arial" w:cs="Arial"/>
          <w:sz w:val="24"/>
          <w:szCs w:val="24"/>
        </w:rPr>
        <w:t>pada tahun 20</w:t>
      </w:r>
      <w:r w:rsidRPr="00892820">
        <w:rPr>
          <w:rFonts w:ascii="Arial" w:eastAsia="Arial Unicode MS" w:hAnsi="Arial" w:cs="Arial"/>
          <w:sz w:val="24"/>
          <w:szCs w:val="24"/>
          <w:lang w:val="id-ID"/>
        </w:rPr>
        <w:t>2</w:t>
      </w:r>
      <w:r w:rsidRPr="00892820">
        <w:rPr>
          <w:rFonts w:ascii="Arial" w:eastAsia="Arial Unicode MS" w:hAnsi="Arial" w:cs="Arial"/>
          <w:sz w:val="24"/>
          <w:szCs w:val="24"/>
        </w:rPr>
        <w:t xml:space="preserve">2 </w:t>
      </w:r>
      <w:r w:rsidRPr="00892820">
        <w:rPr>
          <w:rFonts w:ascii="Arial" w:eastAsia="Arial Unicode MS" w:hAnsi="Arial" w:cs="Arial"/>
          <w:sz w:val="24"/>
          <w:szCs w:val="24"/>
          <w:lang w:val="id-ID"/>
        </w:rPr>
        <w:t xml:space="preserve">yaitu kasus covid – 19 sejumlah 230 kasus dan tersebar dalam 5 desa se wilayah kerja Puskesmas </w:t>
      </w:r>
      <w:r w:rsidR="007B14C6">
        <w:rPr>
          <w:rFonts w:ascii="Arial" w:eastAsia="Arial Unicode MS" w:hAnsi="Arial" w:cs="Arial"/>
          <w:sz w:val="24"/>
          <w:szCs w:val="24"/>
          <w:lang w:val="id-ID"/>
        </w:rPr>
        <w:t>Karanganyar</w:t>
      </w:r>
      <w:r w:rsidRPr="00892820">
        <w:rPr>
          <w:rFonts w:ascii="Arial" w:eastAsia="Arial Unicode MS" w:hAnsi="Arial" w:cs="Arial"/>
          <w:sz w:val="24"/>
          <w:szCs w:val="24"/>
          <w:lang w:val="id-ID"/>
        </w:rPr>
        <w:t xml:space="preserve"> I</w:t>
      </w:r>
      <w:r w:rsidRPr="00892820">
        <w:rPr>
          <w:rFonts w:ascii="Arial" w:eastAsia="Arial Unicode MS" w:hAnsi="Arial" w:cs="Arial"/>
          <w:sz w:val="24"/>
          <w:szCs w:val="24"/>
        </w:rPr>
        <w:t>.</w:t>
      </w:r>
    </w:p>
    <w:p w:rsidR="007332E5" w:rsidRPr="00892820" w:rsidRDefault="007332E5" w:rsidP="007332E5">
      <w:pPr>
        <w:pStyle w:val="ListParagraph"/>
        <w:rPr>
          <w:rFonts w:ascii="Arial" w:hAnsi="Arial" w:cs="Arial"/>
          <w:sz w:val="24"/>
          <w:szCs w:val="24"/>
        </w:rPr>
      </w:pPr>
    </w:p>
    <w:p w:rsidR="007332E5" w:rsidRPr="007663D5" w:rsidRDefault="007332E5" w:rsidP="007332E5">
      <w:pPr>
        <w:pStyle w:val="ListParagraph"/>
        <w:spacing w:line="276" w:lineRule="auto"/>
        <w:rPr>
          <w:rFonts w:ascii="Arial" w:hAnsi="Arial" w:cs="Arial"/>
          <w:color w:val="C00000"/>
          <w:sz w:val="24"/>
          <w:szCs w:val="24"/>
        </w:rPr>
      </w:pPr>
    </w:p>
    <w:p w:rsidR="007332E5" w:rsidRPr="007663D5" w:rsidRDefault="007332E5" w:rsidP="002A32C9">
      <w:pPr>
        <w:pStyle w:val="ListParagraph"/>
        <w:numPr>
          <w:ilvl w:val="0"/>
          <w:numId w:val="23"/>
        </w:numPr>
        <w:spacing w:line="276" w:lineRule="auto"/>
        <w:rPr>
          <w:rFonts w:ascii="Arial" w:hAnsi="Arial" w:cs="Arial"/>
          <w:sz w:val="24"/>
          <w:szCs w:val="24"/>
        </w:rPr>
      </w:pPr>
      <w:r w:rsidRPr="007663D5">
        <w:rPr>
          <w:rFonts w:ascii="Arial" w:hAnsi="Arial" w:cs="Arial"/>
          <w:sz w:val="24"/>
          <w:szCs w:val="24"/>
        </w:rPr>
        <w:t>PENYAKIT MENULAR BERSUMBER BINATANG</w:t>
      </w:r>
    </w:p>
    <w:p w:rsidR="007332E5" w:rsidRPr="007663D5" w:rsidRDefault="007332E5" w:rsidP="002A32C9">
      <w:pPr>
        <w:numPr>
          <w:ilvl w:val="0"/>
          <w:numId w:val="23"/>
        </w:numPr>
        <w:spacing w:after="0" w:line="360" w:lineRule="auto"/>
        <w:jc w:val="both"/>
        <w:rPr>
          <w:rFonts w:ascii="Arial" w:eastAsia="Arial Unicode MS" w:hAnsi="Arial" w:cs="Arial"/>
          <w:b/>
          <w:sz w:val="24"/>
          <w:szCs w:val="24"/>
          <w:lang w:val="sv-SE"/>
        </w:rPr>
      </w:pPr>
      <w:r w:rsidRPr="007663D5">
        <w:rPr>
          <w:rFonts w:ascii="Arial" w:eastAsia="Arial Unicode MS" w:hAnsi="Arial" w:cs="Arial"/>
          <w:b/>
          <w:sz w:val="24"/>
          <w:szCs w:val="24"/>
          <w:lang w:val="sv-SE"/>
        </w:rPr>
        <w:t xml:space="preserve"> Penyakit Demam Berdarah Dengue ( P2 DBD)</w:t>
      </w:r>
    </w:p>
    <w:p w:rsidR="007332E5" w:rsidRDefault="007332E5" w:rsidP="007332E5">
      <w:pPr>
        <w:spacing w:line="360" w:lineRule="auto"/>
        <w:ind w:left="709" w:firstLine="720"/>
        <w:jc w:val="both"/>
        <w:rPr>
          <w:rFonts w:ascii="Century Gothic" w:eastAsia="Arial Unicode MS" w:hAnsi="Century Gothic" w:cstheme="minorHAnsi"/>
          <w:iCs/>
          <w:lang w:val="id-ID"/>
        </w:rPr>
      </w:pPr>
      <w:r w:rsidRPr="00892820">
        <w:rPr>
          <w:rFonts w:ascii="Arial" w:eastAsia="Arial Unicode MS" w:hAnsi="Arial" w:cs="Arial"/>
          <w:sz w:val="24"/>
          <w:szCs w:val="24"/>
          <w:lang w:val="id-ID"/>
        </w:rPr>
        <w:t xml:space="preserve">Kasus DBD di UPT Puskesmas </w:t>
      </w:r>
      <w:r w:rsidR="007B14C6">
        <w:rPr>
          <w:rFonts w:ascii="Arial" w:eastAsia="Arial Unicode MS" w:hAnsi="Arial" w:cs="Arial"/>
          <w:sz w:val="24"/>
          <w:szCs w:val="24"/>
          <w:lang w:val="id-ID"/>
        </w:rPr>
        <w:t>Karanganyar</w:t>
      </w:r>
      <w:r w:rsidRPr="00892820">
        <w:rPr>
          <w:rFonts w:ascii="Arial" w:eastAsia="Arial Unicode MS" w:hAnsi="Arial" w:cs="Arial"/>
          <w:sz w:val="24"/>
          <w:szCs w:val="24"/>
          <w:lang w:val="id-ID"/>
        </w:rPr>
        <w:t xml:space="preserve"> Tahun 2022 sebanyak                                                                                                                                                                        kasus </w:t>
      </w:r>
      <w:r w:rsidRPr="00892820">
        <w:rPr>
          <w:rFonts w:ascii="Arial" w:eastAsia="Arial Unicode MS" w:hAnsi="Arial" w:cs="Arial"/>
          <w:sz w:val="24"/>
          <w:szCs w:val="24"/>
        </w:rPr>
        <w:t>naik</w:t>
      </w:r>
      <w:r w:rsidRPr="00892820">
        <w:rPr>
          <w:rFonts w:ascii="Arial" w:eastAsia="Arial Unicode MS" w:hAnsi="Arial" w:cs="Arial"/>
          <w:sz w:val="24"/>
          <w:szCs w:val="24"/>
          <w:lang w:val="id-ID"/>
        </w:rPr>
        <w:t xml:space="preserve"> dibanding tahun </w:t>
      </w:r>
      <w:r w:rsidRPr="00892820">
        <w:rPr>
          <w:rFonts w:ascii="Arial" w:eastAsia="Arial Unicode MS" w:hAnsi="Arial" w:cs="Arial"/>
          <w:sz w:val="24"/>
          <w:szCs w:val="24"/>
        </w:rPr>
        <w:t>20</w:t>
      </w:r>
      <w:r w:rsidRPr="00892820">
        <w:rPr>
          <w:rFonts w:ascii="Arial" w:eastAsia="Arial Unicode MS" w:hAnsi="Arial" w:cs="Arial"/>
          <w:sz w:val="24"/>
          <w:szCs w:val="24"/>
          <w:lang w:val="id-ID"/>
        </w:rPr>
        <w:t>2</w:t>
      </w:r>
      <w:r w:rsidRPr="00892820">
        <w:rPr>
          <w:rFonts w:ascii="Arial" w:eastAsia="Arial Unicode MS" w:hAnsi="Arial" w:cs="Arial"/>
          <w:sz w:val="24"/>
          <w:szCs w:val="24"/>
        </w:rPr>
        <w:t>2</w:t>
      </w:r>
      <w:r w:rsidRPr="00892820">
        <w:rPr>
          <w:rFonts w:ascii="Arial" w:eastAsia="Arial Unicode MS" w:hAnsi="Arial" w:cs="Arial"/>
          <w:sz w:val="24"/>
          <w:szCs w:val="24"/>
          <w:lang w:val="id-ID"/>
        </w:rPr>
        <w:t xml:space="preserve"> </w:t>
      </w:r>
      <w:r w:rsidRPr="00892820">
        <w:rPr>
          <w:rFonts w:ascii="Arial" w:eastAsia="Arial Unicode MS" w:hAnsi="Arial" w:cs="Arial"/>
          <w:sz w:val="24"/>
          <w:szCs w:val="24"/>
        </w:rPr>
        <w:t>sebanyak 37 kasus.</w:t>
      </w:r>
      <w:r w:rsidRPr="00892820">
        <w:rPr>
          <w:rFonts w:ascii="Arial" w:eastAsia="Arial Unicode MS" w:hAnsi="Arial" w:cs="Arial"/>
          <w:sz w:val="24"/>
          <w:szCs w:val="24"/>
          <w:lang w:val="id-ID"/>
        </w:rPr>
        <w:t xml:space="preserve"> Analisa kemungkinan penurunan kasus DBD mungkin karena gizi, sanitasi dan higiene masyarakat sudah lebih baik dibandingkan dengan tahun lalu. </w:t>
      </w:r>
      <w:r w:rsidRPr="00892820">
        <w:rPr>
          <w:rFonts w:ascii="Arial" w:eastAsia="Arial Unicode MS" w:hAnsi="Arial" w:cs="Arial"/>
          <w:iCs/>
          <w:sz w:val="24"/>
          <w:szCs w:val="24"/>
        </w:rPr>
        <w:t>Jumlah</w:t>
      </w:r>
      <w:r w:rsidRPr="00892820">
        <w:rPr>
          <w:rFonts w:ascii="Arial" w:eastAsia="Arial Unicode MS" w:hAnsi="Arial" w:cs="Arial"/>
          <w:iCs/>
          <w:sz w:val="24"/>
          <w:szCs w:val="24"/>
          <w:lang w:val="id-ID"/>
        </w:rPr>
        <w:t xml:space="preserve"> Kasus DBD UPT Puskesmas </w:t>
      </w:r>
      <w:r w:rsidR="007B14C6">
        <w:rPr>
          <w:rFonts w:ascii="Arial" w:eastAsia="Arial Unicode MS" w:hAnsi="Arial" w:cs="Arial"/>
          <w:iCs/>
          <w:sz w:val="24"/>
          <w:szCs w:val="24"/>
          <w:lang w:val="id-ID"/>
        </w:rPr>
        <w:t>Karanganyar</w:t>
      </w:r>
      <w:r w:rsidRPr="00892820">
        <w:rPr>
          <w:rFonts w:ascii="Arial" w:eastAsia="Arial Unicode MS" w:hAnsi="Arial" w:cs="Arial"/>
          <w:iCs/>
          <w:sz w:val="24"/>
          <w:szCs w:val="24"/>
          <w:lang w:val="id-ID"/>
        </w:rPr>
        <w:t xml:space="preserve"> I Tahun 202</w:t>
      </w:r>
      <w:r w:rsidRPr="00892820">
        <w:rPr>
          <w:rFonts w:ascii="Arial" w:eastAsia="Arial Unicode MS" w:hAnsi="Arial" w:cs="Arial"/>
          <w:iCs/>
          <w:sz w:val="24"/>
          <w:szCs w:val="24"/>
        </w:rPr>
        <w:t>2</w:t>
      </w:r>
      <w:r w:rsidRPr="00892820">
        <w:rPr>
          <w:rFonts w:ascii="Arial" w:eastAsia="Arial Unicode MS" w:hAnsi="Arial" w:cs="Arial"/>
          <w:iCs/>
          <w:sz w:val="24"/>
          <w:szCs w:val="24"/>
          <w:lang w:val="id-ID"/>
        </w:rPr>
        <w:t xml:space="preserve"> digambarkan dalam grafik di bawah</w:t>
      </w:r>
      <w:r w:rsidRPr="006C2148">
        <w:rPr>
          <w:rFonts w:ascii="Century Gothic" w:eastAsia="Arial Unicode MS" w:hAnsi="Century Gothic" w:cstheme="minorHAnsi"/>
          <w:iCs/>
          <w:lang w:val="id-ID"/>
        </w:rPr>
        <w:t xml:space="preserve"> ini.</w:t>
      </w:r>
    </w:p>
    <w:p w:rsidR="007663D5" w:rsidRDefault="007663D5" w:rsidP="007332E5">
      <w:pPr>
        <w:spacing w:line="360" w:lineRule="auto"/>
        <w:ind w:left="709" w:firstLine="720"/>
        <w:jc w:val="both"/>
        <w:rPr>
          <w:rFonts w:ascii="Century Gothic" w:eastAsia="Arial Unicode MS" w:hAnsi="Century Gothic" w:cstheme="minorHAnsi"/>
          <w:iCs/>
          <w:lang w:val="id-ID"/>
        </w:rPr>
      </w:pPr>
    </w:p>
    <w:p w:rsidR="007663D5" w:rsidRDefault="007663D5" w:rsidP="007332E5">
      <w:pPr>
        <w:spacing w:line="360" w:lineRule="auto"/>
        <w:ind w:left="709" w:firstLine="720"/>
        <w:jc w:val="both"/>
        <w:rPr>
          <w:rFonts w:ascii="Century Gothic" w:eastAsia="Arial Unicode MS" w:hAnsi="Century Gothic" w:cstheme="minorHAnsi"/>
          <w:iCs/>
          <w:lang w:val="id-ID"/>
        </w:rPr>
      </w:pPr>
    </w:p>
    <w:p w:rsidR="007663D5" w:rsidRDefault="007663D5" w:rsidP="007332E5">
      <w:pPr>
        <w:spacing w:line="360" w:lineRule="auto"/>
        <w:ind w:left="709" w:firstLine="720"/>
        <w:jc w:val="both"/>
        <w:rPr>
          <w:rFonts w:ascii="Century Gothic" w:eastAsia="Arial Unicode MS" w:hAnsi="Century Gothic" w:cstheme="minorHAnsi"/>
          <w:iCs/>
          <w:lang w:val="id-ID"/>
        </w:rPr>
      </w:pPr>
    </w:p>
    <w:p w:rsidR="007663D5" w:rsidRDefault="007663D5" w:rsidP="007332E5">
      <w:pPr>
        <w:spacing w:line="360" w:lineRule="auto"/>
        <w:ind w:left="709" w:firstLine="720"/>
        <w:jc w:val="both"/>
        <w:rPr>
          <w:rFonts w:ascii="Century Gothic" w:eastAsia="Arial Unicode MS" w:hAnsi="Century Gothic" w:cstheme="minorHAnsi"/>
          <w:iCs/>
          <w:lang w:val="id-ID"/>
        </w:rPr>
      </w:pPr>
    </w:p>
    <w:p w:rsidR="007663D5" w:rsidRPr="006C2148" w:rsidRDefault="007663D5" w:rsidP="007332E5">
      <w:pPr>
        <w:spacing w:line="360" w:lineRule="auto"/>
        <w:ind w:left="709" w:firstLine="720"/>
        <w:jc w:val="both"/>
        <w:rPr>
          <w:rFonts w:ascii="Century Gothic" w:eastAsia="Arial Unicode MS" w:hAnsi="Century Gothic" w:cstheme="minorHAnsi"/>
          <w:iCs/>
          <w:lang w:val="id-ID"/>
        </w:rPr>
      </w:pPr>
    </w:p>
    <w:p w:rsidR="007332E5" w:rsidRPr="002177DC" w:rsidRDefault="007332E5" w:rsidP="007663D5">
      <w:pPr>
        <w:ind w:left="709" w:firstLine="720"/>
        <w:jc w:val="both"/>
        <w:rPr>
          <w:rFonts w:ascii="Arial" w:eastAsia="Arial Unicode MS" w:hAnsi="Arial" w:cs="Arial"/>
          <w:iCs/>
          <w:sz w:val="24"/>
          <w:szCs w:val="24"/>
          <w:lang w:val="id-ID"/>
        </w:rPr>
      </w:pPr>
      <w:r w:rsidRPr="002177DC">
        <w:rPr>
          <w:rFonts w:ascii="Arial" w:eastAsia="Arial Unicode MS" w:hAnsi="Arial" w:cs="Arial"/>
          <w:iCs/>
          <w:sz w:val="24"/>
          <w:szCs w:val="24"/>
          <w:lang w:val="id-ID"/>
        </w:rPr>
        <w:lastRenderedPageBreak/>
        <w:t xml:space="preserve">Grafik </w:t>
      </w:r>
      <w:r w:rsidR="002177DC" w:rsidRPr="002177DC">
        <w:rPr>
          <w:rFonts w:ascii="Arial" w:eastAsia="Arial Unicode MS" w:hAnsi="Arial" w:cs="Arial"/>
          <w:sz w:val="24"/>
          <w:szCs w:val="24"/>
          <w:lang w:val="id-ID"/>
        </w:rPr>
        <w:t xml:space="preserve">Grafik </w:t>
      </w:r>
      <w:r w:rsidR="002177DC" w:rsidRPr="002177DC">
        <w:rPr>
          <w:rFonts w:ascii="Arial" w:eastAsia="Arial Unicode MS" w:hAnsi="Arial" w:cs="Arial"/>
          <w:sz w:val="24"/>
          <w:szCs w:val="24"/>
        </w:rPr>
        <w:t>5</w:t>
      </w:r>
      <w:r w:rsidR="002177DC" w:rsidRPr="002177DC">
        <w:rPr>
          <w:rFonts w:ascii="Arial" w:eastAsia="Arial Unicode MS" w:hAnsi="Arial" w:cs="Arial"/>
          <w:sz w:val="24"/>
          <w:szCs w:val="24"/>
          <w:lang w:val="id-ID"/>
        </w:rPr>
        <w:t>.</w:t>
      </w:r>
      <w:r w:rsidR="002177DC" w:rsidRPr="002177DC">
        <w:rPr>
          <w:rFonts w:ascii="Arial" w:eastAsia="Arial Unicode MS" w:hAnsi="Arial" w:cs="Arial"/>
          <w:sz w:val="24"/>
          <w:szCs w:val="24"/>
        </w:rPr>
        <w:t>4</w:t>
      </w:r>
      <w:r w:rsidRPr="002177DC">
        <w:rPr>
          <w:rFonts w:ascii="Arial" w:eastAsia="Arial Unicode MS" w:hAnsi="Arial" w:cs="Arial"/>
          <w:iCs/>
          <w:sz w:val="24"/>
          <w:szCs w:val="24"/>
          <w:lang w:val="id-ID"/>
        </w:rPr>
        <w:t xml:space="preserve"> : Kasus DBD UPT Puskesmas </w:t>
      </w:r>
      <w:r w:rsidR="007B14C6" w:rsidRPr="002177DC">
        <w:rPr>
          <w:rFonts w:ascii="Arial" w:eastAsia="Arial Unicode MS" w:hAnsi="Arial" w:cs="Arial"/>
          <w:iCs/>
          <w:sz w:val="24"/>
          <w:szCs w:val="24"/>
          <w:lang w:val="id-ID"/>
        </w:rPr>
        <w:t>Karanganyar</w:t>
      </w:r>
      <w:r w:rsidRPr="002177DC">
        <w:rPr>
          <w:rFonts w:ascii="Arial" w:eastAsia="Arial Unicode MS" w:hAnsi="Arial" w:cs="Arial"/>
          <w:iCs/>
          <w:sz w:val="24"/>
          <w:szCs w:val="24"/>
          <w:lang w:val="id-ID"/>
        </w:rPr>
        <w:t xml:space="preserve"> Tahun 2022</w:t>
      </w:r>
    </w:p>
    <w:p w:rsidR="007332E5" w:rsidRDefault="007332E5" w:rsidP="007332E5">
      <w:pPr>
        <w:ind w:firstLine="720"/>
        <w:jc w:val="center"/>
        <w:rPr>
          <w:rFonts w:ascii="Century Gothic" w:eastAsia="Arial Unicode MS" w:hAnsi="Century Gothic" w:cstheme="minorHAnsi"/>
          <w:i/>
          <w:iCs/>
          <w:lang w:val="id-ID"/>
        </w:rPr>
      </w:pPr>
    </w:p>
    <w:p w:rsidR="002177DC" w:rsidRDefault="002177DC" w:rsidP="002177DC">
      <w:pPr>
        <w:jc w:val="center"/>
        <w:rPr>
          <w:rFonts w:ascii="Century Gothic" w:eastAsia="Arial Unicode MS" w:hAnsi="Century Gothic" w:cstheme="minorHAnsi"/>
          <w:i/>
          <w:iCs/>
          <w:lang w:val="id-ID"/>
        </w:rPr>
      </w:pPr>
      <w:r>
        <w:rPr>
          <w:noProof/>
          <w:lang w:val="id-ID" w:eastAsia="id-ID"/>
        </w:rPr>
        <w:drawing>
          <wp:inline distT="0" distB="0" distL="0" distR="0" wp14:anchorId="154E352C" wp14:editId="61340BF7">
            <wp:extent cx="5901921" cy="3443844"/>
            <wp:effectExtent l="0" t="0" r="381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77DC" w:rsidRDefault="002177DC" w:rsidP="002177DC">
      <w:pPr>
        <w:rPr>
          <w:rFonts w:ascii="Arial" w:hAnsi="Arial" w:cs="Arial"/>
          <w:i/>
        </w:rPr>
      </w:pPr>
      <w:r w:rsidRPr="00054556">
        <w:rPr>
          <w:rFonts w:ascii="Arial" w:hAnsi="Arial" w:cs="Arial"/>
          <w:i/>
        </w:rPr>
        <w:t>Sumber: Puskesmas Karanganyar</w:t>
      </w:r>
    </w:p>
    <w:p w:rsidR="007332E5" w:rsidRPr="00892820" w:rsidRDefault="007332E5" w:rsidP="007332E5">
      <w:pPr>
        <w:spacing w:line="360" w:lineRule="auto"/>
        <w:ind w:left="720" w:firstLine="720"/>
        <w:jc w:val="both"/>
        <w:rPr>
          <w:rFonts w:ascii="Arial" w:eastAsia="Arial Unicode MS" w:hAnsi="Arial" w:cs="Arial"/>
          <w:i/>
          <w:iCs/>
          <w:sz w:val="24"/>
          <w:szCs w:val="24"/>
          <w:lang w:val="id-ID"/>
        </w:rPr>
      </w:pPr>
      <w:r w:rsidRPr="00892820">
        <w:rPr>
          <w:rFonts w:ascii="Arial" w:eastAsia="Arial Unicode MS" w:hAnsi="Arial" w:cs="Arial"/>
          <w:iCs/>
          <w:sz w:val="24"/>
          <w:szCs w:val="24"/>
          <w:lang w:val="id-ID"/>
        </w:rPr>
        <w:t xml:space="preserve">Dari </w:t>
      </w:r>
      <w:r w:rsidRPr="00892820">
        <w:rPr>
          <w:rFonts w:ascii="Arial" w:eastAsia="Arial Unicode MS" w:hAnsi="Arial" w:cs="Arial"/>
          <w:iCs/>
          <w:sz w:val="24"/>
          <w:szCs w:val="24"/>
        </w:rPr>
        <w:t>grafik</w:t>
      </w:r>
      <w:r w:rsidRPr="00892820">
        <w:rPr>
          <w:rFonts w:ascii="Arial" w:eastAsia="Arial Unicode MS" w:hAnsi="Arial" w:cs="Arial"/>
          <w:iCs/>
          <w:sz w:val="24"/>
          <w:szCs w:val="24"/>
          <w:lang w:val="id-ID"/>
        </w:rPr>
        <w:t xml:space="preserve"> </w:t>
      </w:r>
      <w:r w:rsidRPr="00892820">
        <w:rPr>
          <w:rFonts w:ascii="Arial" w:eastAsia="Arial Unicode MS" w:hAnsi="Arial" w:cs="Arial"/>
          <w:iCs/>
          <w:sz w:val="24"/>
          <w:szCs w:val="24"/>
        </w:rPr>
        <w:t>diatas</w:t>
      </w:r>
      <w:r w:rsidRPr="00892820">
        <w:rPr>
          <w:rFonts w:ascii="Arial" w:eastAsia="Arial Unicode MS" w:hAnsi="Arial" w:cs="Arial"/>
          <w:iCs/>
          <w:sz w:val="24"/>
          <w:szCs w:val="24"/>
          <w:lang w:val="id-ID"/>
        </w:rPr>
        <w:t xml:space="preserve"> </w:t>
      </w:r>
      <w:r w:rsidRPr="00892820">
        <w:rPr>
          <w:rFonts w:ascii="Arial" w:eastAsia="Arial Unicode MS" w:hAnsi="Arial" w:cs="Arial"/>
          <w:iCs/>
          <w:sz w:val="24"/>
          <w:szCs w:val="24"/>
        </w:rPr>
        <w:t>dapat</w:t>
      </w:r>
      <w:r w:rsidRPr="00892820">
        <w:rPr>
          <w:rFonts w:ascii="Arial" w:eastAsia="Arial Unicode MS" w:hAnsi="Arial" w:cs="Arial"/>
          <w:iCs/>
          <w:sz w:val="24"/>
          <w:szCs w:val="24"/>
          <w:lang w:val="id-ID"/>
        </w:rPr>
        <w:t xml:space="preserve"> </w:t>
      </w:r>
      <w:r w:rsidRPr="00892820">
        <w:rPr>
          <w:rFonts w:ascii="Arial" w:eastAsia="Arial Unicode MS" w:hAnsi="Arial" w:cs="Arial"/>
          <w:iCs/>
          <w:sz w:val="24"/>
          <w:szCs w:val="24"/>
        </w:rPr>
        <w:t>dilihat</w:t>
      </w:r>
      <w:r w:rsidRPr="00892820">
        <w:rPr>
          <w:rFonts w:ascii="Arial" w:eastAsia="Arial Unicode MS" w:hAnsi="Arial" w:cs="Arial"/>
          <w:iCs/>
          <w:sz w:val="24"/>
          <w:szCs w:val="24"/>
          <w:lang w:val="id-ID"/>
        </w:rPr>
        <w:t xml:space="preserve"> </w:t>
      </w:r>
      <w:r w:rsidRPr="00892820">
        <w:rPr>
          <w:rFonts w:ascii="Arial" w:eastAsia="Arial Unicode MS" w:hAnsi="Arial" w:cs="Arial"/>
          <w:iCs/>
          <w:sz w:val="24"/>
          <w:szCs w:val="24"/>
        </w:rPr>
        <w:t>bahwa</w:t>
      </w:r>
      <w:r w:rsidRPr="00892820">
        <w:rPr>
          <w:rFonts w:ascii="Arial" w:eastAsia="Arial Unicode MS" w:hAnsi="Arial" w:cs="Arial"/>
          <w:iCs/>
          <w:sz w:val="24"/>
          <w:szCs w:val="24"/>
          <w:lang w:val="id-ID"/>
        </w:rPr>
        <w:t xml:space="preserve"> kasus DBD pada tahun 2022 </w:t>
      </w:r>
      <w:r w:rsidRPr="00892820">
        <w:rPr>
          <w:rFonts w:ascii="Arial" w:eastAsia="Arial Unicode MS" w:hAnsi="Arial" w:cs="Arial"/>
          <w:iCs/>
          <w:sz w:val="24"/>
          <w:szCs w:val="24"/>
        </w:rPr>
        <w:t>terbanya</w:t>
      </w:r>
      <w:r w:rsidRPr="00892820">
        <w:rPr>
          <w:rFonts w:ascii="Arial" w:eastAsia="Arial Unicode MS" w:hAnsi="Arial" w:cs="Arial"/>
          <w:iCs/>
          <w:sz w:val="24"/>
          <w:szCs w:val="24"/>
          <w:lang w:val="id-ID"/>
        </w:rPr>
        <w:t xml:space="preserve">k </w:t>
      </w:r>
      <w:r w:rsidRPr="00892820">
        <w:rPr>
          <w:rFonts w:ascii="Arial" w:eastAsia="Arial Unicode MS" w:hAnsi="Arial" w:cs="Arial"/>
          <w:iCs/>
          <w:sz w:val="24"/>
          <w:szCs w:val="24"/>
        </w:rPr>
        <w:t>terdapat</w:t>
      </w:r>
      <w:r w:rsidRPr="00892820">
        <w:rPr>
          <w:rFonts w:ascii="Arial" w:eastAsia="Arial Unicode MS" w:hAnsi="Arial" w:cs="Arial"/>
          <w:iCs/>
          <w:sz w:val="24"/>
          <w:szCs w:val="24"/>
          <w:lang w:val="id-ID"/>
        </w:rPr>
        <w:t xml:space="preserve"> </w:t>
      </w:r>
      <w:r w:rsidR="002177DC">
        <w:rPr>
          <w:rFonts w:ascii="Arial" w:eastAsia="Arial Unicode MS" w:hAnsi="Arial" w:cs="Arial"/>
          <w:iCs/>
          <w:sz w:val="24"/>
          <w:szCs w:val="24"/>
        </w:rPr>
        <w:t>di Kelurahan Cangakan dan Kelurahan Bejen</w:t>
      </w:r>
      <w:r w:rsidRPr="00892820">
        <w:rPr>
          <w:rFonts w:ascii="Arial" w:eastAsia="Arial Unicode MS" w:hAnsi="Arial" w:cs="Arial"/>
          <w:iCs/>
          <w:sz w:val="24"/>
          <w:szCs w:val="24"/>
        </w:rPr>
        <w:t xml:space="preserve"> ya</w:t>
      </w:r>
      <w:r w:rsidRPr="00892820">
        <w:rPr>
          <w:rFonts w:ascii="Arial" w:eastAsia="Arial Unicode MS" w:hAnsi="Arial" w:cs="Arial"/>
          <w:iCs/>
          <w:sz w:val="24"/>
          <w:szCs w:val="24"/>
          <w:lang w:val="id-ID"/>
        </w:rPr>
        <w:t>i</w:t>
      </w:r>
      <w:r w:rsidRPr="00892820">
        <w:rPr>
          <w:rFonts w:ascii="Arial" w:eastAsia="Arial Unicode MS" w:hAnsi="Arial" w:cs="Arial"/>
          <w:iCs/>
          <w:sz w:val="24"/>
          <w:szCs w:val="24"/>
        </w:rPr>
        <w:t>t</w:t>
      </w:r>
      <w:r w:rsidRPr="00892820">
        <w:rPr>
          <w:rFonts w:ascii="Arial" w:eastAsia="Arial Unicode MS" w:hAnsi="Arial" w:cs="Arial"/>
          <w:iCs/>
          <w:sz w:val="24"/>
          <w:szCs w:val="24"/>
          <w:lang w:val="id-ID"/>
        </w:rPr>
        <w:t xml:space="preserve">u </w:t>
      </w:r>
      <w:r w:rsidRPr="00892820">
        <w:rPr>
          <w:rFonts w:ascii="Arial" w:eastAsia="Arial Unicode MS" w:hAnsi="Arial" w:cs="Arial"/>
          <w:iCs/>
          <w:sz w:val="24"/>
          <w:szCs w:val="24"/>
        </w:rPr>
        <w:t xml:space="preserve">sebanyak </w:t>
      </w:r>
      <w:r w:rsidR="002177DC">
        <w:rPr>
          <w:rFonts w:ascii="Arial" w:eastAsia="Arial Unicode MS" w:hAnsi="Arial" w:cs="Arial"/>
          <w:iCs/>
          <w:sz w:val="24"/>
          <w:szCs w:val="24"/>
        </w:rPr>
        <w:t>32</w:t>
      </w:r>
      <w:r w:rsidRPr="00892820">
        <w:rPr>
          <w:rFonts w:ascii="Arial" w:eastAsia="Arial Unicode MS" w:hAnsi="Arial" w:cs="Arial"/>
          <w:iCs/>
          <w:sz w:val="24"/>
          <w:szCs w:val="24"/>
        </w:rPr>
        <w:t xml:space="preserve"> kasus dan paling sedikit</w:t>
      </w:r>
      <w:r w:rsidRPr="00892820">
        <w:rPr>
          <w:rFonts w:ascii="Arial" w:eastAsia="Arial Unicode MS" w:hAnsi="Arial" w:cs="Arial"/>
          <w:iCs/>
          <w:sz w:val="24"/>
          <w:szCs w:val="24"/>
          <w:lang w:val="id-ID"/>
        </w:rPr>
        <w:t xml:space="preserve"> </w:t>
      </w:r>
      <w:r w:rsidRPr="00892820">
        <w:rPr>
          <w:rFonts w:ascii="Arial" w:eastAsia="Arial Unicode MS" w:hAnsi="Arial" w:cs="Arial"/>
          <w:iCs/>
          <w:sz w:val="24"/>
          <w:szCs w:val="24"/>
        </w:rPr>
        <w:t>terdapat</w:t>
      </w:r>
      <w:r w:rsidRPr="00892820">
        <w:rPr>
          <w:rFonts w:ascii="Arial" w:eastAsia="Arial Unicode MS" w:hAnsi="Arial" w:cs="Arial"/>
          <w:iCs/>
          <w:sz w:val="24"/>
          <w:szCs w:val="24"/>
          <w:lang w:val="id-ID"/>
        </w:rPr>
        <w:t xml:space="preserve"> </w:t>
      </w:r>
      <w:r w:rsidR="002177DC">
        <w:rPr>
          <w:rFonts w:ascii="Arial" w:eastAsia="Arial Unicode MS" w:hAnsi="Arial" w:cs="Arial"/>
          <w:iCs/>
          <w:sz w:val="24"/>
          <w:szCs w:val="24"/>
        </w:rPr>
        <w:t>di Kelurahan Delingan</w:t>
      </w:r>
      <w:r w:rsidRPr="00892820">
        <w:rPr>
          <w:rFonts w:ascii="Arial" w:eastAsia="Arial Unicode MS" w:hAnsi="Arial" w:cs="Arial"/>
          <w:iCs/>
          <w:sz w:val="24"/>
          <w:szCs w:val="24"/>
        </w:rPr>
        <w:t xml:space="preserve"> yaitu </w:t>
      </w:r>
      <w:r w:rsidR="002177DC">
        <w:rPr>
          <w:rFonts w:ascii="Arial" w:eastAsia="Arial Unicode MS" w:hAnsi="Arial" w:cs="Arial"/>
          <w:iCs/>
          <w:sz w:val="24"/>
          <w:szCs w:val="24"/>
        </w:rPr>
        <w:t>2</w:t>
      </w:r>
      <w:r w:rsidRPr="00892820">
        <w:rPr>
          <w:rFonts w:ascii="Arial" w:eastAsia="Arial Unicode MS" w:hAnsi="Arial" w:cs="Arial"/>
          <w:iCs/>
          <w:sz w:val="24"/>
          <w:szCs w:val="24"/>
        </w:rPr>
        <w:t xml:space="preserve"> kasus.</w:t>
      </w:r>
      <w:r w:rsidRPr="00892820">
        <w:rPr>
          <w:rFonts w:ascii="Arial" w:eastAsia="Arial Unicode MS" w:hAnsi="Arial" w:cs="Arial"/>
          <w:iCs/>
          <w:sz w:val="24"/>
          <w:szCs w:val="24"/>
          <w:lang w:val="id-ID"/>
        </w:rPr>
        <w:t xml:space="preserve"> </w:t>
      </w:r>
      <w:r w:rsidRPr="00892820">
        <w:rPr>
          <w:rFonts w:ascii="Arial" w:eastAsia="Arial Unicode MS" w:hAnsi="Arial" w:cs="Arial"/>
          <w:sz w:val="24"/>
          <w:szCs w:val="24"/>
          <w:lang w:val="id-ID"/>
        </w:rPr>
        <w:t xml:space="preserve">Dari jumlah kasus yang ada, </w:t>
      </w:r>
      <w:r w:rsidR="002177DC">
        <w:rPr>
          <w:rFonts w:ascii="Arial" w:eastAsia="Arial Unicode MS" w:hAnsi="Arial" w:cs="Arial"/>
          <w:sz w:val="24"/>
          <w:szCs w:val="24"/>
        </w:rPr>
        <w:t xml:space="preserve">tidak </w:t>
      </w:r>
      <w:r w:rsidRPr="00892820">
        <w:rPr>
          <w:rFonts w:ascii="Arial" w:eastAsia="Arial Unicode MS" w:hAnsi="Arial" w:cs="Arial"/>
          <w:sz w:val="24"/>
          <w:szCs w:val="24"/>
          <w:lang w:val="id-ID"/>
        </w:rPr>
        <w:t xml:space="preserve">ada kasus kematian DBD </w:t>
      </w:r>
      <w:r w:rsidRPr="00892820">
        <w:rPr>
          <w:rFonts w:ascii="Arial" w:eastAsia="Arial Unicode MS" w:hAnsi="Arial" w:cs="Arial"/>
          <w:sz w:val="24"/>
          <w:szCs w:val="24"/>
        </w:rPr>
        <w:t xml:space="preserve">pada </w:t>
      </w:r>
      <w:r w:rsidRPr="00892820">
        <w:rPr>
          <w:rFonts w:ascii="Arial" w:eastAsia="Arial Unicode MS" w:hAnsi="Arial" w:cs="Arial"/>
          <w:sz w:val="24"/>
          <w:szCs w:val="24"/>
          <w:lang w:val="id-ID"/>
        </w:rPr>
        <w:t xml:space="preserve">tahun </w:t>
      </w:r>
      <w:r w:rsidRPr="00892820">
        <w:rPr>
          <w:rFonts w:ascii="Arial" w:eastAsia="Arial Unicode MS" w:hAnsi="Arial" w:cs="Arial"/>
          <w:sz w:val="24"/>
          <w:szCs w:val="24"/>
        </w:rPr>
        <w:t>20</w:t>
      </w:r>
      <w:r w:rsidRPr="00892820">
        <w:rPr>
          <w:rFonts w:ascii="Arial" w:eastAsia="Arial Unicode MS" w:hAnsi="Arial" w:cs="Arial"/>
          <w:sz w:val="24"/>
          <w:szCs w:val="24"/>
          <w:lang w:val="id-ID"/>
        </w:rPr>
        <w:t>2</w:t>
      </w:r>
      <w:r w:rsidRPr="00892820">
        <w:rPr>
          <w:rFonts w:ascii="Arial" w:eastAsia="Arial Unicode MS" w:hAnsi="Arial" w:cs="Arial"/>
          <w:sz w:val="24"/>
          <w:szCs w:val="24"/>
        </w:rPr>
        <w:t>2</w:t>
      </w:r>
      <w:r w:rsidRPr="00892820">
        <w:rPr>
          <w:rFonts w:ascii="Arial" w:eastAsia="Arial Unicode MS" w:hAnsi="Arial" w:cs="Arial"/>
          <w:sz w:val="24"/>
          <w:szCs w:val="24"/>
          <w:lang w:val="id-ID"/>
        </w:rPr>
        <w:t xml:space="preserve">, </w:t>
      </w:r>
      <w:r w:rsidRPr="00892820">
        <w:rPr>
          <w:rFonts w:ascii="Arial" w:eastAsia="Arial Unicode MS" w:hAnsi="Arial" w:cs="Arial"/>
          <w:sz w:val="24"/>
          <w:szCs w:val="24"/>
          <w:lang w:val="sv-SE"/>
        </w:rPr>
        <w:t xml:space="preserve">sehingga </w:t>
      </w:r>
      <w:r w:rsidRPr="00892820">
        <w:rPr>
          <w:rFonts w:ascii="Arial" w:eastAsia="Arial Unicode MS" w:hAnsi="Arial" w:cs="Arial"/>
          <w:i/>
          <w:sz w:val="24"/>
          <w:szCs w:val="24"/>
          <w:lang w:val="sv-SE"/>
        </w:rPr>
        <w:t xml:space="preserve">Case Fatality Rate </w:t>
      </w:r>
      <w:r w:rsidRPr="00892820">
        <w:rPr>
          <w:rFonts w:ascii="Arial" w:eastAsia="Arial Unicode MS" w:hAnsi="Arial" w:cs="Arial"/>
          <w:sz w:val="24"/>
          <w:szCs w:val="24"/>
          <w:lang w:val="sv-SE"/>
        </w:rPr>
        <w:t>(CFR)</w:t>
      </w:r>
      <w:r w:rsidRPr="00892820">
        <w:rPr>
          <w:rFonts w:ascii="Arial" w:eastAsia="Arial Unicode MS" w:hAnsi="Arial" w:cs="Arial"/>
          <w:sz w:val="24"/>
          <w:szCs w:val="24"/>
        </w:rPr>
        <w:t xml:space="preserve">pada </w:t>
      </w:r>
      <w:r w:rsidRPr="00892820">
        <w:rPr>
          <w:rFonts w:ascii="Arial" w:eastAsia="Arial Unicode MS" w:hAnsi="Arial" w:cs="Arial"/>
          <w:sz w:val="24"/>
          <w:szCs w:val="24"/>
          <w:lang w:val="id-ID"/>
        </w:rPr>
        <w:t xml:space="preserve">tahun </w:t>
      </w:r>
      <w:r w:rsidRPr="00892820">
        <w:rPr>
          <w:rFonts w:ascii="Arial" w:eastAsia="Arial Unicode MS" w:hAnsi="Arial" w:cs="Arial"/>
          <w:sz w:val="24"/>
          <w:szCs w:val="24"/>
        </w:rPr>
        <w:t>20</w:t>
      </w:r>
      <w:r w:rsidRPr="00892820">
        <w:rPr>
          <w:rFonts w:ascii="Arial" w:eastAsia="Arial Unicode MS" w:hAnsi="Arial" w:cs="Arial"/>
          <w:sz w:val="24"/>
          <w:szCs w:val="24"/>
          <w:lang w:val="id-ID"/>
        </w:rPr>
        <w:t>2</w:t>
      </w:r>
      <w:r w:rsidRPr="00892820">
        <w:rPr>
          <w:rFonts w:ascii="Arial" w:eastAsia="Arial Unicode MS" w:hAnsi="Arial" w:cs="Arial"/>
          <w:sz w:val="24"/>
          <w:szCs w:val="24"/>
        </w:rPr>
        <w:t>2</w:t>
      </w:r>
      <w:r w:rsidRPr="00892820">
        <w:rPr>
          <w:rFonts w:ascii="Arial" w:eastAsia="Arial Unicode MS" w:hAnsi="Arial" w:cs="Arial"/>
          <w:sz w:val="24"/>
          <w:szCs w:val="24"/>
          <w:lang w:val="id-ID"/>
        </w:rPr>
        <w:t xml:space="preserve"> sebesar 2.6</w:t>
      </w:r>
      <w:r w:rsidRPr="00892820">
        <w:rPr>
          <w:rFonts w:ascii="Arial" w:eastAsia="Arial Unicode MS" w:hAnsi="Arial" w:cs="Arial"/>
          <w:sz w:val="24"/>
          <w:szCs w:val="24"/>
        </w:rPr>
        <w:t>%</w:t>
      </w:r>
      <w:r w:rsidRPr="00892820">
        <w:rPr>
          <w:rFonts w:ascii="Arial" w:eastAsia="Arial Unicode MS" w:hAnsi="Arial" w:cs="Arial"/>
          <w:sz w:val="24"/>
          <w:szCs w:val="24"/>
          <w:lang w:val="id-ID"/>
        </w:rPr>
        <w:t>. Kematian karena DBD masih sama dengan tahun 20</w:t>
      </w:r>
      <w:r w:rsidRPr="00892820">
        <w:rPr>
          <w:rFonts w:ascii="Arial" w:eastAsia="Arial Unicode MS" w:hAnsi="Arial" w:cs="Arial"/>
          <w:sz w:val="24"/>
          <w:szCs w:val="24"/>
        </w:rPr>
        <w:t>22</w:t>
      </w:r>
      <w:r w:rsidRPr="00892820">
        <w:rPr>
          <w:rFonts w:ascii="Arial" w:eastAsia="Arial Unicode MS" w:hAnsi="Arial" w:cs="Arial"/>
          <w:sz w:val="24"/>
          <w:szCs w:val="24"/>
          <w:lang w:val="id-ID"/>
        </w:rPr>
        <w:t xml:space="preserve">  </w:t>
      </w:r>
      <w:r w:rsidRPr="00892820">
        <w:rPr>
          <w:rFonts w:ascii="Arial" w:eastAsia="Arial Unicode MS" w:hAnsi="Arial" w:cs="Arial"/>
          <w:sz w:val="24"/>
          <w:szCs w:val="24"/>
        </w:rPr>
        <w:t xml:space="preserve">dan </w:t>
      </w:r>
      <w:r w:rsidRPr="00892820">
        <w:rPr>
          <w:rFonts w:ascii="Arial" w:eastAsia="Arial Unicode MS" w:hAnsi="Arial" w:cs="Arial"/>
          <w:sz w:val="24"/>
          <w:szCs w:val="24"/>
          <w:lang w:val="id-ID"/>
        </w:rPr>
        <w:t>ada penurunan</w:t>
      </w:r>
    </w:p>
    <w:p w:rsidR="007332E5" w:rsidRPr="00615385" w:rsidRDefault="007332E5" w:rsidP="007332E5">
      <w:pPr>
        <w:pStyle w:val="ListParagraph"/>
        <w:spacing w:line="276" w:lineRule="auto"/>
        <w:rPr>
          <w:rFonts w:ascii="Arial" w:hAnsi="Arial" w:cs="Arial"/>
          <w:color w:val="C00000"/>
          <w:sz w:val="24"/>
          <w:szCs w:val="24"/>
        </w:rPr>
      </w:pPr>
    </w:p>
    <w:p w:rsidR="007332E5" w:rsidRPr="00432AC5" w:rsidRDefault="007332E5" w:rsidP="002A32C9">
      <w:pPr>
        <w:pStyle w:val="ListParagraph"/>
        <w:numPr>
          <w:ilvl w:val="0"/>
          <w:numId w:val="23"/>
        </w:numPr>
        <w:spacing w:line="276" w:lineRule="auto"/>
        <w:rPr>
          <w:rFonts w:ascii="Arial" w:hAnsi="Arial" w:cs="Arial"/>
          <w:sz w:val="28"/>
          <w:szCs w:val="28"/>
        </w:rPr>
      </w:pPr>
      <w:r w:rsidRPr="00432AC5">
        <w:rPr>
          <w:rFonts w:ascii="Arial" w:hAnsi="Arial" w:cs="Arial"/>
          <w:sz w:val="28"/>
          <w:szCs w:val="28"/>
        </w:rPr>
        <w:t>PENYAKIT TIDAK MENULAR</w:t>
      </w:r>
    </w:p>
    <w:p w:rsidR="007332E5" w:rsidRPr="00892820" w:rsidRDefault="007332E5" w:rsidP="007332E5">
      <w:pPr>
        <w:pStyle w:val="ListParagraph"/>
        <w:spacing w:line="360" w:lineRule="auto"/>
        <w:ind w:left="1440"/>
        <w:jc w:val="both"/>
        <w:rPr>
          <w:rFonts w:ascii="Arial" w:eastAsia="Arial Unicode MS" w:hAnsi="Arial" w:cs="Arial"/>
          <w:sz w:val="24"/>
          <w:szCs w:val="24"/>
          <w:lang w:val="id-ID"/>
        </w:rPr>
      </w:pPr>
      <w:r>
        <w:rPr>
          <w:rFonts w:ascii="Century Gothic" w:eastAsia="Arial Unicode MS" w:hAnsi="Century Gothic" w:cstheme="minorHAnsi"/>
        </w:rPr>
        <w:t xml:space="preserve">        </w:t>
      </w:r>
      <w:r w:rsidRPr="00892820">
        <w:rPr>
          <w:rFonts w:ascii="Arial" w:eastAsia="Arial Unicode MS" w:hAnsi="Arial" w:cs="Arial"/>
          <w:sz w:val="24"/>
          <w:szCs w:val="24"/>
          <w:lang w:val="id-ID"/>
        </w:rPr>
        <w:t xml:space="preserve">Penyakit tidak menular (PTM) seperti penyakit jantung, stroke, kanker, diabetes militus, cedera dan penyakit paru obstruktif serta penyakit kronik lainnya merupakan 63 persen penyebab kematian di seluruh dunia dengan membunuh 36 juta jiwa per tahun (WHO 2010). Di Indonesia sendiri, penyakit menular masih merupakan masalah kesehatan penting dan dalam waktu bersamaan  morbiditas dan mortabilitas PTM semakin meningkat. Hal </w:t>
      </w:r>
      <w:r w:rsidRPr="00892820">
        <w:rPr>
          <w:rFonts w:ascii="Arial" w:eastAsia="Arial Unicode MS" w:hAnsi="Arial" w:cs="Arial"/>
          <w:sz w:val="24"/>
          <w:szCs w:val="24"/>
          <w:lang w:val="id-ID"/>
        </w:rPr>
        <w:lastRenderedPageBreak/>
        <w:t>tersebut menjadi beban ganda dalam pelayanan kesehatan, sekaligus tantangan yang harus dihadapi dalam pembangunan bidang kesehatan di Indonesia.</w:t>
      </w:r>
    </w:p>
    <w:p w:rsidR="007332E5" w:rsidRPr="00892820" w:rsidRDefault="007332E5" w:rsidP="007332E5">
      <w:pPr>
        <w:pStyle w:val="ListParagraph"/>
        <w:spacing w:line="360" w:lineRule="auto"/>
        <w:ind w:left="1440"/>
        <w:jc w:val="both"/>
        <w:rPr>
          <w:rFonts w:ascii="Arial" w:eastAsia="Arial Unicode MS" w:hAnsi="Arial" w:cs="Arial"/>
          <w:sz w:val="24"/>
          <w:szCs w:val="24"/>
          <w:lang w:val="id-ID"/>
        </w:rPr>
      </w:pPr>
      <w:r w:rsidRPr="00892820">
        <w:rPr>
          <w:rFonts w:ascii="Arial" w:eastAsia="Arial Unicode MS" w:hAnsi="Arial" w:cs="Arial"/>
          <w:sz w:val="24"/>
          <w:szCs w:val="24"/>
        </w:rPr>
        <w:t xml:space="preserve">          </w:t>
      </w:r>
      <w:r w:rsidRPr="00892820">
        <w:rPr>
          <w:rFonts w:ascii="Arial" w:eastAsia="Arial Unicode MS" w:hAnsi="Arial" w:cs="Arial"/>
          <w:sz w:val="24"/>
          <w:szCs w:val="24"/>
          <w:lang w:val="id-ID"/>
        </w:rPr>
        <w:t>Peningkatan PTM berdampak negatif pada ekonomi dan produktivitas bangsa. Pengobatan PTM seringkali memakan waktu lama dan meme</w:t>
      </w:r>
      <w:r w:rsidRPr="00892820">
        <w:rPr>
          <w:rFonts w:ascii="Arial" w:eastAsia="Arial Unicode MS" w:hAnsi="Arial" w:cs="Arial"/>
          <w:sz w:val="24"/>
          <w:szCs w:val="24"/>
        </w:rPr>
        <w:t>r</w:t>
      </w:r>
      <w:r w:rsidRPr="00892820">
        <w:rPr>
          <w:rFonts w:ascii="Arial" w:eastAsia="Arial Unicode MS" w:hAnsi="Arial" w:cs="Arial"/>
          <w:sz w:val="24"/>
          <w:szCs w:val="24"/>
          <w:lang w:val="id-ID"/>
        </w:rPr>
        <w:t>lukan biaya besar. Beberapa jenis PTM merupakan penyakit kronik dan/atau katastropik yang dapat mengangu ekonomi penderita dan keluarganya. Selain itu, salah satu dampak PTM adalah terjadinya kecacatan termasuk kecacatan permanen. Secara global, regional, dan nasional pada tahun 2030 diproyeksikan terjadi transisi epidemiologi dari penyakit menular menjadi penyakit tidak menular.</w:t>
      </w:r>
    </w:p>
    <w:p w:rsidR="007332E5" w:rsidRPr="00892820" w:rsidRDefault="007332E5" w:rsidP="007332E5">
      <w:pPr>
        <w:pStyle w:val="ListParagraph"/>
        <w:spacing w:line="360" w:lineRule="auto"/>
        <w:ind w:left="1440"/>
        <w:jc w:val="both"/>
        <w:rPr>
          <w:rFonts w:ascii="Arial" w:eastAsia="Arial Unicode MS" w:hAnsi="Arial" w:cs="Arial"/>
          <w:sz w:val="24"/>
          <w:szCs w:val="24"/>
          <w:lang w:val="id-ID"/>
        </w:rPr>
      </w:pPr>
      <w:r w:rsidRPr="00892820">
        <w:rPr>
          <w:rFonts w:ascii="Arial" w:eastAsia="Arial Unicode MS" w:hAnsi="Arial" w:cs="Arial"/>
          <w:sz w:val="24"/>
          <w:szCs w:val="24"/>
        </w:rPr>
        <w:t xml:space="preserve">        </w:t>
      </w:r>
      <w:r w:rsidRPr="00892820">
        <w:rPr>
          <w:rFonts w:ascii="Arial" w:eastAsia="Arial Unicode MS" w:hAnsi="Arial" w:cs="Arial"/>
          <w:sz w:val="24"/>
          <w:szCs w:val="24"/>
          <w:lang w:val="id-ID"/>
        </w:rPr>
        <w:t xml:space="preserve">Berbagai faktor risiko PTM antara lain yaitu merokok dan keterpaparan terhadap asap rokok, minum minuman beralkohol, diet/pola makan, gaya hidup yang tidak sehat, kegemukan, obat-obatan, dan riwayat keluarga (keturunan). Prinsip upaya pencegahan tetap lebih baik dari pengobatan. Upaya pencegahan penyakit tidak menular lebih ditujukan kepada faktor risiko yang telah diidentifikasi. </w:t>
      </w:r>
    </w:p>
    <w:p w:rsidR="007332E5" w:rsidRPr="00892820" w:rsidRDefault="007332E5" w:rsidP="007332E5">
      <w:pPr>
        <w:pStyle w:val="ListParagraph"/>
        <w:spacing w:line="360" w:lineRule="auto"/>
        <w:ind w:left="1440"/>
        <w:jc w:val="both"/>
        <w:rPr>
          <w:rFonts w:ascii="Arial" w:eastAsia="Arial Unicode MS" w:hAnsi="Arial" w:cs="Arial"/>
          <w:sz w:val="24"/>
          <w:szCs w:val="24"/>
          <w:lang w:val="id-ID"/>
        </w:rPr>
      </w:pPr>
      <w:r w:rsidRPr="00892820">
        <w:rPr>
          <w:rFonts w:ascii="Arial" w:eastAsia="Arial Unicode MS" w:hAnsi="Arial" w:cs="Arial"/>
          <w:sz w:val="24"/>
          <w:szCs w:val="24"/>
        </w:rPr>
        <w:t xml:space="preserve">         </w:t>
      </w:r>
      <w:r w:rsidRPr="00892820">
        <w:rPr>
          <w:rFonts w:ascii="Arial" w:eastAsia="Arial Unicode MS" w:hAnsi="Arial" w:cs="Arial"/>
          <w:sz w:val="24"/>
          <w:szCs w:val="24"/>
          <w:lang w:val="id-ID"/>
        </w:rPr>
        <w:t xml:space="preserve">Di </w:t>
      </w:r>
      <w:r w:rsidRPr="00892820">
        <w:rPr>
          <w:rFonts w:ascii="Arial" w:eastAsia="Arial Unicode MS" w:hAnsi="Arial" w:cs="Arial"/>
          <w:sz w:val="24"/>
          <w:szCs w:val="24"/>
        </w:rPr>
        <w:t>KabupatenKaranganyar</w:t>
      </w:r>
      <w:r w:rsidRPr="00892820">
        <w:rPr>
          <w:rFonts w:ascii="Arial" w:eastAsia="Arial Unicode MS" w:hAnsi="Arial" w:cs="Arial"/>
          <w:sz w:val="24"/>
          <w:szCs w:val="24"/>
          <w:lang w:val="id-ID"/>
        </w:rPr>
        <w:t xml:space="preserve"> telah menerbitkan Surat Edaran Bupati Nomor : 440/8091.13 tanggal 4 Oktober Tahun 2016 tentang Gerakan Larangan Merokok di Hari Senin. Upaya pengendalian PTM tidak akan berhasil tanpa dukungan dari seluruh jajaran lintas sektor, baik pemerintah, swasta, organisasi profesi, organisasi kemasyarakatan, bahkan seluruh lapisan masyarakat. </w:t>
      </w:r>
      <w:r w:rsidRPr="00892820">
        <w:rPr>
          <w:rFonts w:ascii="Arial" w:eastAsia="Arial Unicode MS" w:hAnsi="Arial" w:cs="Arial"/>
          <w:sz w:val="24"/>
          <w:szCs w:val="24"/>
          <w:lang w:val="it-IT"/>
        </w:rPr>
        <w:t>Dibawah ini adalah  diagram yang men</w:t>
      </w:r>
      <w:r w:rsidRPr="00892820">
        <w:rPr>
          <w:rFonts w:ascii="Arial" w:eastAsia="Arial Unicode MS" w:hAnsi="Arial" w:cs="Arial"/>
          <w:sz w:val="24"/>
          <w:szCs w:val="24"/>
          <w:lang w:val="id-ID"/>
        </w:rPr>
        <w:t>u</w:t>
      </w:r>
      <w:r w:rsidRPr="00892820">
        <w:rPr>
          <w:rFonts w:ascii="Arial" w:eastAsia="Arial Unicode MS" w:hAnsi="Arial" w:cs="Arial"/>
          <w:sz w:val="24"/>
          <w:szCs w:val="24"/>
          <w:lang w:val="it-IT"/>
        </w:rPr>
        <w:t>njukkan kasus penyakit tidak menular 20</w:t>
      </w:r>
      <w:r w:rsidRPr="00892820">
        <w:rPr>
          <w:rFonts w:ascii="Arial" w:eastAsia="Arial Unicode MS" w:hAnsi="Arial" w:cs="Arial"/>
          <w:sz w:val="24"/>
          <w:szCs w:val="24"/>
          <w:lang w:val="id-ID"/>
        </w:rPr>
        <w:t>21</w:t>
      </w:r>
      <w:r w:rsidRPr="00892820">
        <w:rPr>
          <w:rFonts w:ascii="Arial" w:eastAsia="Arial Unicode MS" w:hAnsi="Arial" w:cs="Arial"/>
          <w:sz w:val="24"/>
          <w:szCs w:val="24"/>
          <w:lang w:val="it-IT"/>
        </w:rPr>
        <w:t xml:space="preserve"> di UPT Puskesmas </w:t>
      </w:r>
      <w:r w:rsidR="007B14C6">
        <w:rPr>
          <w:rFonts w:ascii="Arial" w:eastAsia="Arial Unicode MS" w:hAnsi="Arial" w:cs="Arial"/>
          <w:sz w:val="24"/>
          <w:szCs w:val="24"/>
          <w:lang w:val="it-IT"/>
        </w:rPr>
        <w:t>Karanganyar</w:t>
      </w:r>
      <w:r w:rsidRPr="00892820">
        <w:rPr>
          <w:rFonts w:ascii="Arial" w:eastAsia="Arial Unicode MS" w:hAnsi="Arial" w:cs="Arial"/>
          <w:sz w:val="24"/>
          <w:szCs w:val="24"/>
          <w:lang w:val="it-IT"/>
        </w:rPr>
        <w:t xml:space="preserve"> .</w:t>
      </w:r>
    </w:p>
    <w:p w:rsidR="002177DC" w:rsidRDefault="007332E5" w:rsidP="007332E5">
      <w:pPr>
        <w:pStyle w:val="ListParagraph"/>
        <w:ind w:left="1440"/>
        <w:rPr>
          <w:rFonts w:ascii="Arial" w:eastAsia="Arial Unicode MS" w:hAnsi="Arial" w:cs="Arial"/>
          <w:i/>
          <w:iCs/>
          <w:sz w:val="24"/>
          <w:szCs w:val="24"/>
        </w:rPr>
      </w:pPr>
      <w:r w:rsidRPr="00892820">
        <w:rPr>
          <w:rFonts w:ascii="Arial" w:eastAsia="Arial Unicode MS" w:hAnsi="Arial" w:cs="Arial"/>
          <w:i/>
          <w:iCs/>
          <w:sz w:val="24"/>
          <w:szCs w:val="24"/>
        </w:rPr>
        <w:t xml:space="preserve">      </w:t>
      </w: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2177DC" w:rsidRDefault="002177DC" w:rsidP="007332E5">
      <w:pPr>
        <w:pStyle w:val="ListParagraph"/>
        <w:ind w:left="1440"/>
        <w:rPr>
          <w:rFonts w:ascii="Arial" w:eastAsia="Arial Unicode MS" w:hAnsi="Arial" w:cs="Arial"/>
          <w:i/>
          <w:iCs/>
          <w:sz w:val="24"/>
          <w:szCs w:val="24"/>
        </w:rPr>
      </w:pPr>
    </w:p>
    <w:p w:rsidR="007332E5" w:rsidRPr="00892820" w:rsidRDefault="007332E5" w:rsidP="007332E5">
      <w:pPr>
        <w:pStyle w:val="ListParagraph"/>
        <w:ind w:left="1440"/>
        <w:rPr>
          <w:rFonts w:ascii="Arial" w:eastAsia="Arial Unicode MS" w:hAnsi="Arial" w:cs="Arial"/>
          <w:i/>
          <w:iCs/>
          <w:sz w:val="24"/>
          <w:szCs w:val="24"/>
          <w:lang w:val="id-ID"/>
        </w:rPr>
      </w:pPr>
      <w:r w:rsidRPr="00892820">
        <w:rPr>
          <w:rFonts w:ascii="Arial" w:eastAsia="Arial Unicode MS" w:hAnsi="Arial" w:cs="Arial"/>
          <w:i/>
          <w:iCs/>
          <w:sz w:val="24"/>
          <w:szCs w:val="24"/>
          <w:lang w:val="id-ID"/>
        </w:rPr>
        <w:lastRenderedPageBreak/>
        <w:t>Grafik</w:t>
      </w:r>
      <w:r w:rsidR="002177DC">
        <w:rPr>
          <w:rFonts w:ascii="Arial" w:eastAsia="Arial Unicode MS" w:hAnsi="Arial" w:cs="Arial"/>
          <w:i/>
          <w:iCs/>
          <w:sz w:val="24"/>
          <w:szCs w:val="24"/>
        </w:rPr>
        <w:t xml:space="preserve"> 5</w:t>
      </w:r>
      <w:r w:rsidRPr="00892820">
        <w:rPr>
          <w:rFonts w:ascii="Arial" w:eastAsia="Arial Unicode MS" w:hAnsi="Arial" w:cs="Arial"/>
          <w:i/>
          <w:iCs/>
          <w:sz w:val="24"/>
          <w:szCs w:val="24"/>
          <w:lang w:val="id-ID"/>
        </w:rPr>
        <w:t>.</w:t>
      </w:r>
      <w:r w:rsidRPr="00892820">
        <w:rPr>
          <w:rFonts w:ascii="Arial" w:eastAsia="Arial Unicode MS" w:hAnsi="Arial" w:cs="Arial"/>
          <w:i/>
          <w:iCs/>
          <w:sz w:val="24"/>
          <w:szCs w:val="24"/>
          <w:lang w:val="it-IT"/>
        </w:rPr>
        <w:t>5</w:t>
      </w:r>
      <w:r w:rsidRPr="00892820">
        <w:rPr>
          <w:rFonts w:ascii="Arial" w:eastAsia="Arial Unicode MS" w:hAnsi="Arial" w:cs="Arial"/>
          <w:i/>
          <w:iCs/>
          <w:sz w:val="24"/>
          <w:szCs w:val="24"/>
          <w:lang w:val="id-ID"/>
        </w:rPr>
        <w:t xml:space="preserve"> : </w:t>
      </w:r>
      <w:r w:rsidRPr="00892820">
        <w:rPr>
          <w:rFonts w:ascii="Arial" w:eastAsia="Arial Unicode MS" w:hAnsi="Arial" w:cs="Arial"/>
          <w:i/>
          <w:iCs/>
          <w:sz w:val="24"/>
          <w:szCs w:val="24"/>
          <w:lang w:val="it-IT"/>
        </w:rPr>
        <w:t xml:space="preserve"> Jumlah </w:t>
      </w:r>
      <w:r w:rsidRPr="00892820">
        <w:rPr>
          <w:rFonts w:ascii="Arial" w:eastAsia="Arial Unicode MS" w:hAnsi="Arial" w:cs="Arial"/>
          <w:i/>
          <w:iCs/>
          <w:sz w:val="24"/>
          <w:szCs w:val="24"/>
          <w:lang w:val="id-ID"/>
        </w:rPr>
        <w:t>P</w:t>
      </w:r>
      <w:r w:rsidRPr="00892820">
        <w:rPr>
          <w:rFonts w:ascii="Arial" w:eastAsia="Arial Unicode MS" w:hAnsi="Arial" w:cs="Arial"/>
          <w:i/>
          <w:iCs/>
          <w:sz w:val="24"/>
          <w:szCs w:val="24"/>
          <w:lang w:val="it-IT"/>
        </w:rPr>
        <w:t xml:space="preserve">enderita </w:t>
      </w:r>
      <w:r w:rsidRPr="00892820">
        <w:rPr>
          <w:rFonts w:ascii="Arial" w:eastAsia="Arial Unicode MS" w:hAnsi="Arial" w:cs="Arial"/>
          <w:i/>
          <w:iCs/>
          <w:sz w:val="24"/>
          <w:szCs w:val="24"/>
          <w:lang w:val="id-ID"/>
        </w:rPr>
        <w:t>P</w:t>
      </w:r>
      <w:r w:rsidRPr="00892820">
        <w:rPr>
          <w:rFonts w:ascii="Arial" w:eastAsia="Arial Unicode MS" w:hAnsi="Arial" w:cs="Arial"/>
          <w:i/>
          <w:iCs/>
          <w:sz w:val="24"/>
          <w:szCs w:val="24"/>
          <w:lang w:val="it-IT"/>
        </w:rPr>
        <w:t>enyakit Diabetes Mellitus(non insulin,insulin) dan Stroke</w:t>
      </w:r>
      <w:r w:rsidR="002177DC">
        <w:rPr>
          <w:rFonts w:ascii="Arial" w:eastAsia="Arial Unicode MS" w:hAnsi="Arial" w:cs="Arial"/>
          <w:i/>
          <w:iCs/>
          <w:sz w:val="24"/>
          <w:szCs w:val="24"/>
          <w:lang w:val="it-IT"/>
        </w:rPr>
        <w:t xml:space="preserve"> </w:t>
      </w:r>
      <w:r w:rsidRPr="00892820">
        <w:rPr>
          <w:rFonts w:ascii="Arial" w:eastAsia="Arial Unicode MS" w:hAnsi="Arial" w:cs="Arial"/>
          <w:i/>
          <w:iCs/>
          <w:sz w:val="24"/>
          <w:szCs w:val="24"/>
          <w:lang w:val="it-IT"/>
        </w:rPr>
        <w:t xml:space="preserve">di UPT Puskesmas </w:t>
      </w:r>
      <w:r w:rsidR="007B14C6">
        <w:rPr>
          <w:rFonts w:ascii="Arial" w:eastAsia="Arial Unicode MS" w:hAnsi="Arial" w:cs="Arial"/>
          <w:i/>
          <w:iCs/>
          <w:sz w:val="24"/>
          <w:szCs w:val="24"/>
          <w:lang w:val="it-IT"/>
        </w:rPr>
        <w:t>Karanganyar</w:t>
      </w:r>
      <w:r w:rsidRPr="00892820">
        <w:rPr>
          <w:rFonts w:ascii="Arial" w:eastAsia="Arial Unicode MS" w:hAnsi="Arial" w:cs="Arial"/>
          <w:i/>
          <w:iCs/>
          <w:sz w:val="24"/>
          <w:szCs w:val="24"/>
          <w:lang w:val="it-IT"/>
        </w:rPr>
        <w:t xml:space="preserve"> Tahun Tahun 20</w:t>
      </w:r>
      <w:r w:rsidRPr="00892820">
        <w:rPr>
          <w:rFonts w:ascii="Arial" w:eastAsia="Arial Unicode MS" w:hAnsi="Arial" w:cs="Arial"/>
          <w:i/>
          <w:iCs/>
          <w:sz w:val="24"/>
          <w:szCs w:val="24"/>
          <w:lang w:val="id-ID"/>
        </w:rPr>
        <w:t>22</w:t>
      </w:r>
    </w:p>
    <w:p w:rsidR="007332E5" w:rsidRDefault="007332E5" w:rsidP="002177DC">
      <w:pPr>
        <w:spacing w:after="240"/>
        <w:ind w:left="360"/>
        <w:jc w:val="center"/>
        <w:rPr>
          <w:rFonts w:ascii="Arial" w:eastAsia="Arial Unicode MS" w:hAnsi="Arial" w:cs="Arial"/>
          <w:i/>
          <w:iCs/>
          <w:noProof/>
          <w:sz w:val="24"/>
          <w:szCs w:val="24"/>
        </w:rPr>
      </w:pPr>
    </w:p>
    <w:p w:rsidR="002177DC" w:rsidRDefault="002177DC" w:rsidP="00332477">
      <w:pPr>
        <w:spacing w:after="240"/>
        <w:jc w:val="center"/>
        <w:rPr>
          <w:rFonts w:ascii="Arial" w:eastAsia="Arial Unicode MS" w:hAnsi="Arial" w:cs="Arial"/>
          <w:i/>
          <w:iCs/>
          <w:noProof/>
          <w:sz w:val="24"/>
          <w:szCs w:val="24"/>
        </w:rPr>
      </w:pPr>
      <w:r>
        <w:rPr>
          <w:noProof/>
          <w:lang w:val="id-ID" w:eastAsia="id-ID"/>
        </w:rPr>
        <w:drawing>
          <wp:inline distT="0" distB="0" distL="0" distR="0" wp14:anchorId="487B9213" wp14:editId="1037B46C">
            <wp:extent cx="5949538" cy="3621974"/>
            <wp:effectExtent l="0" t="0" r="13335"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32E5" w:rsidRPr="00432AC5" w:rsidRDefault="007332E5" w:rsidP="007332E5">
      <w:pPr>
        <w:spacing w:line="276" w:lineRule="auto"/>
        <w:ind w:left="1080"/>
        <w:rPr>
          <w:rFonts w:ascii="Arial" w:hAnsi="Arial" w:cs="Arial"/>
          <w:sz w:val="28"/>
          <w:szCs w:val="28"/>
        </w:rPr>
      </w:pPr>
      <w:proofErr w:type="gramStart"/>
      <w:r w:rsidRPr="00432AC5">
        <w:rPr>
          <w:rFonts w:ascii="Arial" w:hAnsi="Arial" w:cs="Arial"/>
          <w:sz w:val="28"/>
          <w:szCs w:val="28"/>
        </w:rPr>
        <w:t>5.IMUNISASI</w:t>
      </w:r>
      <w:proofErr w:type="gramEnd"/>
    </w:p>
    <w:p w:rsidR="007332E5" w:rsidRPr="00254BDC" w:rsidRDefault="007332E5" w:rsidP="007332E5">
      <w:pPr>
        <w:spacing w:after="0" w:line="360" w:lineRule="auto"/>
        <w:ind w:left="360"/>
        <w:jc w:val="both"/>
        <w:rPr>
          <w:rFonts w:ascii="Arial" w:eastAsia="Arial Unicode MS" w:hAnsi="Arial" w:cs="Arial"/>
          <w:sz w:val="24"/>
          <w:szCs w:val="24"/>
          <w:lang w:val="id-ID"/>
        </w:rPr>
      </w:pPr>
      <w:r w:rsidRPr="00254BDC">
        <w:rPr>
          <w:rFonts w:ascii="Arial" w:eastAsia="Arial Unicode MS" w:hAnsi="Arial" w:cs="Arial"/>
          <w:b/>
          <w:sz w:val="24"/>
          <w:szCs w:val="24"/>
        </w:rPr>
        <w:t xml:space="preserve">           Persentase</w:t>
      </w:r>
      <w:r w:rsidRPr="00254BDC">
        <w:rPr>
          <w:rFonts w:ascii="Arial" w:eastAsia="Arial Unicode MS" w:hAnsi="Arial" w:cs="Arial"/>
          <w:b/>
          <w:sz w:val="24"/>
          <w:szCs w:val="24"/>
          <w:lang w:val="id-ID"/>
        </w:rPr>
        <w:t xml:space="preserve"> </w:t>
      </w:r>
      <w:r w:rsidRPr="00254BDC">
        <w:rPr>
          <w:rFonts w:ascii="Arial" w:eastAsia="Arial Unicode MS" w:hAnsi="Arial" w:cs="Arial"/>
          <w:b/>
          <w:sz w:val="24"/>
          <w:szCs w:val="24"/>
        </w:rPr>
        <w:t>Desa yang Mencapai</w:t>
      </w:r>
      <w:r w:rsidRPr="00254BDC">
        <w:rPr>
          <w:rFonts w:ascii="Arial" w:eastAsia="Arial Unicode MS" w:hAnsi="Arial" w:cs="Arial"/>
          <w:b/>
          <w:i/>
          <w:iCs/>
          <w:sz w:val="24"/>
          <w:szCs w:val="24"/>
        </w:rPr>
        <w:t xml:space="preserve">“Universal Child Immunization” </w:t>
      </w:r>
      <w:r w:rsidRPr="00254BDC">
        <w:rPr>
          <w:rFonts w:ascii="Arial" w:eastAsia="Arial Unicode MS" w:hAnsi="Arial" w:cs="Arial"/>
          <w:b/>
          <w:sz w:val="24"/>
          <w:szCs w:val="24"/>
        </w:rPr>
        <w:t>(UCI</w:t>
      </w:r>
      <w:r w:rsidRPr="00254BDC">
        <w:rPr>
          <w:rFonts w:ascii="Arial" w:eastAsia="Arial Unicode MS" w:hAnsi="Arial" w:cs="Arial"/>
          <w:sz w:val="24"/>
          <w:szCs w:val="24"/>
        </w:rPr>
        <w:t xml:space="preserve">) </w:t>
      </w:r>
    </w:p>
    <w:p w:rsidR="007332E5" w:rsidRPr="00254BDC" w:rsidRDefault="007332E5" w:rsidP="007332E5">
      <w:pPr>
        <w:spacing w:line="360" w:lineRule="auto"/>
        <w:ind w:left="720" w:firstLine="720"/>
        <w:jc w:val="both"/>
        <w:rPr>
          <w:rFonts w:ascii="Arial" w:eastAsia="Arial Unicode MS" w:hAnsi="Arial" w:cs="Arial"/>
          <w:sz w:val="24"/>
          <w:szCs w:val="24"/>
        </w:rPr>
      </w:pPr>
      <w:r w:rsidRPr="00254BDC">
        <w:rPr>
          <w:rFonts w:ascii="Arial" w:eastAsia="Arial Unicode MS" w:hAnsi="Arial" w:cs="Arial"/>
          <w:sz w:val="24"/>
          <w:szCs w:val="24"/>
        </w:rPr>
        <w:t>Strategi operasional</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pencapaian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cakupan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tinggi dan merata</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berupa</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pencapaian</w:t>
      </w:r>
      <w:r w:rsidRPr="00254BDC">
        <w:rPr>
          <w:rFonts w:ascii="Arial" w:eastAsia="Arial Unicode MS" w:hAnsi="Arial" w:cs="Arial"/>
          <w:sz w:val="24"/>
          <w:szCs w:val="24"/>
          <w:lang w:val="id-ID"/>
        </w:rPr>
        <w:t xml:space="preserve"> </w:t>
      </w:r>
      <w:r w:rsidRPr="00254BDC">
        <w:rPr>
          <w:rFonts w:ascii="Arial" w:eastAsia="Arial Unicode MS" w:hAnsi="Arial" w:cs="Arial"/>
          <w:i/>
          <w:sz w:val="24"/>
          <w:szCs w:val="24"/>
        </w:rPr>
        <w:t>Universal Child Immunization</w:t>
      </w:r>
      <w:r w:rsidRPr="00254BDC">
        <w:rPr>
          <w:rFonts w:ascii="Arial" w:eastAsia="Arial Unicode MS" w:hAnsi="Arial" w:cs="Arial"/>
          <w:sz w:val="24"/>
          <w:szCs w:val="24"/>
        </w:rPr>
        <w:t xml:space="preserve"> (UCI) yang berdasarkan indicator cakupan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imunisasi</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dasar</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lengkap (IDL) yang meliputi HB0 1 kali, BCG 1kali, DPT-HB-Hib 3 kali, Polio 4 kali, dan Campak/MR 1 kali pada bayiusia 1</w:t>
      </w:r>
      <w:r w:rsidR="00332477">
        <w:rPr>
          <w:rFonts w:ascii="Arial" w:eastAsia="Arial Unicode MS" w:hAnsi="Arial" w:cs="Arial"/>
          <w:sz w:val="24"/>
          <w:szCs w:val="24"/>
        </w:rPr>
        <w:t xml:space="preserve"> </w:t>
      </w:r>
      <w:r w:rsidRPr="00254BDC">
        <w:rPr>
          <w:rFonts w:ascii="Arial" w:eastAsia="Arial Unicode MS" w:hAnsi="Arial" w:cs="Arial"/>
          <w:sz w:val="24"/>
          <w:szCs w:val="24"/>
        </w:rPr>
        <w:t>tahun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dengan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cakupan minimal 90</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persen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dari</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jumlah</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sasaran</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bayi di desa.</w:t>
      </w:r>
    </w:p>
    <w:p w:rsidR="007332E5" w:rsidRPr="00254BDC" w:rsidRDefault="007332E5" w:rsidP="007332E5">
      <w:pPr>
        <w:spacing w:line="360" w:lineRule="auto"/>
        <w:ind w:left="720" w:firstLine="720"/>
        <w:jc w:val="both"/>
        <w:rPr>
          <w:rFonts w:ascii="Arial" w:eastAsia="Arial Unicode MS" w:hAnsi="Arial" w:cs="Arial"/>
          <w:sz w:val="24"/>
          <w:szCs w:val="24"/>
          <w:lang w:val="id-ID"/>
        </w:rPr>
      </w:pPr>
      <w:r w:rsidRPr="00254BDC">
        <w:rPr>
          <w:rFonts w:ascii="Arial" w:eastAsia="Arial Unicode MS" w:hAnsi="Arial" w:cs="Arial"/>
          <w:sz w:val="24"/>
          <w:szCs w:val="24"/>
        </w:rPr>
        <w:t xml:space="preserve">ProsentaseDesa/Kelurahan UCI </w:t>
      </w:r>
      <w:r w:rsidRPr="00254BDC">
        <w:rPr>
          <w:rFonts w:ascii="Arial" w:eastAsia="Arial Unicode MS" w:hAnsi="Arial" w:cs="Arial"/>
          <w:sz w:val="24"/>
          <w:szCs w:val="24"/>
          <w:lang w:val="id-ID"/>
        </w:rPr>
        <w:t>tahun 202</w:t>
      </w:r>
      <w:r w:rsidRPr="00254BDC">
        <w:rPr>
          <w:rFonts w:ascii="Arial" w:eastAsia="Arial Unicode MS" w:hAnsi="Arial" w:cs="Arial"/>
          <w:sz w:val="24"/>
          <w:szCs w:val="24"/>
        </w:rPr>
        <w:t>2</w:t>
      </w:r>
      <w:r w:rsidRPr="00254BDC">
        <w:rPr>
          <w:rFonts w:ascii="Arial" w:eastAsia="Arial Unicode MS" w:hAnsi="Arial" w:cs="Arial"/>
          <w:sz w:val="24"/>
          <w:szCs w:val="24"/>
          <w:lang w:val="id-ID"/>
        </w:rPr>
        <w:t xml:space="preserve"> </w:t>
      </w:r>
      <w:r w:rsidRPr="00254BDC">
        <w:rPr>
          <w:rFonts w:ascii="Arial" w:eastAsia="Arial Unicode MS" w:hAnsi="Arial" w:cs="Arial"/>
          <w:sz w:val="24"/>
          <w:szCs w:val="24"/>
        </w:rPr>
        <w:t>UPT Puskesmas</w:t>
      </w:r>
      <w:r w:rsidR="007B14C6">
        <w:rPr>
          <w:rFonts w:ascii="Arial" w:eastAsia="Arial Unicode MS" w:hAnsi="Arial" w:cs="Arial"/>
          <w:sz w:val="24"/>
          <w:szCs w:val="24"/>
        </w:rPr>
        <w:t>Karanganyar</w:t>
      </w:r>
      <w:r w:rsidRPr="00254BDC">
        <w:rPr>
          <w:rFonts w:ascii="Arial" w:eastAsia="Arial Unicode MS" w:hAnsi="Arial" w:cs="Arial"/>
          <w:sz w:val="24"/>
          <w:szCs w:val="24"/>
        </w:rPr>
        <w:t xml:space="preserve"> Isebesar 93,93% (5 desadari 5desa) semua UCI dari target propinsi</w:t>
      </w:r>
      <w:r w:rsidRPr="00254BDC">
        <w:rPr>
          <w:rFonts w:ascii="Arial" w:eastAsia="Arial Unicode MS" w:hAnsi="Arial" w:cs="Arial"/>
          <w:sz w:val="24"/>
          <w:szCs w:val="24"/>
          <w:lang w:val="id-ID"/>
        </w:rPr>
        <w:t xml:space="preserve">, sama dengan tahun </w:t>
      </w:r>
      <w:r w:rsidRPr="00254BDC">
        <w:rPr>
          <w:rFonts w:ascii="Arial" w:eastAsia="Arial Unicode MS" w:hAnsi="Arial" w:cs="Arial"/>
          <w:sz w:val="24"/>
          <w:szCs w:val="24"/>
        </w:rPr>
        <w:t xml:space="preserve">2022 sebesar 98,34 100% (5desadari5 desa)dengan target propinsi dan kabupaten semuanya UCI. </w:t>
      </w:r>
      <w:r w:rsidRPr="00254BDC">
        <w:rPr>
          <w:rFonts w:ascii="Arial" w:eastAsia="Arial Unicode MS" w:hAnsi="Arial" w:cs="Arial"/>
          <w:sz w:val="24"/>
          <w:szCs w:val="24"/>
          <w:lang w:val="id-ID"/>
        </w:rPr>
        <w:t xml:space="preserve">Pada tahun 2021 dan tahun 2022 naiknya cakupan UCI desa secara </w:t>
      </w:r>
      <w:r w:rsidRPr="00254BDC">
        <w:rPr>
          <w:rFonts w:ascii="Arial" w:eastAsia="Arial Unicode MS" w:hAnsi="Arial" w:cs="Arial"/>
          <w:i/>
          <w:sz w:val="24"/>
          <w:szCs w:val="24"/>
          <w:lang w:val="id-ID"/>
        </w:rPr>
        <w:t>significant</w:t>
      </w:r>
      <w:r w:rsidRPr="00254BDC">
        <w:rPr>
          <w:rFonts w:ascii="Arial" w:eastAsia="Arial Unicode MS" w:hAnsi="Arial" w:cs="Arial"/>
          <w:sz w:val="24"/>
          <w:szCs w:val="24"/>
          <w:lang w:val="id-ID"/>
        </w:rPr>
        <w:t xml:space="preserve"> dikarenakan perubahan indikator yang digunakan. Pada tahun 2022, dikategorikan sebagai desa UCI jika cakupan seluruh imunisasi dasar </w:t>
      </w:r>
      <w:r w:rsidRPr="00254BDC">
        <w:rPr>
          <w:rFonts w:ascii="Arial" w:eastAsia="Arial Unicode MS" w:hAnsi="Arial" w:cs="Arial"/>
          <w:sz w:val="24"/>
          <w:szCs w:val="24"/>
          <w:lang w:val="id-ID"/>
        </w:rPr>
        <w:lastRenderedPageBreak/>
        <w:t>minimal 90%, tetapi tahun 20</w:t>
      </w:r>
      <w:r w:rsidRPr="00254BDC">
        <w:rPr>
          <w:rFonts w:ascii="Arial" w:eastAsia="Arial Unicode MS" w:hAnsi="Arial" w:cs="Arial"/>
          <w:sz w:val="24"/>
          <w:szCs w:val="24"/>
        </w:rPr>
        <w:t>22</w:t>
      </w:r>
      <w:r w:rsidRPr="00254BDC">
        <w:rPr>
          <w:rFonts w:ascii="Arial" w:eastAsia="Arial Unicode MS" w:hAnsi="Arial" w:cs="Arial"/>
          <w:sz w:val="24"/>
          <w:szCs w:val="24"/>
          <w:lang w:val="id-ID"/>
        </w:rPr>
        <w:t xml:space="preserve"> menggunakan angka minimal 90% untuk seluruh cakupan </w:t>
      </w:r>
      <w:r w:rsidRPr="00254BDC">
        <w:rPr>
          <w:rFonts w:ascii="Arial" w:eastAsia="Arial Unicode MS" w:hAnsi="Arial" w:cs="Arial"/>
          <w:sz w:val="24"/>
          <w:szCs w:val="24"/>
        </w:rPr>
        <w:t>bayiriil yang mendapatkanimunisasidasarlengkap</w:t>
      </w:r>
      <w:r w:rsidRPr="00254BDC">
        <w:rPr>
          <w:rFonts w:ascii="Arial" w:eastAsia="Arial Unicode MS" w:hAnsi="Arial" w:cs="Arial"/>
          <w:sz w:val="24"/>
          <w:szCs w:val="24"/>
          <w:lang w:val="id-ID"/>
        </w:rPr>
        <w:t xml:space="preserve"> (sesuai standar cakupan nasional). </w:t>
      </w:r>
    </w:p>
    <w:p w:rsidR="007332E5" w:rsidRPr="00254BDC" w:rsidRDefault="007332E5" w:rsidP="007332E5">
      <w:pPr>
        <w:spacing w:line="360" w:lineRule="auto"/>
        <w:ind w:left="709" w:firstLine="720"/>
        <w:jc w:val="both"/>
        <w:rPr>
          <w:rFonts w:ascii="Arial" w:eastAsia="Arial Unicode MS" w:hAnsi="Arial" w:cs="Arial"/>
          <w:sz w:val="24"/>
          <w:szCs w:val="24"/>
          <w:lang w:val="id-ID"/>
        </w:rPr>
      </w:pPr>
      <w:r w:rsidRPr="00254BDC">
        <w:rPr>
          <w:rFonts w:ascii="Arial" w:eastAsia="Arial Unicode MS" w:hAnsi="Arial" w:cs="Arial"/>
          <w:sz w:val="24"/>
          <w:szCs w:val="24"/>
        </w:rPr>
        <w:t>Berikut p</w:t>
      </w:r>
      <w:r w:rsidRPr="00254BDC">
        <w:rPr>
          <w:rFonts w:ascii="Arial" w:eastAsia="Arial Unicode MS" w:hAnsi="Arial" w:cs="Arial"/>
          <w:sz w:val="24"/>
          <w:szCs w:val="24"/>
          <w:lang w:val="id-ID"/>
        </w:rPr>
        <w:t xml:space="preserve">erkembangan cakupan desa UCI di </w:t>
      </w:r>
      <w:r w:rsidRPr="00254BDC">
        <w:rPr>
          <w:rFonts w:ascii="Arial" w:eastAsia="Arial Unicode MS" w:hAnsi="Arial" w:cs="Arial"/>
          <w:sz w:val="24"/>
          <w:szCs w:val="24"/>
        </w:rPr>
        <w:t>UPT Puskesmas</w:t>
      </w:r>
      <w:r w:rsidR="007B14C6">
        <w:rPr>
          <w:rFonts w:ascii="Arial" w:eastAsia="Arial Unicode MS" w:hAnsi="Arial" w:cs="Arial"/>
          <w:sz w:val="24"/>
          <w:szCs w:val="24"/>
        </w:rPr>
        <w:t>Karanganyar</w:t>
      </w:r>
      <w:r w:rsidRPr="00254BDC">
        <w:rPr>
          <w:rFonts w:ascii="Arial" w:eastAsia="Arial Unicode MS" w:hAnsi="Arial" w:cs="Arial"/>
          <w:sz w:val="24"/>
          <w:szCs w:val="24"/>
        </w:rPr>
        <w:t xml:space="preserve"> I</w:t>
      </w:r>
      <w:r w:rsidRPr="00254BDC">
        <w:rPr>
          <w:rFonts w:ascii="Arial" w:eastAsia="Arial Unicode MS" w:hAnsi="Arial" w:cs="Arial"/>
          <w:sz w:val="24"/>
          <w:szCs w:val="24"/>
          <w:lang w:val="id-ID"/>
        </w:rPr>
        <w:t xml:space="preserve"> Tahun 2018–202</w:t>
      </w:r>
      <w:r w:rsidRPr="00254BDC">
        <w:rPr>
          <w:rFonts w:ascii="Arial" w:eastAsia="Arial Unicode MS" w:hAnsi="Arial" w:cs="Arial"/>
          <w:sz w:val="24"/>
          <w:szCs w:val="24"/>
        </w:rPr>
        <w:t>2</w:t>
      </w:r>
      <w:r w:rsidRPr="00254BDC">
        <w:rPr>
          <w:rFonts w:ascii="Arial" w:eastAsia="Arial Unicode MS" w:hAnsi="Arial" w:cs="Arial"/>
          <w:sz w:val="24"/>
          <w:szCs w:val="24"/>
          <w:lang w:val="id-ID"/>
        </w:rPr>
        <w:t xml:space="preserve">, dapat dilihat pada grafik </w:t>
      </w:r>
    </w:p>
    <w:p w:rsidR="007332E5" w:rsidRPr="00254BDC" w:rsidRDefault="007332E5" w:rsidP="007332E5">
      <w:pPr>
        <w:pStyle w:val="ListParagraph"/>
        <w:spacing w:after="120"/>
        <w:ind w:left="360"/>
        <w:jc w:val="center"/>
        <w:rPr>
          <w:rFonts w:ascii="Arial" w:eastAsia="Arial Unicode MS" w:hAnsi="Arial" w:cs="Arial"/>
          <w:i/>
          <w:sz w:val="24"/>
          <w:szCs w:val="24"/>
          <w:lang w:val="sv-SE"/>
        </w:rPr>
      </w:pPr>
      <w:r w:rsidRPr="00254BDC">
        <w:rPr>
          <w:rFonts w:ascii="Arial" w:eastAsia="Arial Unicode MS" w:hAnsi="Arial" w:cs="Arial"/>
          <w:i/>
          <w:iCs/>
          <w:sz w:val="24"/>
          <w:szCs w:val="24"/>
          <w:lang w:val="id-ID"/>
        </w:rPr>
        <w:t xml:space="preserve">Grafik4.3 : Perkembangan </w:t>
      </w:r>
      <w:r w:rsidRPr="00254BDC">
        <w:rPr>
          <w:rFonts w:ascii="Arial" w:eastAsia="Arial Unicode MS" w:hAnsi="Arial" w:cs="Arial"/>
          <w:i/>
          <w:sz w:val="24"/>
          <w:szCs w:val="24"/>
          <w:lang w:val="id-ID"/>
        </w:rPr>
        <w:t xml:space="preserve">Cakupan Desa UCI </w:t>
      </w:r>
      <w:r w:rsidRPr="00254BDC">
        <w:rPr>
          <w:rFonts w:ascii="Arial" w:eastAsia="Arial Unicode MS" w:hAnsi="Arial" w:cs="Arial"/>
          <w:i/>
          <w:sz w:val="24"/>
          <w:szCs w:val="24"/>
          <w:lang w:val="sv-SE"/>
        </w:rPr>
        <w:t xml:space="preserve">di UPT Puskesmas </w:t>
      </w:r>
      <w:r w:rsidR="007B14C6">
        <w:rPr>
          <w:rFonts w:ascii="Arial" w:eastAsia="Arial Unicode MS" w:hAnsi="Arial" w:cs="Arial"/>
          <w:i/>
          <w:sz w:val="24"/>
          <w:szCs w:val="24"/>
          <w:lang w:val="sv-SE"/>
        </w:rPr>
        <w:t>Karanganyar</w:t>
      </w:r>
      <w:r w:rsidR="00332477">
        <w:rPr>
          <w:rFonts w:ascii="Arial" w:eastAsia="Arial Unicode MS" w:hAnsi="Arial" w:cs="Arial"/>
          <w:i/>
          <w:sz w:val="24"/>
          <w:szCs w:val="24"/>
          <w:lang w:val="sv-SE"/>
        </w:rPr>
        <w:t xml:space="preserve"> </w:t>
      </w:r>
    </w:p>
    <w:p w:rsidR="007332E5" w:rsidRPr="00254BDC" w:rsidRDefault="007332E5" w:rsidP="007332E5">
      <w:pPr>
        <w:pStyle w:val="ListParagraph"/>
        <w:spacing w:after="120"/>
        <w:ind w:left="360"/>
        <w:jc w:val="center"/>
        <w:rPr>
          <w:rFonts w:ascii="Arial" w:eastAsia="Arial Unicode MS" w:hAnsi="Arial" w:cs="Arial"/>
          <w:i/>
          <w:sz w:val="24"/>
          <w:szCs w:val="24"/>
          <w:lang w:val="id-ID"/>
        </w:rPr>
      </w:pPr>
      <w:r w:rsidRPr="00254BDC">
        <w:rPr>
          <w:rFonts w:ascii="Arial" w:eastAsia="Arial Unicode MS" w:hAnsi="Arial" w:cs="Arial"/>
          <w:i/>
          <w:sz w:val="24"/>
          <w:szCs w:val="24"/>
          <w:lang w:val="sv-SE"/>
        </w:rPr>
        <w:t>T</w:t>
      </w:r>
      <w:r w:rsidRPr="00254BDC">
        <w:rPr>
          <w:rFonts w:ascii="Arial" w:eastAsia="Arial Unicode MS" w:hAnsi="Arial" w:cs="Arial"/>
          <w:i/>
          <w:sz w:val="24"/>
          <w:szCs w:val="24"/>
          <w:lang w:val="id-ID"/>
        </w:rPr>
        <w:t>a</w:t>
      </w:r>
      <w:r w:rsidRPr="00254BDC">
        <w:rPr>
          <w:rFonts w:ascii="Arial" w:eastAsia="Arial Unicode MS" w:hAnsi="Arial" w:cs="Arial"/>
          <w:i/>
          <w:sz w:val="24"/>
          <w:szCs w:val="24"/>
          <w:lang w:val="sv-SE"/>
        </w:rPr>
        <w:t>h</w:t>
      </w:r>
      <w:r w:rsidRPr="00254BDC">
        <w:rPr>
          <w:rFonts w:ascii="Arial" w:eastAsia="Arial Unicode MS" w:hAnsi="Arial" w:cs="Arial"/>
          <w:i/>
          <w:sz w:val="24"/>
          <w:szCs w:val="24"/>
          <w:lang w:val="id-ID"/>
        </w:rPr>
        <w:t xml:space="preserve">un 2017 – </w:t>
      </w:r>
      <w:r w:rsidRPr="00254BDC">
        <w:rPr>
          <w:rFonts w:ascii="Arial" w:eastAsia="Arial Unicode MS" w:hAnsi="Arial" w:cs="Arial"/>
          <w:i/>
          <w:sz w:val="24"/>
          <w:szCs w:val="24"/>
        </w:rPr>
        <w:t>20</w:t>
      </w:r>
      <w:r w:rsidRPr="00254BDC">
        <w:rPr>
          <w:rFonts w:ascii="Arial" w:eastAsia="Arial Unicode MS" w:hAnsi="Arial" w:cs="Arial"/>
          <w:i/>
          <w:sz w:val="24"/>
          <w:szCs w:val="24"/>
          <w:lang w:val="id-ID"/>
        </w:rPr>
        <w:t>21</w:t>
      </w:r>
    </w:p>
    <w:p w:rsidR="007332E5" w:rsidRPr="00254BDC" w:rsidRDefault="007332E5" w:rsidP="007332E5">
      <w:pPr>
        <w:pStyle w:val="ListParagraph"/>
        <w:spacing w:after="120"/>
        <w:ind w:left="360" w:firstLine="349"/>
        <w:jc w:val="center"/>
        <w:rPr>
          <w:rFonts w:ascii="Arial" w:eastAsia="Arial Unicode MS" w:hAnsi="Arial" w:cs="Arial"/>
          <w:i/>
          <w:sz w:val="24"/>
          <w:szCs w:val="24"/>
          <w:lang w:val="id-ID"/>
        </w:rPr>
      </w:pPr>
      <w:r w:rsidRPr="00254BDC">
        <w:rPr>
          <w:rFonts w:ascii="Arial" w:eastAsia="Arial Unicode MS" w:hAnsi="Arial" w:cs="Arial"/>
          <w:i/>
          <w:noProof/>
          <w:sz w:val="24"/>
          <w:szCs w:val="24"/>
          <w:lang w:val="id-ID" w:eastAsia="id-ID"/>
        </w:rPr>
        <w:drawing>
          <wp:inline distT="0" distB="0" distL="0" distR="0" wp14:anchorId="6E38C969" wp14:editId="1393AE8B">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32E5" w:rsidRPr="00254BDC" w:rsidRDefault="007332E5" w:rsidP="002A32C9">
      <w:pPr>
        <w:pStyle w:val="ListParagraph"/>
        <w:numPr>
          <w:ilvl w:val="0"/>
          <w:numId w:val="28"/>
        </w:numPr>
        <w:spacing w:after="0" w:line="360" w:lineRule="auto"/>
        <w:jc w:val="both"/>
        <w:rPr>
          <w:rFonts w:ascii="Arial" w:eastAsia="Arial Unicode MS" w:hAnsi="Arial" w:cs="Arial"/>
          <w:b/>
          <w:sz w:val="24"/>
          <w:szCs w:val="24"/>
          <w:lang w:val="id-ID"/>
        </w:rPr>
      </w:pPr>
      <w:r w:rsidRPr="00254BDC">
        <w:rPr>
          <w:rFonts w:ascii="Arial" w:eastAsia="Arial Unicode MS" w:hAnsi="Arial" w:cs="Arial"/>
          <w:b/>
          <w:sz w:val="24"/>
          <w:szCs w:val="24"/>
        </w:rPr>
        <w:t>CakupanImunisasibayi</w:t>
      </w:r>
    </w:p>
    <w:p w:rsidR="007332E5" w:rsidRPr="00254BDC" w:rsidRDefault="007332E5" w:rsidP="007332E5">
      <w:pPr>
        <w:spacing w:line="360" w:lineRule="auto"/>
        <w:ind w:left="720" w:firstLine="720"/>
        <w:jc w:val="both"/>
        <w:rPr>
          <w:rFonts w:ascii="Arial" w:eastAsia="Arial Unicode MS" w:hAnsi="Arial" w:cs="Arial"/>
          <w:sz w:val="24"/>
          <w:szCs w:val="24"/>
        </w:rPr>
      </w:pPr>
      <w:r w:rsidRPr="00254BDC">
        <w:rPr>
          <w:rFonts w:ascii="Arial" w:eastAsia="Arial Unicode MS" w:hAnsi="Arial" w:cs="Arial"/>
          <w:sz w:val="24"/>
          <w:szCs w:val="24"/>
        </w:rPr>
        <w:t>Upaya</w:t>
      </w:r>
      <w:r>
        <w:rPr>
          <w:rFonts w:ascii="Arial" w:eastAsia="Arial Unicode MS" w:hAnsi="Arial" w:cs="Arial"/>
          <w:sz w:val="24"/>
          <w:szCs w:val="24"/>
        </w:rPr>
        <w:t xml:space="preserve"> </w:t>
      </w:r>
      <w:r w:rsidRPr="00254BDC">
        <w:rPr>
          <w:rFonts w:ascii="Arial" w:eastAsia="Arial Unicode MS" w:hAnsi="Arial" w:cs="Arial"/>
          <w:sz w:val="24"/>
          <w:szCs w:val="24"/>
        </w:rPr>
        <w:t>untuk</w:t>
      </w:r>
      <w:r>
        <w:rPr>
          <w:rFonts w:ascii="Arial" w:eastAsia="Arial Unicode MS" w:hAnsi="Arial" w:cs="Arial"/>
          <w:sz w:val="24"/>
          <w:szCs w:val="24"/>
        </w:rPr>
        <w:t xml:space="preserve"> </w:t>
      </w:r>
      <w:r w:rsidRPr="00254BDC">
        <w:rPr>
          <w:rFonts w:ascii="Arial" w:eastAsia="Arial Unicode MS" w:hAnsi="Arial" w:cs="Arial"/>
          <w:sz w:val="24"/>
          <w:szCs w:val="24"/>
        </w:rPr>
        <w:t>menurunkan</w:t>
      </w:r>
      <w:r>
        <w:rPr>
          <w:rFonts w:ascii="Arial" w:eastAsia="Arial Unicode MS" w:hAnsi="Arial" w:cs="Arial"/>
          <w:sz w:val="24"/>
          <w:szCs w:val="24"/>
        </w:rPr>
        <w:t xml:space="preserve"> </w:t>
      </w:r>
      <w:r w:rsidRPr="00254BDC">
        <w:rPr>
          <w:rFonts w:ascii="Arial" w:eastAsia="Arial Unicode MS" w:hAnsi="Arial" w:cs="Arial"/>
          <w:sz w:val="24"/>
          <w:szCs w:val="24"/>
        </w:rPr>
        <w:t>angka</w:t>
      </w:r>
      <w:r>
        <w:rPr>
          <w:rFonts w:ascii="Arial" w:eastAsia="Arial Unicode MS" w:hAnsi="Arial" w:cs="Arial"/>
          <w:sz w:val="24"/>
          <w:szCs w:val="24"/>
        </w:rPr>
        <w:t xml:space="preserve"> </w:t>
      </w:r>
      <w:r w:rsidRPr="00254BDC">
        <w:rPr>
          <w:rFonts w:ascii="Arial" w:eastAsia="Arial Unicode MS" w:hAnsi="Arial" w:cs="Arial"/>
          <w:sz w:val="24"/>
          <w:szCs w:val="24"/>
        </w:rPr>
        <w:t>kesakitan, kecacatan, dan kematian</w:t>
      </w:r>
      <w:r>
        <w:rPr>
          <w:rFonts w:ascii="Arial" w:eastAsia="Arial Unicode MS" w:hAnsi="Arial" w:cs="Arial"/>
          <w:sz w:val="24"/>
          <w:szCs w:val="24"/>
        </w:rPr>
        <w:t xml:space="preserve"> </w:t>
      </w:r>
      <w:r w:rsidRPr="00254BDC">
        <w:rPr>
          <w:rFonts w:ascii="Arial" w:eastAsia="Arial Unicode MS" w:hAnsi="Arial" w:cs="Arial"/>
          <w:sz w:val="24"/>
          <w:szCs w:val="24"/>
        </w:rPr>
        <w:t>bayi</w:t>
      </w:r>
      <w:r>
        <w:rPr>
          <w:rFonts w:ascii="Arial" w:eastAsia="Arial Unicode MS" w:hAnsi="Arial" w:cs="Arial"/>
          <w:sz w:val="24"/>
          <w:szCs w:val="24"/>
        </w:rPr>
        <w:t xml:space="preserve"> </w:t>
      </w:r>
      <w:r w:rsidRPr="00254BDC">
        <w:rPr>
          <w:rFonts w:ascii="Arial" w:eastAsia="Arial Unicode MS" w:hAnsi="Arial" w:cs="Arial"/>
          <w:sz w:val="24"/>
          <w:szCs w:val="24"/>
        </w:rPr>
        <w:t>serta</w:t>
      </w:r>
      <w:r>
        <w:rPr>
          <w:rFonts w:ascii="Arial" w:eastAsia="Arial Unicode MS" w:hAnsi="Arial" w:cs="Arial"/>
          <w:sz w:val="24"/>
          <w:szCs w:val="24"/>
        </w:rPr>
        <w:t xml:space="preserve"> </w:t>
      </w:r>
      <w:r w:rsidRPr="00254BDC">
        <w:rPr>
          <w:rFonts w:ascii="Arial" w:eastAsia="Arial Unicode MS" w:hAnsi="Arial" w:cs="Arial"/>
          <w:sz w:val="24"/>
          <w:szCs w:val="24"/>
        </w:rPr>
        <w:t>anak</w:t>
      </w:r>
      <w:r>
        <w:rPr>
          <w:rFonts w:ascii="Arial" w:eastAsia="Arial Unicode MS" w:hAnsi="Arial" w:cs="Arial"/>
          <w:sz w:val="24"/>
          <w:szCs w:val="24"/>
        </w:rPr>
        <w:t xml:space="preserve"> </w:t>
      </w:r>
      <w:r w:rsidRPr="00254BDC">
        <w:rPr>
          <w:rFonts w:ascii="Arial" w:eastAsia="Arial Unicode MS" w:hAnsi="Arial" w:cs="Arial"/>
          <w:sz w:val="24"/>
          <w:szCs w:val="24"/>
        </w:rPr>
        <w:t>balita</w:t>
      </w:r>
      <w:r>
        <w:rPr>
          <w:rFonts w:ascii="Arial" w:eastAsia="Arial Unicode MS" w:hAnsi="Arial" w:cs="Arial"/>
          <w:sz w:val="24"/>
          <w:szCs w:val="24"/>
        </w:rPr>
        <w:t xml:space="preserve"> </w:t>
      </w:r>
      <w:r w:rsidRPr="00254BDC">
        <w:rPr>
          <w:rFonts w:ascii="Arial" w:eastAsia="Arial Unicode MS" w:hAnsi="Arial" w:cs="Arial"/>
          <w:sz w:val="24"/>
          <w:szCs w:val="24"/>
        </w:rPr>
        <w:t>dilaksanakan program imunisasi</w:t>
      </w:r>
      <w:r>
        <w:rPr>
          <w:rFonts w:ascii="Arial" w:eastAsia="Arial Unicode MS" w:hAnsi="Arial" w:cs="Arial"/>
          <w:sz w:val="24"/>
          <w:szCs w:val="24"/>
        </w:rPr>
        <w:t xml:space="preserve"> </w:t>
      </w:r>
      <w:r w:rsidRPr="00254BDC">
        <w:rPr>
          <w:rFonts w:ascii="Arial" w:eastAsia="Arial Unicode MS" w:hAnsi="Arial" w:cs="Arial"/>
          <w:sz w:val="24"/>
          <w:szCs w:val="24"/>
        </w:rPr>
        <w:t>baik program rutin</w:t>
      </w:r>
      <w:r>
        <w:rPr>
          <w:rFonts w:ascii="Arial" w:eastAsia="Arial Unicode MS" w:hAnsi="Arial" w:cs="Arial"/>
          <w:sz w:val="24"/>
          <w:szCs w:val="24"/>
        </w:rPr>
        <w:t xml:space="preserve"> </w:t>
      </w:r>
      <w:r w:rsidRPr="00254BDC">
        <w:rPr>
          <w:rFonts w:ascii="Arial" w:eastAsia="Arial Unicode MS" w:hAnsi="Arial" w:cs="Arial"/>
          <w:sz w:val="24"/>
          <w:szCs w:val="24"/>
        </w:rPr>
        <w:t>maupun program tambahan/suplemen</w:t>
      </w:r>
      <w:r>
        <w:rPr>
          <w:rFonts w:ascii="Arial" w:eastAsia="Arial Unicode MS" w:hAnsi="Arial" w:cs="Arial"/>
          <w:sz w:val="24"/>
          <w:szCs w:val="24"/>
        </w:rPr>
        <w:t xml:space="preserve"> </w:t>
      </w:r>
      <w:r w:rsidRPr="00254BDC">
        <w:rPr>
          <w:rFonts w:ascii="Arial" w:eastAsia="Arial Unicode MS" w:hAnsi="Arial" w:cs="Arial"/>
          <w:sz w:val="24"/>
          <w:szCs w:val="24"/>
        </w:rPr>
        <w:t>untuk</w:t>
      </w:r>
      <w:r>
        <w:rPr>
          <w:rFonts w:ascii="Arial" w:eastAsia="Arial Unicode MS" w:hAnsi="Arial" w:cs="Arial"/>
          <w:sz w:val="24"/>
          <w:szCs w:val="24"/>
        </w:rPr>
        <w:t xml:space="preserve"> </w:t>
      </w:r>
      <w:r w:rsidRPr="00254BDC">
        <w:rPr>
          <w:rFonts w:ascii="Arial" w:eastAsia="Arial Unicode MS" w:hAnsi="Arial" w:cs="Arial"/>
          <w:sz w:val="24"/>
          <w:szCs w:val="24"/>
        </w:rPr>
        <w:t>penyakit-penyakit yang dapat</w:t>
      </w:r>
      <w:r>
        <w:rPr>
          <w:rFonts w:ascii="Arial" w:eastAsia="Arial Unicode MS" w:hAnsi="Arial" w:cs="Arial"/>
          <w:sz w:val="24"/>
          <w:szCs w:val="24"/>
        </w:rPr>
        <w:t xml:space="preserve"> </w:t>
      </w:r>
      <w:r w:rsidRPr="00254BDC">
        <w:rPr>
          <w:rFonts w:ascii="Arial" w:eastAsia="Arial Unicode MS" w:hAnsi="Arial" w:cs="Arial"/>
          <w:sz w:val="24"/>
          <w:szCs w:val="24"/>
        </w:rPr>
        <w:t>dicegah</w:t>
      </w:r>
      <w:r>
        <w:rPr>
          <w:rFonts w:ascii="Arial" w:eastAsia="Arial Unicode MS" w:hAnsi="Arial" w:cs="Arial"/>
          <w:sz w:val="24"/>
          <w:szCs w:val="24"/>
        </w:rPr>
        <w:t xml:space="preserve"> </w:t>
      </w:r>
      <w:r w:rsidRPr="00254BDC">
        <w:rPr>
          <w:rFonts w:ascii="Arial" w:eastAsia="Arial Unicode MS" w:hAnsi="Arial" w:cs="Arial"/>
          <w:sz w:val="24"/>
          <w:szCs w:val="24"/>
        </w:rPr>
        <w:t>dengan</w:t>
      </w:r>
      <w:r>
        <w:rPr>
          <w:rFonts w:ascii="Arial" w:eastAsia="Arial Unicode MS" w:hAnsi="Arial" w:cs="Arial"/>
          <w:sz w:val="24"/>
          <w:szCs w:val="24"/>
        </w:rPr>
        <w:t xml:space="preserve"> </w:t>
      </w:r>
      <w:r w:rsidRPr="00254BDC">
        <w:rPr>
          <w:rFonts w:ascii="Arial" w:eastAsia="Arial Unicode MS" w:hAnsi="Arial" w:cs="Arial"/>
          <w:sz w:val="24"/>
          <w:szCs w:val="24"/>
        </w:rPr>
        <w:t xml:space="preserve">imunisasi (PD3I) seperti TBC, </w:t>
      </w:r>
      <w:r w:rsidRPr="00254BDC">
        <w:rPr>
          <w:rFonts w:ascii="Arial" w:eastAsia="Arial Unicode MS" w:hAnsi="Arial" w:cs="Arial"/>
          <w:i/>
          <w:sz w:val="24"/>
          <w:szCs w:val="24"/>
        </w:rPr>
        <w:t>Difteri, Pertusis, Tetanus, Polio, Hepatitis B,</w:t>
      </w:r>
      <w:r w:rsidRPr="00254BDC">
        <w:rPr>
          <w:rFonts w:ascii="Arial" w:eastAsia="Arial Unicode MS" w:hAnsi="Arial" w:cs="Arial"/>
          <w:sz w:val="24"/>
          <w:szCs w:val="24"/>
        </w:rPr>
        <w:t xml:space="preserve"> dan MR. Bayi</w:t>
      </w:r>
      <w:r>
        <w:rPr>
          <w:rFonts w:ascii="Arial" w:eastAsia="Arial Unicode MS" w:hAnsi="Arial" w:cs="Arial"/>
          <w:sz w:val="24"/>
          <w:szCs w:val="24"/>
        </w:rPr>
        <w:t xml:space="preserve"> </w:t>
      </w:r>
      <w:r w:rsidRPr="00254BDC">
        <w:rPr>
          <w:rFonts w:ascii="Arial" w:eastAsia="Arial Unicode MS" w:hAnsi="Arial" w:cs="Arial"/>
          <w:sz w:val="24"/>
          <w:szCs w:val="24"/>
        </w:rPr>
        <w:t>seharusnya</w:t>
      </w:r>
      <w:r>
        <w:rPr>
          <w:rFonts w:ascii="Arial" w:eastAsia="Arial Unicode MS" w:hAnsi="Arial" w:cs="Arial"/>
          <w:sz w:val="24"/>
          <w:szCs w:val="24"/>
        </w:rPr>
        <w:t xml:space="preserve"> </w:t>
      </w:r>
      <w:r w:rsidRPr="00254BDC">
        <w:rPr>
          <w:rFonts w:ascii="Arial" w:eastAsia="Arial Unicode MS" w:hAnsi="Arial" w:cs="Arial"/>
          <w:sz w:val="24"/>
          <w:szCs w:val="24"/>
        </w:rPr>
        <w:t>mendapat</w:t>
      </w:r>
      <w:r>
        <w:rPr>
          <w:rFonts w:ascii="Arial" w:eastAsia="Arial Unicode MS" w:hAnsi="Arial" w:cs="Arial"/>
          <w:sz w:val="24"/>
          <w:szCs w:val="24"/>
        </w:rPr>
        <w:t xml:space="preserve"> </w:t>
      </w:r>
      <w:r w:rsidRPr="00254BDC">
        <w:rPr>
          <w:rFonts w:ascii="Arial" w:eastAsia="Arial Unicode MS" w:hAnsi="Arial" w:cs="Arial"/>
          <w:sz w:val="24"/>
          <w:szCs w:val="24"/>
        </w:rPr>
        <w:t>imunisasi</w:t>
      </w:r>
      <w:r>
        <w:rPr>
          <w:rFonts w:ascii="Arial" w:eastAsia="Arial Unicode MS" w:hAnsi="Arial" w:cs="Arial"/>
          <w:sz w:val="24"/>
          <w:szCs w:val="24"/>
        </w:rPr>
        <w:t xml:space="preserve"> </w:t>
      </w:r>
      <w:r w:rsidRPr="00254BDC">
        <w:rPr>
          <w:rFonts w:ascii="Arial" w:eastAsia="Arial Unicode MS" w:hAnsi="Arial" w:cs="Arial"/>
          <w:sz w:val="24"/>
          <w:szCs w:val="24"/>
        </w:rPr>
        <w:t>dasar</w:t>
      </w:r>
      <w:r>
        <w:rPr>
          <w:rFonts w:ascii="Arial" w:eastAsia="Arial Unicode MS" w:hAnsi="Arial" w:cs="Arial"/>
          <w:sz w:val="24"/>
          <w:szCs w:val="24"/>
        </w:rPr>
        <w:t xml:space="preserve"> </w:t>
      </w:r>
      <w:r w:rsidRPr="00254BDC">
        <w:rPr>
          <w:rFonts w:ascii="Arial" w:eastAsia="Arial Unicode MS" w:hAnsi="Arial" w:cs="Arial"/>
          <w:sz w:val="24"/>
          <w:szCs w:val="24"/>
        </w:rPr>
        <w:t>lengkap yang terdiri</w:t>
      </w:r>
      <w:r>
        <w:rPr>
          <w:rFonts w:ascii="Arial" w:eastAsia="Arial Unicode MS" w:hAnsi="Arial" w:cs="Arial"/>
          <w:sz w:val="24"/>
          <w:szCs w:val="24"/>
        </w:rPr>
        <w:t xml:space="preserve"> </w:t>
      </w:r>
      <w:r w:rsidRPr="00254BDC">
        <w:rPr>
          <w:rFonts w:ascii="Arial" w:eastAsia="Arial Unicode MS" w:hAnsi="Arial" w:cs="Arial"/>
          <w:sz w:val="24"/>
          <w:szCs w:val="24"/>
        </w:rPr>
        <w:t xml:space="preserve">dari BCG 1 kali, DPT-Hib 3 kali, Polio 4 kali, HB Uniject 1 kali dan campak 1 kali. </w:t>
      </w:r>
    </w:p>
    <w:p w:rsidR="007332E5" w:rsidRPr="00254BDC" w:rsidRDefault="007332E5" w:rsidP="007332E5">
      <w:pPr>
        <w:spacing w:line="360" w:lineRule="auto"/>
        <w:ind w:left="720" w:firstLine="720"/>
        <w:jc w:val="both"/>
        <w:rPr>
          <w:rFonts w:ascii="Arial" w:eastAsia="Arial Unicode MS" w:hAnsi="Arial" w:cs="Arial"/>
          <w:sz w:val="24"/>
          <w:szCs w:val="24"/>
        </w:rPr>
      </w:pPr>
      <w:r w:rsidRPr="00254BDC">
        <w:rPr>
          <w:rFonts w:ascii="Arial" w:eastAsia="Arial Unicode MS" w:hAnsi="Arial" w:cs="Arial"/>
          <w:sz w:val="24"/>
          <w:szCs w:val="24"/>
        </w:rPr>
        <w:t>Selain</w:t>
      </w:r>
      <w:r>
        <w:rPr>
          <w:rFonts w:ascii="Arial" w:eastAsia="Arial Unicode MS" w:hAnsi="Arial" w:cs="Arial"/>
          <w:sz w:val="24"/>
          <w:szCs w:val="24"/>
        </w:rPr>
        <w:t xml:space="preserve"> </w:t>
      </w:r>
      <w:r w:rsidRPr="00254BDC">
        <w:rPr>
          <w:rFonts w:ascii="Arial" w:eastAsia="Arial Unicode MS" w:hAnsi="Arial" w:cs="Arial"/>
          <w:sz w:val="24"/>
          <w:szCs w:val="24"/>
        </w:rPr>
        <w:t>pemberian</w:t>
      </w:r>
      <w:r>
        <w:rPr>
          <w:rFonts w:ascii="Arial" w:eastAsia="Arial Unicode MS" w:hAnsi="Arial" w:cs="Arial"/>
          <w:sz w:val="24"/>
          <w:szCs w:val="24"/>
        </w:rPr>
        <w:t xml:space="preserve"> </w:t>
      </w:r>
      <w:r w:rsidRPr="00254BDC">
        <w:rPr>
          <w:rFonts w:ascii="Arial" w:eastAsia="Arial Unicode MS" w:hAnsi="Arial" w:cs="Arial"/>
          <w:sz w:val="24"/>
          <w:szCs w:val="24"/>
        </w:rPr>
        <w:t>imunisasi</w:t>
      </w:r>
      <w:r>
        <w:rPr>
          <w:rFonts w:ascii="Arial" w:eastAsia="Arial Unicode MS" w:hAnsi="Arial" w:cs="Arial"/>
          <w:sz w:val="24"/>
          <w:szCs w:val="24"/>
        </w:rPr>
        <w:t xml:space="preserve"> </w:t>
      </w:r>
      <w:r w:rsidRPr="00254BDC">
        <w:rPr>
          <w:rFonts w:ascii="Arial" w:eastAsia="Arial Unicode MS" w:hAnsi="Arial" w:cs="Arial"/>
          <w:sz w:val="24"/>
          <w:szCs w:val="24"/>
        </w:rPr>
        <w:t>rutin, program imunisasi juga melaksanakan program imunisasi</w:t>
      </w:r>
      <w:r>
        <w:rPr>
          <w:rFonts w:ascii="Arial" w:eastAsia="Arial Unicode MS" w:hAnsi="Arial" w:cs="Arial"/>
          <w:sz w:val="24"/>
          <w:szCs w:val="24"/>
        </w:rPr>
        <w:t xml:space="preserve"> </w:t>
      </w:r>
      <w:r w:rsidRPr="00254BDC">
        <w:rPr>
          <w:rFonts w:ascii="Arial" w:eastAsia="Arial Unicode MS" w:hAnsi="Arial" w:cs="Arial"/>
          <w:sz w:val="24"/>
          <w:szCs w:val="24"/>
        </w:rPr>
        <w:t>tambahan/suplemen</w:t>
      </w:r>
      <w:r>
        <w:rPr>
          <w:rFonts w:ascii="Arial" w:eastAsia="Arial Unicode MS" w:hAnsi="Arial" w:cs="Arial"/>
          <w:sz w:val="24"/>
          <w:szCs w:val="24"/>
        </w:rPr>
        <w:t xml:space="preserve"> </w:t>
      </w:r>
      <w:r w:rsidRPr="00254BDC">
        <w:rPr>
          <w:rFonts w:ascii="Arial" w:eastAsia="Arial Unicode MS" w:hAnsi="Arial" w:cs="Arial"/>
          <w:sz w:val="24"/>
          <w:szCs w:val="24"/>
        </w:rPr>
        <w:t>yaitu</w:t>
      </w:r>
      <w:r>
        <w:rPr>
          <w:rFonts w:ascii="Arial" w:eastAsia="Arial Unicode MS" w:hAnsi="Arial" w:cs="Arial"/>
          <w:sz w:val="24"/>
          <w:szCs w:val="24"/>
        </w:rPr>
        <w:t xml:space="preserve"> </w:t>
      </w:r>
      <w:r w:rsidRPr="00254BDC">
        <w:rPr>
          <w:rFonts w:ascii="Arial" w:eastAsia="Arial Unicode MS" w:hAnsi="Arial" w:cs="Arial"/>
          <w:sz w:val="24"/>
          <w:szCs w:val="24"/>
        </w:rPr>
        <w:t>Bulan</w:t>
      </w:r>
      <w:r>
        <w:rPr>
          <w:rFonts w:ascii="Arial" w:eastAsia="Arial Unicode MS" w:hAnsi="Arial" w:cs="Arial"/>
          <w:sz w:val="24"/>
          <w:szCs w:val="24"/>
        </w:rPr>
        <w:t xml:space="preserve"> </w:t>
      </w:r>
      <w:r w:rsidRPr="00254BDC">
        <w:rPr>
          <w:rFonts w:ascii="Arial" w:eastAsia="Arial Unicode MS" w:hAnsi="Arial" w:cs="Arial"/>
          <w:sz w:val="24"/>
          <w:szCs w:val="24"/>
        </w:rPr>
        <w:t>Imunisasi Anak Sekolah (BIAS) DT, BIAS Campak/MR yang diberikan pada semuausia</w:t>
      </w:r>
      <w:r>
        <w:rPr>
          <w:rFonts w:ascii="Arial" w:eastAsia="Arial Unicode MS" w:hAnsi="Arial" w:cs="Arial"/>
          <w:sz w:val="24"/>
          <w:szCs w:val="24"/>
        </w:rPr>
        <w:t xml:space="preserve"> </w:t>
      </w:r>
      <w:r w:rsidRPr="00254BDC">
        <w:rPr>
          <w:rFonts w:ascii="Arial" w:eastAsia="Arial Unicode MS" w:hAnsi="Arial" w:cs="Arial"/>
          <w:sz w:val="24"/>
          <w:szCs w:val="24"/>
        </w:rPr>
        <w:t xml:space="preserve">kelas I SD/MI/SDLB/SLB, </w:t>
      </w:r>
      <w:r w:rsidRPr="00254BDC">
        <w:rPr>
          <w:rFonts w:ascii="Arial" w:eastAsia="Arial Unicode MS" w:hAnsi="Arial" w:cs="Arial"/>
          <w:sz w:val="24"/>
          <w:szCs w:val="24"/>
        </w:rPr>
        <w:lastRenderedPageBreak/>
        <w:t>sedangkan BIAS Td</w:t>
      </w:r>
      <w:r>
        <w:rPr>
          <w:rFonts w:ascii="Arial" w:eastAsia="Arial Unicode MS" w:hAnsi="Arial" w:cs="Arial"/>
          <w:sz w:val="24"/>
          <w:szCs w:val="24"/>
        </w:rPr>
        <w:t xml:space="preserve"> </w:t>
      </w:r>
      <w:r w:rsidRPr="00254BDC">
        <w:rPr>
          <w:rFonts w:ascii="Arial" w:eastAsia="Arial Unicode MS" w:hAnsi="Arial" w:cs="Arial"/>
          <w:sz w:val="24"/>
          <w:szCs w:val="24"/>
        </w:rPr>
        <w:t>diberikan pada</w:t>
      </w:r>
      <w:r>
        <w:rPr>
          <w:rFonts w:ascii="Arial" w:eastAsia="Arial Unicode MS" w:hAnsi="Arial" w:cs="Arial"/>
          <w:sz w:val="24"/>
          <w:szCs w:val="24"/>
        </w:rPr>
        <w:t xml:space="preserve"> </w:t>
      </w:r>
      <w:r w:rsidRPr="00254BDC">
        <w:rPr>
          <w:rFonts w:ascii="Arial" w:eastAsia="Arial Unicode MS" w:hAnsi="Arial" w:cs="Arial"/>
          <w:sz w:val="24"/>
          <w:szCs w:val="24"/>
        </w:rPr>
        <w:t>semua</w:t>
      </w:r>
      <w:r>
        <w:rPr>
          <w:rFonts w:ascii="Arial" w:eastAsia="Arial Unicode MS" w:hAnsi="Arial" w:cs="Arial"/>
          <w:sz w:val="24"/>
          <w:szCs w:val="24"/>
        </w:rPr>
        <w:t xml:space="preserve"> </w:t>
      </w:r>
      <w:r w:rsidRPr="00254BDC">
        <w:rPr>
          <w:rFonts w:ascii="Arial" w:eastAsia="Arial Unicode MS" w:hAnsi="Arial" w:cs="Arial"/>
          <w:sz w:val="24"/>
          <w:szCs w:val="24"/>
        </w:rPr>
        <w:t>anak</w:t>
      </w:r>
      <w:r>
        <w:rPr>
          <w:rFonts w:ascii="Arial" w:eastAsia="Arial Unicode MS" w:hAnsi="Arial" w:cs="Arial"/>
          <w:sz w:val="24"/>
          <w:szCs w:val="24"/>
        </w:rPr>
        <w:t xml:space="preserve"> </w:t>
      </w:r>
      <w:r w:rsidRPr="00254BDC">
        <w:rPr>
          <w:rFonts w:ascii="Arial" w:eastAsia="Arial Unicode MS" w:hAnsi="Arial" w:cs="Arial"/>
          <w:sz w:val="24"/>
          <w:szCs w:val="24"/>
        </w:rPr>
        <w:t>usia</w:t>
      </w:r>
      <w:r>
        <w:rPr>
          <w:rFonts w:ascii="Arial" w:eastAsia="Arial Unicode MS" w:hAnsi="Arial" w:cs="Arial"/>
          <w:sz w:val="24"/>
          <w:szCs w:val="24"/>
        </w:rPr>
        <w:t xml:space="preserve"> </w:t>
      </w:r>
      <w:r w:rsidRPr="00254BDC">
        <w:rPr>
          <w:rFonts w:ascii="Arial" w:eastAsia="Arial Unicode MS" w:hAnsi="Arial" w:cs="Arial"/>
          <w:sz w:val="24"/>
          <w:szCs w:val="24"/>
        </w:rPr>
        <w:t xml:space="preserve">kelas II dan V SD/MI/SDLB/SLB, </w:t>
      </w:r>
      <w:r w:rsidRPr="00254BDC">
        <w:rPr>
          <w:rFonts w:ascii="Arial" w:eastAsia="Arial Unicode MS" w:hAnsi="Arial" w:cs="Arial"/>
          <w:i/>
          <w:iCs/>
          <w:sz w:val="24"/>
          <w:szCs w:val="24"/>
        </w:rPr>
        <w:t xml:space="preserve">Backlog Fighting </w:t>
      </w:r>
      <w:r w:rsidRPr="00254BDC">
        <w:rPr>
          <w:rFonts w:ascii="Arial" w:eastAsia="Arial Unicode MS" w:hAnsi="Arial" w:cs="Arial"/>
          <w:sz w:val="24"/>
          <w:szCs w:val="24"/>
        </w:rPr>
        <w:t xml:space="preserve">(melengkapi status imunisasi). </w:t>
      </w:r>
    </w:p>
    <w:p w:rsidR="007332E5" w:rsidRPr="00254BDC" w:rsidRDefault="007332E5" w:rsidP="007332E5">
      <w:pPr>
        <w:spacing w:line="360" w:lineRule="auto"/>
        <w:ind w:left="720" w:firstLine="720"/>
        <w:jc w:val="both"/>
        <w:rPr>
          <w:rFonts w:ascii="Arial" w:eastAsia="Arial Unicode MS" w:hAnsi="Arial" w:cs="Arial"/>
          <w:sz w:val="24"/>
          <w:szCs w:val="24"/>
        </w:rPr>
      </w:pPr>
      <w:r w:rsidRPr="00254BDC">
        <w:rPr>
          <w:rFonts w:ascii="Arial" w:eastAsia="Arial Unicode MS" w:hAnsi="Arial" w:cs="Arial"/>
          <w:sz w:val="24"/>
          <w:szCs w:val="24"/>
        </w:rPr>
        <w:t>Cakupan</w:t>
      </w:r>
      <w:r>
        <w:rPr>
          <w:rFonts w:ascii="Arial" w:eastAsia="Arial Unicode MS" w:hAnsi="Arial" w:cs="Arial"/>
          <w:sz w:val="24"/>
          <w:szCs w:val="24"/>
        </w:rPr>
        <w:t xml:space="preserve"> </w:t>
      </w:r>
      <w:r w:rsidRPr="00254BDC">
        <w:rPr>
          <w:rFonts w:ascii="Arial" w:eastAsia="Arial Unicode MS" w:hAnsi="Arial" w:cs="Arial"/>
          <w:sz w:val="24"/>
          <w:szCs w:val="24"/>
        </w:rPr>
        <w:t>imunisasi</w:t>
      </w:r>
      <w:r>
        <w:rPr>
          <w:rFonts w:ascii="Arial" w:eastAsia="Arial Unicode MS" w:hAnsi="Arial" w:cs="Arial"/>
          <w:sz w:val="24"/>
          <w:szCs w:val="24"/>
        </w:rPr>
        <w:t xml:space="preserve"> </w:t>
      </w:r>
      <w:r w:rsidRPr="00254BDC">
        <w:rPr>
          <w:rFonts w:ascii="Arial" w:eastAsia="Arial Unicode MS" w:hAnsi="Arial" w:cs="Arial"/>
          <w:sz w:val="24"/>
          <w:szCs w:val="24"/>
        </w:rPr>
        <w:t>dasar</w:t>
      </w:r>
      <w:r>
        <w:rPr>
          <w:rFonts w:ascii="Arial" w:eastAsia="Arial Unicode MS" w:hAnsi="Arial" w:cs="Arial"/>
          <w:sz w:val="24"/>
          <w:szCs w:val="24"/>
        </w:rPr>
        <w:t xml:space="preserve"> </w:t>
      </w:r>
      <w:r w:rsidRPr="00254BDC">
        <w:rPr>
          <w:rFonts w:ascii="Arial" w:eastAsia="Arial Unicode MS" w:hAnsi="Arial" w:cs="Arial"/>
          <w:sz w:val="24"/>
          <w:szCs w:val="24"/>
        </w:rPr>
        <w:t>lengkap</w:t>
      </w:r>
      <w:r>
        <w:rPr>
          <w:rFonts w:ascii="Arial" w:eastAsia="Arial Unicode MS" w:hAnsi="Arial" w:cs="Arial"/>
          <w:sz w:val="24"/>
          <w:szCs w:val="24"/>
        </w:rPr>
        <w:t xml:space="preserve"> </w:t>
      </w:r>
      <w:r w:rsidRPr="00254BDC">
        <w:rPr>
          <w:rFonts w:ascii="Arial" w:eastAsia="Arial Unicode MS" w:hAnsi="Arial" w:cs="Arial"/>
          <w:sz w:val="24"/>
          <w:szCs w:val="24"/>
        </w:rPr>
        <w:t>bayi di UPT Puskesmas</w:t>
      </w:r>
      <w:r>
        <w:rPr>
          <w:rFonts w:ascii="Arial" w:eastAsia="Arial Unicode MS" w:hAnsi="Arial" w:cs="Arial"/>
          <w:sz w:val="24"/>
          <w:szCs w:val="24"/>
        </w:rPr>
        <w:t xml:space="preserve"> </w:t>
      </w:r>
      <w:r w:rsidR="007B14C6">
        <w:rPr>
          <w:rFonts w:ascii="Arial" w:eastAsia="Arial Unicode MS" w:hAnsi="Arial" w:cs="Arial"/>
          <w:sz w:val="24"/>
          <w:szCs w:val="24"/>
        </w:rPr>
        <w:t>Karanganyar</w:t>
      </w:r>
      <w:r>
        <w:rPr>
          <w:rFonts w:ascii="Arial" w:eastAsia="Arial Unicode MS" w:hAnsi="Arial" w:cs="Arial"/>
          <w:sz w:val="24"/>
          <w:szCs w:val="24"/>
        </w:rPr>
        <w:t xml:space="preserve"> </w:t>
      </w:r>
      <w:r w:rsidRPr="00254BDC">
        <w:rPr>
          <w:rFonts w:ascii="Arial" w:eastAsia="Arial Unicode MS" w:hAnsi="Arial" w:cs="Arial"/>
          <w:sz w:val="24"/>
          <w:szCs w:val="24"/>
        </w:rPr>
        <w:t>I</w:t>
      </w:r>
      <w:r>
        <w:rPr>
          <w:rFonts w:ascii="Arial" w:eastAsia="Arial Unicode MS" w:hAnsi="Arial" w:cs="Arial"/>
          <w:sz w:val="24"/>
          <w:szCs w:val="24"/>
        </w:rPr>
        <w:t xml:space="preserve"> </w:t>
      </w:r>
      <w:r w:rsidRPr="00254BDC">
        <w:rPr>
          <w:rFonts w:ascii="Arial" w:eastAsia="Arial Unicode MS" w:hAnsi="Arial" w:cs="Arial"/>
          <w:sz w:val="24"/>
          <w:szCs w:val="24"/>
        </w:rPr>
        <w:t>dari</w:t>
      </w:r>
      <w:r>
        <w:rPr>
          <w:rFonts w:ascii="Arial" w:eastAsia="Arial Unicode MS" w:hAnsi="Arial" w:cs="Arial"/>
          <w:sz w:val="24"/>
          <w:szCs w:val="24"/>
        </w:rPr>
        <w:t xml:space="preserve"> </w:t>
      </w:r>
      <w:r w:rsidRPr="00254BDC">
        <w:rPr>
          <w:rFonts w:ascii="Arial" w:eastAsia="Arial Unicode MS" w:hAnsi="Arial" w:cs="Arial"/>
          <w:sz w:val="24"/>
          <w:szCs w:val="24"/>
        </w:rPr>
        <w:t>semua antigen sudah</w:t>
      </w:r>
      <w:r>
        <w:rPr>
          <w:rFonts w:ascii="Arial" w:eastAsia="Arial Unicode MS" w:hAnsi="Arial" w:cs="Arial"/>
          <w:sz w:val="24"/>
          <w:szCs w:val="24"/>
        </w:rPr>
        <w:t xml:space="preserve"> </w:t>
      </w:r>
      <w:r w:rsidRPr="00254BDC">
        <w:rPr>
          <w:rFonts w:ascii="Arial" w:eastAsia="Arial Unicode MS" w:hAnsi="Arial" w:cs="Arial"/>
          <w:sz w:val="24"/>
          <w:szCs w:val="24"/>
        </w:rPr>
        <w:t>mencapai target minimal nasional 95 %. Jumlah</w:t>
      </w:r>
      <w:r>
        <w:rPr>
          <w:rFonts w:ascii="Arial" w:eastAsia="Arial Unicode MS" w:hAnsi="Arial" w:cs="Arial"/>
          <w:sz w:val="24"/>
          <w:szCs w:val="24"/>
        </w:rPr>
        <w:t xml:space="preserve"> </w:t>
      </w:r>
      <w:r w:rsidRPr="00254BDC">
        <w:rPr>
          <w:rFonts w:ascii="Arial" w:eastAsia="Arial Unicode MS" w:hAnsi="Arial" w:cs="Arial"/>
          <w:sz w:val="24"/>
          <w:szCs w:val="24"/>
        </w:rPr>
        <w:t>sasaran</w:t>
      </w:r>
      <w:r>
        <w:rPr>
          <w:rFonts w:ascii="Arial" w:eastAsia="Arial Unicode MS" w:hAnsi="Arial" w:cs="Arial"/>
          <w:sz w:val="24"/>
          <w:szCs w:val="24"/>
        </w:rPr>
        <w:t xml:space="preserve"> </w:t>
      </w:r>
      <w:r w:rsidRPr="00254BDC">
        <w:rPr>
          <w:rFonts w:ascii="Arial" w:eastAsia="Arial Unicode MS" w:hAnsi="Arial" w:cs="Arial"/>
          <w:sz w:val="24"/>
          <w:szCs w:val="24"/>
        </w:rPr>
        <w:t>bayi pada tahun 2022 adalah 412 bayi. Sedang</w:t>
      </w:r>
      <w:r>
        <w:rPr>
          <w:rFonts w:ascii="Arial" w:eastAsia="Arial Unicode MS" w:hAnsi="Arial" w:cs="Arial"/>
          <w:sz w:val="24"/>
          <w:szCs w:val="24"/>
        </w:rPr>
        <w:t xml:space="preserve"> </w:t>
      </w:r>
      <w:r w:rsidRPr="00254BDC">
        <w:rPr>
          <w:rFonts w:ascii="Arial" w:eastAsia="Arial Unicode MS" w:hAnsi="Arial" w:cs="Arial"/>
          <w:sz w:val="24"/>
          <w:szCs w:val="24"/>
        </w:rPr>
        <w:t>cakupan masing-masing jenis</w:t>
      </w:r>
      <w:r>
        <w:rPr>
          <w:rFonts w:ascii="Arial" w:eastAsia="Arial Unicode MS" w:hAnsi="Arial" w:cs="Arial"/>
          <w:sz w:val="24"/>
          <w:szCs w:val="24"/>
        </w:rPr>
        <w:t xml:space="preserve"> </w:t>
      </w:r>
      <w:r w:rsidRPr="00254BDC">
        <w:rPr>
          <w:rFonts w:ascii="Arial" w:eastAsia="Arial Unicode MS" w:hAnsi="Arial" w:cs="Arial"/>
          <w:sz w:val="24"/>
          <w:szCs w:val="24"/>
        </w:rPr>
        <w:t>imunisasi</w:t>
      </w:r>
      <w:r>
        <w:rPr>
          <w:rFonts w:ascii="Arial" w:eastAsia="Arial Unicode MS" w:hAnsi="Arial" w:cs="Arial"/>
          <w:sz w:val="24"/>
          <w:szCs w:val="24"/>
        </w:rPr>
        <w:t xml:space="preserve"> </w:t>
      </w:r>
      <w:r w:rsidRPr="00254BDC">
        <w:rPr>
          <w:rFonts w:ascii="Arial" w:eastAsia="Arial Unicode MS" w:hAnsi="Arial" w:cs="Arial"/>
          <w:sz w:val="24"/>
          <w:szCs w:val="24"/>
        </w:rPr>
        <w:t>adalah</w:t>
      </w:r>
      <w:r>
        <w:rPr>
          <w:rFonts w:ascii="Arial" w:eastAsia="Arial Unicode MS" w:hAnsi="Arial" w:cs="Arial"/>
          <w:sz w:val="24"/>
          <w:szCs w:val="24"/>
        </w:rPr>
        <w:t xml:space="preserve"> </w:t>
      </w:r>
      <w:r w:rsidRPr="00254BDC">
        <w:rPr>
          <w:rFonts w:ascii="Arial" w:eastAsia="Arial Unicode MS" w:hAnsi="Arial" w:cs="Arial"/>
          <w:sz w:val="24"/>
          <w:szCs w:val="24"/>
        </w:rPr>
        <w:t>sebagai</w:t>
      </w:r>
      <w:r>
        <w:rPr>
          <w:rFonts w:ascii="Arial" w:eastAsia="Arial Unicode MS" w:hAnsi="Arial" w:cs="Arial"/>
          <w:sz w:val="24"/>
          <w:szCs w:val="24"/>
        </w:rPr>
        <w:t xml:space="preserve"> </w:t>
      </w:r>
      <w:r w:rsidRPr="00254BDC">
        <w:rPr>
          <w:rFonts w:ascii="Arial" w:eastAsia="Arial Unicode MS" w:hAnsi="Arial" w:cs="Arial"/>
          <w:sz w:val="24"/>
          <w:szCs w:val="24"/>
        </w:rPr>
        <w:t>berikut: BCG (412 / 91,3%), DPT + HB 3 (370 /89,8%), Polio 4 (371/90%), Campak (416/100%), dan Imunisasi Dasar Lengkap (416/100%)</w:t>
      </w:r>
    </w:p>
    <w:p w:rsidR="007332E5" w:rsidRPr="00E34F24" w:rsidRDefault="007332E5" w:rsidP="002A32C9">
      <w:pPr>
        <w:pStyle w:val="ListParagraph"/>
        <w:numPr>
          <w:ilvl w:val="0"/>
          <w:numId w:val="28"/>
        </w:numPr>
        <w:spacing w:after="0" w:line="360" w:lineRule="auto"/>
        <w:jc w:val="both"/>
        <w:rPr>
          <w:rFonts w:ascii="Century Gothic" w:eastAsia="Arial Unicode MS" w:hAnsi="Century Gothic" w:cstheme="minorHAnsi"/>
          <w:b/>
        </w:rPr>
      </w:pPr>
      <w:r w:rsidRPr="00E34F24">
        <w:rPr>
          <w:rFonts w:ascii="Century Gothic" w:eastAsia="Arial Unicode MS" w:hAnsi="Century Gothic" w:cstheme="minorHAnsi"/>
          <w:b/>
        </w:rPr>
        <w:t xml:space="preserve">WUS MendapatImunisasi TT </w:t>
      </w:r>
    </w:p>
    <w:p w:rsidR="007332E5" w:rsidRPr="00254BDC" w:rsidRDefault="007332E5" w:rsidP="007332E5">
      <w:pPr>
        <w:spacing w:line="360" w:lineRule="auto"/>
        <w:ind w:left="360"/>
        <w:jc w:val="both"/>
        <w:rPr>
          <w:rFonts w:ascii="Arial" w:eastAsia="Arial Unicode MS" w:hAnsi="Arial" w:cs="Arial"/>
          <w:sz w:val="24"/>
          <w:szCs w:val="24"/>
        </w:rPr>
      </w:pPr>
      <w:r w:rsidRPr="00254BDC">
        <w:rPr>
          <w:rFonts w:ascii="Arial" w:eastAsia="Arial Unicode MS" w:hAnsi="Arial" w:cs="Arial"/>
          <w:sz w:val="24"/>
          <w:szCs w:val="24"/>
        </w:rPr>
        <w:t>Imunisasi TT Wanita usia</w:t>
      </w:r>
      <w:r>
        <w:rPr>
          <w:rFonts w:ascii="Arial" w:eastAsia="Arial Unicode MS" w:hAnsi="Arial" w:cs="Arial"/>
          <w:sz w:val="24"/>
          <w:szCs w:val="24"/>
        </w:rPr>
        <w:t xml:space="preserve"> </w:t>
      </w:r>
      <w:r w:rsidRPr="00254BDC">
        <w:rPr>
          <w:rFonts w:ascii="Arial" w:eastAsia="Arial Unicode MS" w:hAnsi="Arial" w:cs="Arial"/>
          <w:sz w:val="24"/>
          <w:szCs w:val="24"/>
        </w:rPr>
        <w:t>Subur</w:t>
      </w:r>
      <w:r>
        <w:rPr>
          <w:rFonts w:ascii="Arial" w:eastAsia="Arial Unicode MS" w:hAnsi="Arial" w:cs="Arial"/>
          <w:sz w:val="24"/>
          <w:szCs w:val="24"/>
        </w:rPr>
        <w:t xml:space="preserve"> </w:t>
      </w:r>
      <w:r w:rsidRPr="00254BDC">
        <w:rPr>
          <w:rFonts w:ascii="Arial" w:eastAsia="Arial Unicode MS" w:hAnsi="Arial" w:cs="Arial"/>
          <w:sz w:val="24"/>
          <w:szCs w:val="24"/>
        </w:rPr>
        <w:t>adalah</w:t>
      </w:r>
      <w:r>
        <w:rPr>
          <w:rFonts w:ascii="Arial" w:eastAsia="Arial Unicode MS" w:hAnsi="Arial" w:cs="Arial"/>
          <w:sz w:val="24"/>
          <w:szCs w:val="24"/>
        </w:rPr>
        <w:t xml:space="preserve"> </w:t>
      </w:r>
      <w:r w:rsidRPr="00254BDC">
        <w:rPr>
          <w:rFonts w:ascii="Arial" w:eastAsia="Arial Unicode MS" w:hAnsi="Arial" w:cs="Arial"/>
          <w:sz w:val="24"/>
          <w:szCs w:val="24"/>
        </w:rPr>
        <w:t>pemberian</w:t>
      </w:r>
      <w:r>
        <w:rPr>
          <w:rFonts w:ascii="Arial" w:eastAsia="Arial Unicode MS" w:hAnsi="Arial" w:cs="Arial"/>
          <w:sz w:val="24"/>
          <w:szCs w:val="24"/>
        </w:rPr>
        <w:t xml:space="preserve"> </w:t>
      </w:r>
      <w:r w:rsidRPr="00254BDC">
        <w:rPr>
          <w:rFonts w:ascii="Arial" w:eastAsia="Arial Unicode MS" w:hAnsi="Arial" w:cs="Arial"/>
          <w:sz w:val="24"/>
          <w:szCs w:val="24"/>
        </w:rPr>
        <w:t>imunisasi TT pada Wanita UsiaSubur (15-39 th) sebanyak 5 dosisdengan interval tertentu yang berguna</w:t>
      </w:r>
      <w:r>
        <w:rPr>
          <w:rFonts w:ascii="Arial" w:eastAsia="Arial Unicode MS" w:hAnsi="Arial" w:cs="Arial"/>
          <w:sz w:val="24"/>
          <w:szCs w:val="24"/>
        </w:rPr>
        <w:t xml:space="preserve"> </w:t>
      </w:r>
      <w:r w:rsidRPr="00254BDC">
        <w:rPr>
          <w:rFonts w:ascii="Arial" w:eastAsia="Arial Unicode MS" w:hAnsi="Arial" w:cs="Arial"/>
          <w:sz w:val="24"/>
          <w:szCs w:val="24"/>
        </w:rPr>
        <w:t>bagi</w:t>
      </w:r>
      <w:r>
        <w:rPr>
          <w:rFonts w:ascii="Arial" w:eastAsia="Arial Unicode MS" w:hAnsi="Arial" w:cs="Arial"/>
          <w:sz w:val="24"/>
          <w:szCs w:val="24"/>
        </w:rPr>
        <w:t xml:space="preserve"> </w:t>
      </w:r>
      <w:r w:rsidRPr="00254BDC">
        <w:rPr>
          <w:rFonts w:ascii="Arial" w:eastAsia="Arial Unicode MS" w:hAnsi="Arial" w:cs="Arial"/>
          <w:sz w:val="24"/>
          <w:szCs w:val="24"/>
        </w:rPr>
        <w:t>kekebalan</w:t>
      </w:r>
      <w:r>
        <w:rPr>
          <w:rFonts w:ascii="Arial" w:eastAsia="Arial Unicode MS" w:hAnsi="Arial" w:cs="Arial"/>
          <w:sz w:val="24"/>
          <w:szCs w:val="24"/>
        </w:rPr>
        <w:t xml:space="preserve"> </w:t>
      </w:r>
      <w:r w:rsidRPr="00254BDC">
        <w:rPr>
          <w:rFonts w:ascii="Arial" w:eastAsia="Arial Unicode MS" w:hAnsi="Arial" w:cs="Arial"/>
          <w:sz w:val="24"/>
          <w:szCs w:val="24"/>
        </w:rPr>
        <w:t>seumur</w:t>
      </w:r>
      <w:r>
        <w:rPr>
          <w:rFonts w:ascii="Arial" w:eastAsia="Arial Unicode MS" w:hAnsi="Arial" w:cs="Arial"/>
          <w:sz w:val="24"/>
          <w:szCs w:val="24"/>
        </w:rPr>
        <w:t xml:space="preserve"> </w:t>
      </w:r>
      <w:r w:rsidRPr="00254BDC">
        <w:rPr>
          <w:rFonts w:ascii="Arial" w:eastAsia="Arial Unicode MS" w:hAnsi="Arial" w:cs="Arial"/>
          <w:sz w:val="24"/>
          <w:szCs w:val="24"/>
        </w:rPr>
        <w:t>hidup. Data kegiatan</w:t>
      </w:r>
      <w:r>
        <w:rPr>
          <w:rFonts w:ascii="Arial" w:eastAsia="Arial Unicode MS" w:hAnsi="Arial" w:cs="Arial"/>
          <w:sz w:val="24"/>
          <w:szCs w:val="24"/>
        </w:rPr>
        <w:t xml:space="preserve"> </w:t>
      </w:r>
      <w:r w:rsidRPr="00254BDC">
        <w:rPr>
          <w:rFonts w:ascii="Arial" w:eastAsia="Arial Unicode MS" w:hAnsi="Arial" w:cs="Arial"/>
          <w:sz w:val="24"/>
          <w:szCs w:val="24"/>
        </w:rPr>
        <w:t>imunisasi TT WUS saat</w:t>
      </w:r>
      <w:r>
        <w:rPr>
          <w:rFonts w:ascii="Arial" w:eastAsia="Arial Unicode MS" w:hAnsi="Arial" w:cs="Arial"/>
          <w:sz w:val="24"/>
          <w:szCs w:val="24"/>
        </w:rPr>
        <w:t xml:space="preserve"> </w:t>
      </w:r>
      <w:r w:rsidRPr="00254BDC">
        <w:rPr>
          <w:rFonts w:ascii="Arial" w:eastAsia="Arial Unicode MS" w:hAnsi="Arial" w:cs="Arial"/>
          <w:sz w:val="24"/>
          <w:szCs w:val="24"/>
        </w:rPr>
        <w:t>ini</w:t>
      </w:r>
      <w:r>
        <w:rPr>
          <w:rFonts w:ascii="Arial" w:eastAsia="Arial Unicode MS" w:hAnsi="Arial" w:cs="Arial"/>
          <w:sz w:val="24"/>
          <w:szCs w:val="24"/>
        </w:rPr>
        <w:t xml:space="preserve"> </w:t>
      </w:r>
      <w:r w:rsidRPr="00254BDC">
        <w:rPr>
          <w:rFonts w:ascii="Arial" w:eastAsia="Arial Unicode MS" w:hAnsi="Arial" w:cs="Arial"/>
          <w:sz w:val="24"/>
          <w:szCs w:val="24"/>
        </w:rPr>
        <w:t>akurasinya</w:t>
      </w:r>
      <w:r>
        <w:rPr>
          <w:rFonts w:ascii="Arial" w:eastAsia="Arial Unicode MS" w:hAnsi="Arial" w:cs="Arial"/>
          <w:sz w:val="24"/>
          <w:szCs w:val="24"/>
        </w:rPr>
        <w:t xml:space="preserve"> </w:t>
      </w:r>
      <w:r w:rsidRPr="00254BDC">
        <w:rPr>
          <w:rFonts w:ascii="Arial" w:eastAsia="Arial Unicode MS" w:hAnsi="Arial" w:cs="Arial"/>
          <w:sz w:val="24"/>
          <w:szCs w:val="24"/>
        </w:rPr>
        <w:t>masih</w:t>
      </w:r>
      <w:r>
        <w:rPr>
          <w:rFonts w:ascii="Arial" w:eastAsia="Arial Unicode MS" w:hAnsi="Arial" w:cs="Arial"/>
          <w:sz w:val="24"/>
          <w:szCs w:val="24"/>
        </w:rPr>
        <w:t xml:space="preserve"> </w:t>
      </w:r>
      <w:r w:rsidRPr="00254BDC">
        <w:rPr>
          <w:rFonts w:ascii="Arial" w:eastAsia="Arial Unicode MS" w:hAnsi="Arial" w:cs="Arial"/>
          <w:sz w:val="24"/>
          <w:szCs w:val="24"/>
        </w:rPr>
        <w:t>sangat</w:t>
      </w:r>
      <w:r>
        <w:rPr>
          <w:rFonts w:ascii="Arial" w:eastAsia="Arial Unicode MS" w:hAnsi="Arial" w:cs="Arial"/>
          <w:sz w:val="24"/>
          <w:szCs w:val="24"/>
        </w:rPr>
        <w:t xml:space="preserve"> </w:t>
      </w:r>
      <w:r w:rsidRPr="00254BDC">
        <w:rPr>
          <w:rFonts w:ascii="Arial" w:eastAsia="Arial Unicode MS" w:hAnsi="Arial" w:cs="Arial"/>
          <w:sz w:val="24"/>
          <w:szCs w:val="24"/>
        </w:rPr>
        <w:t>kurang</w:t>
      </w:r>
      <w:r>
        <w:rPr>
          <w:rFonts w:ascii="Arial" w:eastAsia="Arial Unicode MS" w:hAnsi="Arial" w:cs="Arial"/>
          <w:sz w:val="24"/>
          <w:szCs w:val="24"/>
        </w:rPr>
        <w:t xml:space="preserve"> </w:t>
      </w:r>
      <w:r w:rsidRPr="00254BDC">
        <w:rPr>
          <w:rFonts w:ascii="Arial" w:eastAsia="Arial Unicode MS" w:hAnsi="Arial" w:cs="Arial"/>
          <w:sz w:val="24"/>
          <w:szCs w:val="24"/>
        </w:rPr>
        <w:t>sehingga</w:t>
      </w:r>
      <w:r>
        <w:rPr>
          <w:rFonts w:ascii="Arial" w:eastAsia="Arial Unicode MS" w:hAnsi="Arial" w:cs="Arial"/>
          <w:sz w:val="24"/>
          <w:szCs w:val="24"/>
        </w:rPr>
        <w:t xml:space="preserve"> </w:t>
      </w:r>
      <w:r w:rsidRPr="00254BDC">
        <w:rPr>
          <w:rFonts w:ascii="Arial" w:eastAsia="Arial Unicode MS" w:hAnsi="Arial" w:cs="Arial"/>
          <w:sz w:val="24"/>
          <w:szCs w:val="24"/>
        </w:rPr>
        <w:t>belum</w:t>
      </w:r>
      <w:r>
        <w:rPr>
          <w:rFonts w:ascii="Arial" w:eastAsia="Arial Unicode MS" w:hAnsi="Arial" w:cs="Arial"/>
          <w:sz w:val="24"/>
          <w:szCs w:val="24"/>
        </w:rPr>
        <w:t xml:space="preserve"> </w:t>
      </w:r>
      <w:r w:rsidRPr="00254BDC">
        <w:rPr>
          <w:rFonts w:ascii="Arial" w:eastAsia="Arial Unicode MS" w:hAnsi="Arial" w:cs="Arial"/>
          <w:sz w:val="24"/>
          <w:szCs w:val="24"/>
        </w:rPr>
        <w:t>dapat</w:t>
      </w:r>
      <w:r>
        <w:rPr>
          <w:rFonts w:ascii="Arial" w:eastAsia="Arial Unicode MS" w:hAnsi="Arial" w:cs="Arial"/>
          <w:sz w:val="24"/>
          <w:szCs w:val="24"/>
        </w:rPr>
        <w:t xml:space="preserve"> </w:t>
      </w:r>
      <w:r w:rsidRPr="00254BDC">
        <w:rPr>
          <w:rFonts w:ascii="Arial" w:eastAsia="Arial Unicode MS" w:hAnsi="Arial" w:cs="Arial"/>
          <w:sz w:val="24"/>
          <w:szCs w:val="24"/>
        </w:rPr>
        <w:t>di</w:t>
      </w:r>
      <w:r>
        <w:rPr>
          <w:rFonts w:ascii="Arial" w:eastAsia="Arial Unicode MS" w:hAnsi="Arial" w:cs="Arial"/>
          <w:sz w:val="24"/>
          <w:szCs w:val="24"/>
        </w:rPr>
        <w:t xml:space="preserve"> a</w:t>
      </w:r>
      <w:r w:rsidRPr="00254BDC">
        <w:rPr>
          <w:rFonts w:ascii="Arial" w:eastAsia="Arial Unicode MS" w:hAnsi="Arial" w:cs="Arial"/>
          <w:sz w:val="24"/>
          <w:szCs w:val="24"/>
        </w:rPr>
        <w:t>nalisis. Hal ini</w:t>
      </w:r>
      <w:r>
        <w:rPr>
          <w:rFonts w:ascii="Arial" w:eastAsia="Arial Unicode MS" w:hAnsi="Arial" w:cs="Arial"/>
          <w:sz w:val="24"/>
          <w:szCs w:val="24"/>
        </w:rPr>
        <w:t xml:space="preserve"> </w:t>
      </w:r>
      <w:r w:rsidRPr="00254BDC">
        <w:rPr>
          <w:rFonts w:ascii="Arial" w:eastAsia="Arial Unicode MS" w:hAnsi="Arial" w:cs="Arial"/>
          <w:sz w:val="24"/>
          <w:szCs w:val="24"/>
        </w:rPr>
        <w:t>di</w:t>
      </w:r>
      <w:r>
        <w:rPr>
          <w:rFonts w:ascii="Arial" w:eastAsia="Arial Unicode MS" w:hAnsi="Arial" w:cs="Arial"/>
          <w:sz w:val="24"/>
          <w:szCs w:val="24"/>
        </w:rPr>
        <w:t xml:space="preserve"> </w:t>
      </w:r>
      <w:r w:rsidRPr="00254BDC">
        <w:rPr>
          <w:rFonts w:ascii="Arial" w:eastAsia="Arial Unicode MS" w:hAnsi="Arial" w:cs="Arial"/>
          <w:sz w:val="24"/>
          <w:szCs w:val="24"/>
        </w:rPr>
        <w:t>sebabkan :</w:t>
      </w:r>
    </w:p>
    <w:p w:rsidR="007332E5" w:rsidRPr="00254BDC" w:rsidRDefault="007332E5" w:rsidP="007332E5">
      <w:pPr>
        <w:spacing w:line="360" w:lineRule="auto"/>
        <w:ind w:left="360"/>
        <w:jc w:val="both"/>
        <w:rPr>
          <w:rFonts w:ascii="Arial" w:eastAsia="Arial Unicode MS" w:hAnsi="Arial" w:cs="Arial"/>
          <w:sz w:val="24"/>
          <w:szCs w:val="24"/>
        </w:rPr>
      </w:pPr>
      <w:r w:rsidRPr="00254BDC">
        <w:rPr>
          <w:rFonts w:ascii="Arial" w:eastAsia="Arial Unicode MS" w:hAnsi="Arial" w:cs="Arial"/>
          <w:sz w:val="24"/>
          <w:szCs w:val="24"/>
        </w:rPr>
        <w:t>•</w:t>
      </w:r>
      <w:r w:rsidRPr="00254BDC">
        <w:rPr>
          <w:rFonts w:ascii="Arial" w:eastAsia="Arial Unicode MS" w:hAnsi="Arial" w:cs="Arial"/>
          <w:sz w:val="24"/>
          <w:szCs w:val="24"/>
        </w:rPr>
        <w:tab/>
        <w:t>Pencatatan dan pelaporan status imunisasi 5 dosis</w:t>
      </w:r>
      <w:r>
        <w:rPr>
          <w:rFonts w:ascii="Arial" w:eastAsia="Arial Unicode MS" w:hAnsi="Arial" w:cs="Arial"/>
          <w:sz w:val="24"/>
          <w:szCs w:val="24"/>
        </w:rPr>
        <w:t xml:space="preserve"> </w:t>
      </w:r>
      <w:r w:rsidRPr="00254BDC">
        <w:rPr>
          <w:rFonts w:ascii="Arial" w:eastAsia="Arial Unicode MS" w:hAnsi="Arial" w:cs="Arial"/>
          <w:sz w:val="24"/>
          <w:szCs w:val="24"/>
        </w:rPr>
        <w:t>belum</w:t>
      </w:r>
      <w:r>
        <w:rPr>
          <w:rFonts w:ascii="Arial" w:eastAsia="Arial Unicode MS" w:hAnsi="Arial" w:cs="Arial"/>
          <w:sz w:val="24"/>
          <w:szCs w:val="24"/>
        </w:rPr>
        <w:t xml:space="preserve"> </w:t>
      </w:r>
      <w:r w:rsidRPr="00254BDC">
        <w:rPr>
          <w:rFonts w:ascii="Arial" w:eastAsia="Arial Unicode MS" w:hAnsi="Arial" w:cs="Arial"/>
          <w:sz w:val="24"/>
          <w:szCs w:val="24"/>
        </w:rPr>
        <w:t>berjalan</w:t>
      </w:r>
      <w:r>
        <w:rPr>
          <w:rFonts w:ascii="Arial" w:eastAsia="Arial Unicode MS" w:hAnsi="Arial" w:cs="Arial"/>
          <w:sz w:val="24"/>
          <w:szCs w:val="24"/>
        </w:rPr>
        <w:t xml:space="preserve"> </w:t>
      </w:r>
      <w:r w:rsidRPr="00254BDC">
        <w:rPr>
          <w:rFonts w:ascii="Arial" w:eastAsia="Arial Unicode MS" w:hAnsi="Arial" w:cs="Arial"/>
          <w:sz w:val="24"/>
          <w:szCs w:val="24"/>
        </w:rPr>
        <w:t>dengan</w:t>
      </w:r>
      <w:r>
        <w:rPr>
          <w:rFonts w:ascii="Arial" w:eastAsia="Arial Unicode MS" w:hAnsi="Arial" w:cs="Arial"/>
          <w:sz w:val="24"/>
          <w:szCs w:val="24"/>
        </w:rPr>
        <w:t xml:space="preserve"> </w:t>
      </w:r>
      <w:r w:rsidRPr="00254BDC">
        <w:rPr>
          <w:rFonts w:ascii="Arial" w:eastAsia="Arial Unicode MS" w:hAnsi="Arial" w:cs="Arial"/>
          <w:sz w:val="24"/>
          <w:szCs w:val="24"/>
        </w:rPr>
        <w:t>baik</w:t>
      </w:r>
      <w:r>
        <w:rPr>
          <w:rFonts w:ascii="Arial" w:eastAsia="Arial Unicode MS" w:hAnsi="Arial" w:cs="Arial"/>
          <w:sz w:val="24"/>
          <w:szCs w:val="24"/>
        </w:rPr>
        <w:t xml:space="preserve"> </w:t>
      </w:r>
      <w:r w:rsidRPr="00254BDC">
        <w:rPr>
          <w:rFonts w:ascii="Arial" w:eastAsia="Arial Unicode MS" w:hAnsi="Arial" w:cs="Arial"/>
          <w:sz w:val="24"/>
          <w:szCs w:val="24"/>
        </w:rPr>
        <w:t>karena</w:t>
      </w:r>
      <w:r>
        <w:rPr>
          <w:rFonts w:ascii="Arial" w:eastAsia="Arial Unicode MS" w:hAnsi="Arial" w:cs="Arial"/>
          <w:sz w:val="24"/>
          <w:szCs w:val="24"/>
        </w:rPr>
        <w:t xml:space="preserve"> </w:t>
      </w:r>
      <w:r w:rsidRPr="00254BDC">
        <w:rPr>
          <w:rFonts w:ascii="Arial" w:eastAsia="Arial Unicode MS" w:hAnsi="Arial" w:cs="Arial"/>
          <w:sz w:val="24"/>
          <w:szCs w:val="24"/>
        </w:rPr>
        <w:t>pelaksanaan</w:t>
      </w:r>
      <w:r>
        <w:rPr>
          <w:rFonts w:ascii="Arial" w:eastAsia="Arial Unicode MS" w:hAnsi="Arial" w:cs="Arial"/>
          <w:sz w:val="24"/>
          <w:szCs w:val="24"/>
        </w:rPr>
        <w:t xml:space="preserve"> </w:t>
      </w:r>
      <w:r w:rsidRPr="00254BDC">
        <w:rPr>
          <w:rFonts w:ascii="Arial" w:eastAsia="Arial Unicode MS" w:hAnsi="Arial" w:cs="Arial"/>
          <w:sz w:val="24"/>
          <w:szCs w:val="24"/>
        </w:rPr>
        <w:t xml:space="preserve">skrining status belum optimal. </w:t>
      </w:r>
    </w:p>
    <w:p w:rsidR="007332E5" w:rsidRPr="00254BDC" w:rsidRDefault="007332E5" w:rsidP="007332E5">
      <w:pPr>
        <w:spacing w:line="360" w:lineRule="auto"/>
        <w:ind w:left="360"/>
        <w:jc w:val="both"/>
        <w:rPr>
          <w:rFonts w:ascii="Arial" w:eastAsia="Arial Unicode MS" w:hAnsi="Arial" w:cs="Arial"/>
          <w:sz w:val="24"/>
          <w:szCs w:val="24"/>
        </w:rPr>
      </w:pPr>
      <w:r w:rsidRPr="00254BDC">
        <w:rPr>
          <w:rFonts w:ascii="Arial" w:eastAsia="Arial Unicode MS" w:hAnsi="Arial" w:cs="Arial"/>
          <w:sz w:val="24"/>
          <w:szCs w:val="24"/>
        </w:rPr>
        <w:t>•</w:t>
      </w:r>
      <w:r w:rsidRPr="00254BDC">
        <w:rPr>
          <w:rFonts w:ascii="Arial" w:eastAsia="Arial Unicode MS" w:hAnsi="Arial" w:cs="Arial"/>
          <w:sz w:val="24"/>
          <w:szCs w:val="24"/>
        </w:rPr>
        <w:tab/>
        <w:t>Penggunaan format pelaporan yang berbeda</w:t>
      </w:r>
      <w:r>
        <w:rPr>
          <w:rFonts w:ascii="Arial" w:eastAsia="Arial Unicode MS" w:hAnsi="Arial" w:cs="Arial"/>
          <w:sz w:val="24"/>
          <w:szCs w:val="24"/>
        </w:rPr>
        <w:t xml:space="preserve"> </w:t>
      </w:r>
      <w:r w:rsidRPr="00254BDC">
        <w:rPr>
          <w:rFonts w:ascii="Arial" w:eastAsia="Arial Unicode MS" w:hAnsi="Arial" w:cs="Arial"/>
          <w:sz w:val="24"/>
          <w:szCs w:val="24"/>
        </w:rPr>
        <w:t>antara</w:t>
      </w:r>
      <w:r>
        <w:rPr>
          <w:rFonts w:ascii="Arial" w:eastAsia="Arial Unicode MS" w:hAnsi="Arial" w:cs="Arial"/>
          <w:sz w:val="24"/>
          <w:szCs w:val="24"/>
        </w:rPr>
        <w:t xml:space="preserve"> </w:t>
      </w:r>
      <w:r w:rsidRPr="00254BDC">
        <w:rPr>
          <w:rFonts w:ascii="Arial" w:eastAsia="Arial Unicode MS" w:hAnsi="Arial" w:cs="Arial"/>
          <w:sz w:val="24"/>
          <w:szCs w:val="24"/>
        </w:rPr>
        <w:t>kabupaten/kota</w:t>
      </w:r>
      <w:r>
        <w:rPr>
          <w:rFonts w:ascii="Arial" w:eastAsia="Arial Unicode MS" w:hAnsi="Arial" w:cs="Arial"/>
          <w:sz w:val="24"/>
          <w:szCs w:val="24"/>
        </w:rPr>
        <w:t xml:space="preserve"> </w:t>
      </w:r>
      <w:r w:rsidRPr="00254BDC">
        <w:rPr>
          <w:rFonts w:ascii="Arial" w:eastAsia="Arial Unicode MS" w:hAnsi="Arial" w:cs="Arial"/>
          <w:sz w:val="24"/>
          <w:szCs w:val="24"/>
        </w:rPr>
        <w:t>ke</w:t>
      </w:r>
      <w:r>
        <w:rPr>
          <w:rFonts w:ascii="Arial" w:eastAsia="Arial Unicode MS" w:hAnsi="Arial" w:cs="Arial"/>
          <w:sz w:val="24"/>
          <w:szCs w:val="24"/>
        </w:rPr>
        <w:t xml:space="preserve"> </w:t>
      </w:r>
      <w:r w:rsidRPr="00254BDC">
        <w:rPr>
          <w:rFonts w:ascii="Arial" w:eastAsia="Arial Unicode MS" w:hAnsi="Arial" w:cs="Arial"/>
          <w:sz w:val="24"/>
          <w:szCs w:val="24"/>
        </w:rPr>
        <w:t>provinsi dan puskesmas</w:t>
      </w:r>
      <w:r>
        <w:rPr>
          <w:rFonts w:ascii="Arial" w:eastAsia="Arial Unicode MS" w:hAnsi="Arial" w:cs="Arial"/>
          <w:sz w:val="24"/>
          <w:szCs w:val="24"/>
        </w:rPr>
        <w:t xml:space="preserve"> </w:t>
      </w:r>
      <w:r w:rsidRPr="00254BDC">
        <w:rPr>
          <w:rFonts w:ascii="Arial" w:eastAsia="Arial Unicode MS" w:hAnsi="Arial" w:cs="Arial"/>
          <w:sz w:val="24"/>
          <w:szCs w:val="24"/>
        </w:rPr>
        <w:t>kekabupaten/kota</w:t>
      </w:r>
      <w:r>
        <w:rPr>
          <w:rFonts w:ascii="Arial" w:eastAsia="Arial Unicode MS" w:hAnsi="Arial" w:cs="Arial"/>
          <w:sz w:val="24"/>
          <w:szCs w:val="24"/>
        </w:rPr>
        <w:t xml:space="preserve"> </w:t>
      </w:r>
      <w:r w:rsidRPr="00254BDC">
        <w:rPr>
          <w:rFonts w:ascii="Arial" w:eastAsia="Arial Unicode MS" w:hAnsi="Arial" w:cs="Arial"/>
          <w:sz w:val="24"/>
          <w:szCs w:val="24"/>
        </w:rPr>
        <w:t>terutama</w:t>
      </w:r>
      <w:r>
        <w:rPr>
          <w:rFonts w:ascii="Arial" w:eastAsia="Arial Unicode MS" w:hAnsi="Arial" w:cs="Arial"/>
          <w:sz w:val="24"/>
          <w:szCs w:val="24"/>
        </w:rPr>
        <w:t xml:space="preserve"> </w:t>
      </w:r>
      <w:r w:rsidRPr="00254BDC">
        <w:rPr>
          <w:rFonts w:ascii="Arial" w:eastAsia="Arial Unicode MS" w:hAnsi="Arial" w:cs="Arial"/>
          <w:sz w:val="24"/>
          <w:szCs w:val="24"/>
        </w:rPr>
        <w:t>untuk</w:t>
      </w:r>
      <w:r>
        <w:rPr>
          <w:rFonts w:ascii="Arial" w:eastAsia="Arial Unicode MS" w:hAnsi="Arial" w:cs="Arial"/>
          <w:sz w:val="24"/>
          <w:szCs w:val="24"/>
        </w:rPr>
        <w:t xml:space="preserve"> </w:t>
      </w:r>
      <w:r w:rsidRPr="00254BDC">
        <w:rPr>
          <w:rFonts w:ascii="Arial" w:eastAsia="Arial Unicode MS" w:hAnsi="Arial" w:cs="Arial"/>
          <w:sz w:val="24"/>
          <w:szCs w:val="24"/>
        </w:rPr>
        <w:t>ibu</w:t>
      </w:r>
      <w:r>
        <w:rPr>
          <w:rFonts w:ascii="Arial" w:eastAsia="Arial Unicode MS" w:hAnsi="Arial" w:cs="Arial"/>
          <w:sz w:val="24"/>
          <w:szCs w:val="24"/>
        </w:rPr>
        <w:t xml:space="preserve"> </w:t>
      </w:r>
      <w:r w:rsidRPr="00254BDC">
        <w:rPr>
          <w:rFonts w:ascii="Arial" w:eastAsia="Arial Unicode MS" w:hAnsi="Arial" w:cs="Arial"/>
          <w:sz w:val="24"/>
          <w:szCs w:val="24"/>
        </w:rPr>
        <w:t>hamil dan non ibu</w:t>
      </w:r>
      <w:r>
        <w:rPr>
          <w:rFonts w:ascii="Arial" w:eastAsia="Arial Unicode MS" w:hAnsi="Arial" w:cs="Arial"/>
          <w:sz w:val="24"/>
          <w:szCs w:val="24"/>
        </w:rPr>
        <w:t xml:space="preserve">  </w:t>
      </w:r>
      <w:r w:rsidRPr="00254BDC">
        <w:rPr>
          <w:rFonts w:ascii="Arial" w:eastAsia="Arial Unicode MS" w:hAnsi="Arial" w:cs="Arial"/>
          <w:sz w:val="24"/>
          <w:szCs w:val="24"/>
        </w:rPr>
        <w:t>hamil.</w:t>
      </w:r>
    </w:p>
    <w:p w:rsidR="007332E5" w:rsidRPr="00254BDC" w:rsidRDefault="007332E5" w:rsidP="007332E5">
      <w:pPr>
        <w:pStyle w:val="ListParagraph"/>
        <w:spacing w:line="276" w:lineRule="auto"/>
        <w:rPr>
          <w:rFonts w:ascii="Arial" w:hAnsi="Arial" w:cs="Arial"/>
          <w:sz w:val="24"/>
          <w:szCs w:val="24"/>
        </w:rPr>
      </w:pPr>
    </w:p>
    <w:p w:rsidR="007332E5" w:rsidRPr="00FD5807" w:rsidRDefault="007332E5" w:rsidP="007332E5">
      <w:pPr>
        <w:rPr>
          <w:rFonts w:ascii="Arial" w:hAnsi="Arial" w:cs="Arial"/>
          <w:b/>
          <w:sz w:val="24"/>
          <w:szCs w:val="24"/>
        </w:rPr>
      </w:pPr>
      <w:r w:rsidRPr="00FD5807">
        <w:rPr>
          <w:rFonts w:ascii="Arial" w:hAnsi="Arial" w:cs="Arial"/>
          <w:b/>
          <w:sz w:val="24"/>
          <w:szCs w:val="24"/>
        </w:rPr>
        <w:br w:type="page"/>
      </w:r>
    </w:p>
    <w:p w:rsidR="007332E5" w:rsidRDefault="007332E5" w:rsidP="007332E5">
      <w:pPr>
        <w:spacing w:line="276" w:lineRule="auto"/>
        <w:jc w:val="center"/>
        <w:rPr>
          <w:rFonts w:ascii="Arial" w:hAnsi="Arial" w:cs="Arial"/>
          <w:b/>
          <w:sz w:val="24"/>
          <w:szCs w:val="24"/>
        </w:rPr>
        <w:sectPr w:rsidR="007332E5" w:rsidSect="00483131">
          <w:pgSz w:w="12240" w:h="15840"/>
          <w:pgMar w:top="1440" w:right="1183" w:bottom="1440" w:left="1440" w:header="708" w:footer="708" w:gutter="0"/>
          <w:cols w:space="708"/>
          <w:docGrid w:linePitch="360"/>
        </w:sectPr>
      </w:pPr>
    </w:p>
    <w:p w:rsidR="00D02665" w:rsidRPr="00D02665" w:rsidRDefault="00D02665" w:rsidP="00D02665">
      <w:pPr>
        <w:spacing w:line="276" w:lineRule="auto"/>
        <w:jc w:val="center"/>
        <w:rPr>
          <w:rFonts w:ascii="Arial" w:hAnsi="Arial" w:cs="Arial"/>
          <w:b/>
          <w:sz w:val="24"/>
          <w:szCs w:val="24"/>
        </w:rPr>
      </w:pPr>
      <w:r w:rsidRPr="00D02665">
        <w:rPr>
          <w:rFonts w:ascii="Arial" w:hAnsi="Arial" w:cs="Arial"/>
          <w:b/>
          <w:sz w:val="24"/>
          <w:szCs w:val="24"/>
        </w:rPr>
        <w:lastRenderedPageBreak/>
        <w:t xml:space="preserve">BAB VII </w:t>
      </w:r>
    </w:p>
    <w:p w:rsidR="00D02665" w:rsidRPr="00D02665" w:rsidRDefault="00D02665" w:rsidP="00D02665">
      <w:pPr>
        <w:spacing w:line="276" w:lineRule="auto"/>
        <w:jc w:val="center"/>
        <w:rPr>
          <w:rFonts w:ascii="Arial" w:hAnsi="Arial" w:cs="Arial"/>
          <w:b/>
          <w:sz w:val="24"/>
          <w:szCs w:val="24"/>
        </w:rPr>
      </w:pPr>
      <w:r w:rsidRPr="00D02665">
        <w:rPr>
          <w:rFonts w:ascii="Arial" w:hAnsi="Arial" w:cs="Arial"/>
          <w:b/>
          <w:sz w:val="24"/>
          <w:szCs w:val="24"/>
        </w:rPr>
        <w:t>KESEHATAN LINGKUNGAN</w:t>
      </w:r>
    </w:p>
    <w:p w:rsidR="00D02665" w:rsidRDefault="00D02665" w:rsidP="002A32C9">
      <w:pPr>
        <w:pStyle w:val="ListParagraph"/>
        <w:numPr>
          <w:ilvl w:val="0"/>
          <w:numId w:val="30"/>
        </w:numPr>
        <w:spacing w:after="0" w:line="240" w:lineRule="auto"/>
        <w:rPr>
          <w:rFonts w:ascii="Arial" w:hAnsi="Arial" w:cs="Arial"/>
          <w:sz w:val="24"/>
          <w:szCs w:val="24"/>
        </w:rPr>
      </w:pPr>
      <w:r w:rsidRPr="00FD5807">
        <w:rPr>
          <w:rFonts w:ascii="Arial" w:hAnsi="Arial" w:cs="Arial"/>
          <w:sz w:val="24"/>
          <w:szCs w:val="24"/>
        </w:rPr>
        <w:t>AIR MINUM</w:t>
      </w:r>
    </w:p>
    <w:p w:rsidR="00D02665" w:rsidRDefault="00D02665" w:rsidP="00D02665">
      <w:pPr>
        <w:pStyle w:val="ListParagraph"/>
        <w:spacing w:after="0" w:line="240" w:lineRule="auto"/>
        <w:jc w:val="both"/>
        <w:rPr>
          <w:rFonts w:ascii="Arial" w:hAnsi="Arial" w:cs="Arial"/>
          <w:sz w:val="24"/>
          <w:szCs w:val="24"/>
        </w:rPr>
      </w:pPr>
      <w:r>
        <w:rPr>
          <w:rFonts w:ascii="Arial" w:hAnsi="Arial" w:cs="Arial"/>
          <w:sz w:val="24"/>
          <w:szCs w:val="24"/>
        </w:rPr>
        <w:t>Sumber air minum yang dipakai warga wilayah binaan UPT Puskesmas Karanganyar yaitu PDAM, Pamsimas, SIPAS, dan Depot Air Minum.  Berikut jumlah akses air minum di wilayah binaan UPT Puskesmas Karanganyar :</w:t>
      </w:r>
    </w:p>
    <w:p w:rsidR="00D02665" w:rsidRDefault="00D02665" w:rsidP="00D02665">
      <w:pPr>
        <w:pStyle w:val="ListParagraph"/>
        <w:spacing w:after="0" w:line="240" w:lineRule="auto"/>
        <w:jc w:val="both"/>
        <w:rPr>
          <w:rFonts w:ascii="Arial" w:hAnsi="Arial" w:cs="Arial"/>
          <w:sz w:val="24"/>
          <w:szCs w:val="24"/>
        </w:rPr>
      </w:pPr>
    </w:p>
    <w:tbl>
      <w:tblPr>
        <w:tblW w:w="16420" w:type="dxa"/>
        <w:tblLook w:val="04A0" w:firstRow="1" w:lastRow="0" w:firstColumn="1" w:lastColumn="0" w:noHBand="0" w:noVBand="1"/>
      </w:tblPr>
      <w:tblGrid>
        <w:gridCol w:w="16420"/>
      </w:tblGrid>
      <w:tr w:rsidR="00D02665" w:rsidRPr="00D02665" w:rsidTr="00D02665">
        <w:trPr>
          <w:trHeight w:val="315"/>
        </w:trPr>
        <w:tc>
          <w:tcPr>
            <w:tcW w:w="16420" w:type="dxa"/>
            <w:tcBorders>
              <w:top w:val="nil"/>
              <w:left w:val="nil"/>
              <w:bottom w:val="nil"/>
              <w:right w:val="nil"/>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sz w:val="24"/>
                <w:szCs w:val="24"/>
              </w:rPr>
            </w:pPr>
            <w:r w:rsidRPr="00D02665">
              <w:rPr>
                <w:rFonts w:ascii="Arial" w:eastAsia="Times New Roman" w:hAnsi="Arial" w:cs="Arial"/>
                <w:b/>
                <w:bCs/>
                <w:sz w:val="24"/>
                <w:szCs w:val="24"/>
              </w:rPr>
              <w:t xml:space="preserve">PERSENTASE SARANA AIR MINUM YANG DIAWASI/DIPERIKSA KUALITAS AIR MINUMNYA SESUAI STANDAR </w:t>
            </w:r>
            <w:r w:rsidRPr="00D02665">
              <w:rPr>
                <w:rFonts w:ascii="Arial" w:eastAsia="Times New Roman" w:hAnsi="Arial" w:cs="Arial"/>
                <w:b/>
                <w:bCs/>
                <w:sz w:val="24"/>
                <w:szCs w:val="24"/>
              </w:rPr>
              <w:br/>
              <w:t>MENURUT KECAMATAN DAN PUSKESMAS</w:t>
            </w:r>
            <w:r>
              <w:rPr>
                <w:rFonts w:ascii="Arial" w:eastAsia="Times New Roman" w:hAnsi="Arial" w:cs="Arial"/>
                <w:b/>
                <w:bCs/>
                <w:sz w:val="24"/>
                <w:szCs w:val="24"/>
              </w:rPr>
              <w:t xml:space="preserve"> TAHUN 2022</w:t>
            </w:r>
          </w:p>
        </w:tc>
      </w:tr>
    </w:tbl>
    <w:p w:rsidR="00D02665" w:rsidRDefault="00D02665" w:rsidP="00D02665">
      <w:pPr>
        <w:spacing w:after="0" w:line="240" w:lineRule="auto"/>
        <w:jc w:val="center"/>
        <w:rPr>
          <w:rFonts w:ascii="Arial" w:hAnsi="Arial" w:cs="Arial"/>
          <w:b/>
          <w:sz w:val="36"/>
          <w:szCs w:val="36"/>
        </w:rPr>
      </w:pPr>
    </w:p>
    <w:tbl>
      <w:tblPr>
        <w:tblW w:w="15820" w:type="dxa"/>
        <w:tblInd w:w="-75" w:type="dxa"/>
        <w:tblLook w:val="04A0" w:firstRow="1" w:lastRow="0" w:firstColumn="1" w:lastColumn="0" w:noHBand="0" w:noVBand="1"/>
      </w:tblPr>
      <w:tblGrid>
        <w:gridCol w:w="1643"/>
        <w:gridCol w:w="2219"/>
        <w:gridCol w:w="2326"/>
        <w:gridCol w:w="2808"/>
        <w:gridCol w:w="2137"/>
        <w:gridCol w:w="1989"/>
        <w:gridCol w:w="2698"/>
      </w:tblGrid>
      <w:tr w:rsidR="00D02665" w:rsidRPr="00D02665" w:rsidTr="00D02665">
        <w:trPr>
          <w:trHeight w:val="876"/>
        </w:trPr>
        <w:tc>
          <w:tcPr>
            <w:tcW w:w="1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NO</w:t>
            </w:r>
          </w:p>
        </w:tc>
        <w:tc>
          <w:tcPr>
            <w:tcW w:w="22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PUSKESMAS</w:t>
            </w:r>
          </w:p>
        </w:tc>
        <w:tc>
          <w:tcPr>
            <w:tcW w:w="23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KELURAHAN</w:t>
            </w:r>
          </w:p>
        </w:tc>
        <w:tc>
          <w:tcPr>
            <w:tcW w:w="28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JUMLAH DUSUN/LINGKUNGAN</w:t>
            </w:r>
          </w:p>
        </w:tc>
        <w:tc>
          <w:tcPr>
            <w:tcW w:w="21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JUMLAH SARANA AIR MINUM</w:t>
            </w:r>
          </w:p>
        </w:tc>
        <w:tc>
          <w:tcPr>
            <w:tcW w:w="4687" w:type="dxa"/>
            <w:gridSpan w:val="2"/>
            <w:tcBorders>
              <w:top w:val="single" w:sz="4" w:space="0" w:color="auto"/>
              <w:left w:val="nil"/>
              <w:bottom w:val="single" w:sz="4" w:space="0" w:color="auto"/>
              <w:right w:val="single" w:sz="4" w:space="0" w:color="000000"/>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SARANA AIR MINUM YANG DIAWASI/ DIPERIKSA KUALITAS AIR MINUMNYA SESUAI STANDAR (AMAN)</w:t>
            </w:r>
          </w:p>
        </w:tc>
      </w:tr>
      <w:tr w:rsidR="00D02665" w:rsidRPr="00D02665" w:rsidTr="00D02665">
        <w:trPr>
          <w:trHeight w:val="405"/>
        </w:trPr>
        <w:tc>
          <w:tcPr>
            <w:tcW w:w="16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rPr>
                <w:rFonts w:ascii="Arial" w:eastAsia="Times New Roman" w:hAnsi="Arial" w:cs="Arial"/>
                <w:b/>
                <w:bCs/>
              </w:rPr>
            </w:pPr>
          </w:p>
        </w:tc>
        <w:tc>
          <w:tcPr>
            <w:tcW w:w="22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rPr>
                <w:rFonts w:ascii="Arial" w:eastAsia="Times New Roman" w:hAnsi="Arial" w:cs="Arial"/>
                <w:b/>
                <w:bCs/>
              </w:rPr>
            </w:pPr>
          </w:p>
        </w:tc>
        <w:tc>
          <w:tcPr>
            <w:tcW w:w="23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rPr>
                <w:rFonts w:ascii="Arial" w:eastAsia="Times New Roman" w:hAnsi="Arial" w:cs="Arial"/>
                <w:b/>
                <w:bCs/>
              </w:rPr>
            </w:pPr>
          </w:p>
        </w:tc>
        <w:tc>
          <w:tcPr>
            <w:tcW w:w="28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rPr>
                <w:rFonts w:ascii="Arial" w:eastAsia="Times New Roman" w:hAnsi="Arial" w:cs="Arial"/>
                <w:b/>
                <w:bCs/>
              </w:rPr>
            </w:pPr>
          </w:p>
        </w:tc>
        <w:tc>
          <w:tcPr>
            <w:tcW w:w="21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2665" w:rsidRPr="00D02665" w:rsidRDefault="00D02665" w:rsidP="00D02665">
            <w:pPr>
              <w:spacing w:after="0" w:line="240" w:lineRule="auto"/>
              <w:rPr>
                <w:rFonts w:ascii="Arial" w:eastAsia="Times New Roman" w:hAnsi="Arial" w:cs="Arial"/>
                <w:b/>
                <w:bCs/>
              </w:rPr>
            </w:pPr>
          </w:p>
        </w:tc>
        <w:tc>
          <w:tcPr>
            <w:tcW w:w="1989" w:type="dxa"/>
            <w:tcBorders>
              <w:top w:val="nil"/>
              <w:left w:val="nil"/>
              <w:bottom w:val="single" w:sz="4" w:space="0" w:color="auto"/>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JUMLAH</w:t>
            </w:r>
          </w:p>
        </w:tc>
        <w:tc>
          <w:tcPr>
            <w:tcW w:w="2698" w:type="dxa"/>
            <w:tcBorders>
              <w:top w:val="nil"/>
              <w:left w:val="nil"/>
              <w:bottom w:val="single" w:sz="4" w:space="0" w:color="auto"/>
              <w:right w:val="single" w:sz="4" w:space="0" w:color="auto"/>
            </w:tcBorders>
            <w:shd w:val="clear" w:color="auto" w:fill="auto"/>
            <w:vAlign w:val="center"/>
            <w:hideMark/>
          </w:tcPr>
          <w:p w:rsidR="00D02665" w:rsidRPr="00D02665" w:rsidRDefault="00D02665" w:rsidP="00D02665">
            <w:pPr>
              <w:spacing w:after="0" w:line="240" w:lineRule="auto"/>
              <w:jc w:val="center"/>
              <w:rPr>
                <w:rFonts w:ascii="Arial" w:eastAsia="Times New Roman" w:hAnsi="Arial" w:cs="Arial"/>
                <w:b/>
                <w:bCs/>
              </w:rPr>
            </w:pPr>
            <w:r w:rsidRPr="00D02665">
              <w:rPr>
                <w:rFonts w:ascii="Arial" w:eastAsia="Times New Roman" w:hAnsi="Arial" w:cs="Arial"/>
                <w:b/>
                <w:bCs/>
              </w:rPr>
              <w:t>%</w:t>
            </w:r>
          </w:p>
        </w:tc>
      </w:tr>
      <w:tr w:rsidR="00D02665" w:rsidRPr="00D02665" w:rsidTr="00D02665">
        <w:trPr>
          <w:trHeight w:val="24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ind w:right="77"/>
              <w:jc w:val="center"/>
              <w:rPr>
                <w:rFonts w:ascii="Arial" w:eastAsia="Times New Roman" w:hAnsi="Arial" w:cs="Arial"/>
                <w:b/>
                <w:bCs/>
                <w:i/>
                <w:iCs/>
                <w:sz w:val="18"/>
                <w:szCs w:val="18"/>
              </w:rPr>
            </w:pPr>
            <w:r w:rsidRPr="00D02665">
              <w:rPr>
                <w:rFonts w:ascii="Arial" w:eastAsia="Times New Roman" w:hAnsi="Arial" w:cs="Arial"/>
                <w:b/>
                <w:bCs/>
                <w:i/>
                <w:iCs/>
                <w:sz w:val="18"/>
                <w:szCs w:val="18"/>
              </w:rPr>
              <w:t>1</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i/>
                <w:iCs/>
                <w:sz w:val="18"/>
                <w:szCs w:val="18"/>
              </w:rPr>
            </w:pPr>
            <w:r w:rsidRPr="00D02665">
              <w:rPr>
                <w:rFonts w:ascii="Arial" w:eastAsia="Times New Roman" w:hAnsi="Arial" w:cs="Arial"/>
                <w:b/>
                <w:bCs/>
                <w:i/>
                <w:iCs/>
                <w:sz w:val="18"/>
                <w:szCs w:val="18"/>
              </w:rPr>
              <w:t>2</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i/>
                <w:iCs/>
                <w:sz w:val="18"/>
                <w:szCs w:val="18"/>
              </w:rPr>
            </w:pPr>
            <w:r w:rsidRPr="00D02665">
              <w:rPr>
                <w:rFonts w:ascii="Arial" w:eastAsia="Times New Roman" w:hAnsi="Arial" w:cs="Arial"/>
                <w:b/>
                <w:bCs/>
                <w:i/>
                <w:iCs/>
                <w:sz w:val="18"/>
                <w:szCs w:val="18"/>
              </w:rPr>
              <w:t>3</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i/>
                <w:iCs/>
                <w:sz w:val="18"/>
                <w:szCs w:val="18"/>
              </w:rPr>
            </w:pPr>
            <w:r w:rsidRPr="00D02665">
              <w:rPr>
                <w:rFonts w:ascii="Arial" w:eastAsia="Times New Roman" w:hAnsi="Arial" w:cs="Arial"/>
                <w:b/>
                <w:bCs/>
                <w:i/>
                <w:iCs/>
                <w:sz w:val="18"/>
                <w:szCs w:val="18"/>
              </w:rPr>
              <w:t>4</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i/>
                <w:iCs/>
                <w:sz w:val="18"/>
                <w:szCs w:val="18"/>
              </w:rPr>
            </w:pPr>
            <w:r w:rsidRPr="00D02665">
              <w:rPr>
                <w:rFonts w:ascii="Arial" w:eastAsia="Times New Roman" w:hAnsi="Arial" w:cs="Arial"/>
                <w:b/>
                <w:bCs/>
                <w:i/>
                <w:iCs/>
                <w:sz w:val="18"/>
                <w:szCs w:val="18"/>
              </w:rPr>
              <w:t>5</w:t>
            </w:r>
          </w:p>
        </w:tc>
        <w:tc>
          <w:tcPr>
            <w:tcW w:w="198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i/>
                <w:iCs/>
                <w:sz w:val="18"/>
                <w:szCs w:val="18"/>
              </w:rPr>
            </w:pPr>
            <w:r w:rsidRPr="00D02665">
              <w:rPr>
                <w:rFonts w:ascii="Arial" w:eastAsia="Times New Roman" w:hAnsi="Arial" w:cs="Arial"/>
                <w:b/>
                <w:bCs/>
                <w:i/>
                <w:iCs/>
                <w:sz w:val="18"/>
                <w:szCs w:val="18"/>
              </w:rPr>
              <w:t>6</w:t>
            </w:r>
          </w:p>
        </w:tc>
        <w:tc>
          <w:tcPr>
            <w:tcW w:w="269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i/>
                <w:iCs/>
                <w:sz w:val="18"/>
                <w:szCs w:val="18"/>
              </w:rPr>
            </w:pPr>
            <w:r w:rsidRPr="00D02665">
              <w:rPr>
                <w:rFonts w:ascii="Arial" w:eastAsia="Times New Roman" w:hAnsi="Arial" w:cs="Arial"/>
                <w:b/>
                <w:bCs/>
                <w:i/>
                <w:iCs/>
                <w:sz w:val="18"/>
                <w:szCs w:val="18"/>
              </w:rPr>
              <w:t>7</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KARANGANYAR</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LALUNG</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2</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BOLONG</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22</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22</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3</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JANTIHARJO</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7</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7</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TEGALGEDE</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JUNGKE</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6</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CANGAKAN</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7</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KARANGANYAR</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3</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8</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BEJEN</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9</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POPONGAN</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2</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2</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GAYAMDOMPO</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11</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DELINGAN</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4</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7</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7</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3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12</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4"/>
                <w:szCs w:val="24"/>
              </w:rPr>
            </w:pPr>
            <w:r w:rsidRPr="00D02665">
              <w:rPr>
                <w:rFonts w:ascii="Arial" w:eastAsia="Times New Roman" w:hAnsi="Arial" w:cs="Arial"/>
                <w:sz w:val="24"/>
                <w:szCs w:val="24"/>
              </w:rPr>
              <w:t>GEDONG</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5</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6</w:t>
            </w:r>
          </w:p>
        </w:tc>
        <w:tc>
          <w:tcPr>
            <w:tcW w:w="1989"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6</w:t>
            </w:r>
          </w:p>
        </w:tc>
        <w:tc>
          <w:tcPr>
            <w:tcW w:w="2698" w:type="dxa"/>
            <w:tcBorders>
              <w:top w:val="nil"/>
              <w:left w:val="nil"/>
              <w:bottom w:val="single" w:sz="4" w:space="0" w:color="auto"/>
              <w:right w:val="single" w:sz="4" w:space="0" w:color="auto"/>
            </w:tcBorders>
            <w:shd w:val="clear" w:color="auto" w:fill="auto"/>
            <w:noWrap/>
            <w:vAlign w:val="bottom"/>
            <w:hideMark/>
          </w:tcPr>
          <w:p w:rsidR="00D02665" w:rsidRPr="00D02665" w:rsidRDefault="00D02665" w:rsidP="00D02665">
            <w:pPr>
              <w:spacing w:after="0" w:line="240" w:lineRule="auto"/>
              <w:jc w:val="center"/>
              <w:rPr>
                <w:rFonts w:ascii="Arial" w:eastAsia="Times New Roman" w:hAnsi="Arial" w:cs="Arial"/>
                <w:sz w:val="24"/>
                <w:szCs w:val="24"/>
              </w:rPr>
            </w:pPr>
            <w:r w:rsidRPr="00D02665">
              <w:rPr>
                <w:rFonts w:ascii="Arial" w:eastAsia="Times New Roman" w:hAnsi="Arial" w:cs="Arial"/>
                <w:sz w:val="24"/>
                <w:szCs w:val="24"/>
              </w:rPr>
              <w:t>100</w:t>
            </w:r>
          </w:p>
        </w:tc>
      </w:tr>
      <w:tr w:rsidR="00D02665" w:rsidRPr="00D02665" w:rsidTr="00D02665">
        <w:trPr>
          <w:trHeight w:val="600"/>
        </w:trPr>
        <w:tc>
          <w:tcPr>
            <w:tcW w:w="1643" w:type="dxa"/>
            <w:tcBorders>
              <w:top w:val="nil"/>
              <w:left w:val="single" w:sz="4" w:space="0" w:color="auto"/>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b/>
                <w:bCs/>
                <w:sz w:val="24"/>
                <w:szCs w:val="24"/>
              </w:rPr>
            </w:pPr>
            <w:r w:rsidRPr="00D02665">
              <w:rPr>
                <w:rFonts w:ascii="Arial" w:eastAsia="Times New Roman" w:hAnsi="Arial" w:cs="Arial"/>
                <w:b/>
                <w:bCs/>
                <w:sz w:val="24"/>
                <w:szCs w:val="24"/>
              </w:rPr>
              <w:t>JUMLAH (KAB/KOTA)</w:t>
            </w:r>
          </w:p>
        </w:tc>
        <w:tc>
          <w:tcPr>
            <w:tcW w:w="221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b/>
                <w:bCs/>
                <w:sz w:val="24"/>
                <w:szCs w:val="24"/>
              </w:rPr>
            </w:pPr>
            <w:r w:rsidRPr="00D02665">
              <w:rPr>
                <w:rFonts w:ascii="Arial" w:eastAsia="Times New Roman" w:hAnsi="Arial" w:cs="Arial"/>
                <w:b/>
                <w:bCs/>
                <w:sz w:val="24"/>
                <w:szCs w:val="24"/>
              </w:rPr>
              <w:t> </w:t>
            </w:r>
          </w:p>
        </w:tc>
        <w:tc>
          <w:tcPr>
            <w:tcW w:w="2326"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sz w:val="24"/>
                <w:szCs w:val="24"/>
              </w:rPr>
            </w:pPr>
            <w:r w:rsidRPr="00D02665">
              <w:rPr>
                <w:rFonts w:ascii="Arial" w:eastAsia="Times New Roman" w:hAnsi="Arial" w:cs="Arial"/>
                <w:b/>
                <w:bCs/>
                <w:sz w:val="24"/>
                <w:szCs w:val="24"/>
              </w:rPr>
              <w:t>12</w:t>
            </w:r>
          </w:p>
        </w:tc>
        <w:tc>
          <w:tcPr>
            <w:tcW w:w="280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sz w:val="24"/>
                <w:szCs w:val="24"/>
              </w:rPr>
            </w:pPr>
            <w:r w:rsidRPr="00D02665">
              <w:rPr>
                <w:rFonts w:ascii="Arial" w:eastAsia="Times New Roman" w:hAnsi="Arial" w:cs="Arial"/>
                <w:b/>
                <w:bCs/>
                <w:sz w:val="24"/>
                <w:szCs w:val="24"/>
              </w:rPr>
              <w:t>53</w:t>
            </w:r>
          </w:p>
        </w:tc>
        <w:tc>
          <w:tcPr>
            <w:tcW w:w="2137"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sz w:val="24"/>
                <w:szCs w:val="24"/>
              </w:rPr>
            </w:pPr>
            <w:r w:rsidRPr="00D02665">
              <w:rPr>
                <w:rFonts w:ascii="Arial" w:eastAsia="Times New Roman" w:hAnsi="Arial" w:cs="Arial"/>
                <w:b/>
                <w:bCs/>
                <w:sz w:val="24"/>
                <w:szCs w:val="24"/>
              </w:rPr>
              <w:t>54</w:t>
            </w:r>
          </w:p>
        </w:tc>
        <w:tc>
          <w:tcPr>
            <w:tcW w:w="1989"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sz w:val="24"/>
                <w:szCs w:val="24"/>
              </w:rPr>
            </w:pPr>
            <w:r w:rsidRPr="00D02665">
              <w:rPr>
                <w:rFonts w:ascii="Arial" w:eastAsia="Times New Roman" w:hAnsi="Arial" w:cs="Arial"/>
                <w:b/>
                <w:bCs/>
                <w:sz w:val="24"/>
                <w:szCs w:val="24"/>
              </w:rPr>
              <w:t>54</w:t>
            </w:r>
          </w:p>
        </w:tc>
        <w:tc>
          <w:tcPr>
            <w:tcW w:w="2698" w:type="dxa"/>
            <w:tcBorders>
              <w:top w:val="nil"/>
              <w:left w:val="nil"/>
              <w:bottom w:val="single" w:sz="4" w:space="0" w:color="auto"/>
              <w:right w:val="single" w:sz="4" w:space="0" w:color="auto"/>
            </w:tcBorders>
            <w:shd w:val="clear" w:color="auto" w:fill="auto"/>
            <w:noWrap/>
            <w:vAlign w:val="center"/>
            <w:hideMark/>
          </w:tcPr>
          <w:p w:rsidR="00D02665" w:rsidRPr="00D02665" w:rsidRDefault="00D02665" w:rsidP="00D02665">
            <w:pPr>
              <w:spacing w:after="0" w:line="240" w:lineRule="auto"/>
              <w:jc w:val="center"/>
              <w:rPr>
                <w:rFonts w:ascii="Arial" w:eastAsia="Times New Roman" w:hAnsi="Arial" w:cs="Arial"/>
                <w:b/>
                <w:bCs/>
                <w:sz w:val="24"/>
                <w:szCs w:val="24"/>
              </w:rPr>
            </w:pPr>
            <w:r w:rsidRPr="00D02665">
              <w:rPr>
                <w:rFonts w:ascii="Arial" w:eastAsia="Times New Roman" w:hAnsi="Arial" w:cs="Arial"/>
                <w:b/>
                <w:bCs/>
                <w:sz w:val="24"/>
                <w:szCs w:val="24"/>
              </w:rPr>
              <w:t>100</w:t>
            </w:r>
          </w:p>
        </w:tc>
      </w:tr>
      <w:tr w:rsidR="00D02665" w:rsidRPr="00D02665" w:rsidTr="00D02665">
        <w:trPr>
          <w:trHeight w:val="300"/>
        </w:trPr>
        <w:tc>
          <w:tcPr>
            <w:tcW w:w="6188" w:type="dxa"/>
            <w:gridSpan w:val="3"/>
            <w:tcBorders>
              <w:top w:val="nil"/>
              <w:left w:val="nil"/>
              <w:bottom w:val="nil"/>
              <w:right w:val="nil"/>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0"/>
                <w:szCs w:val="20"/>
              </w:rPr>
            </w:pPr>
            <w:r w:rsidRPr="00D02665">
              <w:rPr>
                <w:rFonts w:ascii="Arial" w:eastAsia="Times New Roman" w:hAnsi="Arial" w:cs="Arial"/>
                <w:sz w:val="20"/>
                <w:szCs w:val="20"/>
              </w:rPr>
              <w:t>Sumber: Puskesmas Karanganyar</w:t>
            </w:r>
          </w:p>
        </w:tc>
        <w:tc>
          <w:tcPr>
            <w:tcW w:w="2808" w:type="dxa"/>
            <w:tcBorders>
              <w:top w:val="nil"/>
              <w:left w:val="nil"/>
              <w:bottom w:val="nil"/>
              <w:right w:val="nil"/>
            </w:tcBorders>
            <w:shd w:val="clear" w:color="auto" w:fill="auto"/>
            <w:noWrap/>
            <w:vAlign w:val="center"/>
            <w:hideMark/>
          </w:tcPr>
          <w:p w:rsidR="00D02665" w:rsidRPr="00D02665" w:rsidRDefault="00D02665" w:rsidP="00D02665">
            <w:pPr>
              <w:spacing w:after="0" w:line="240" w:lineRule="auto"/>
              <w:rPr>
                <w:rFonts w:ascii="Arial" w:eastAsia="Times New Roman" w:hAnsi="Arial" w:cs="Arial"/>
                <w:sz w:val="20"/>
                <w:szCs w:val="20"/>
              </w:rPr>
            </w:pPr>
          </w:p>
        </w:tc>
        <w:tc>
          <w:tcPr>
            <w:tcW w:w="2137" w:type="dxa"/>
            <w:tcBorders>
              <w:top w:val="nil"/>
              <w:left w:val="nil"/>
              <w:bottom w:val="nil"/>
              <w:right w:val="nil"/>
            </w:tcBorders>
            <w:shd w:val="clear" w:color="auto" w:fill="auto"/>
            <w:noWrap/>
            <w:vAlign w:val="center"/>
            <w:hideMark/>
          </w:tcPr>
          <w:p w:rsidR="00D02665" w:rsidRPr="00D02665" w:rsidRDefault="00D02665" w:rsidP="00D02665">
            <w:pPr>
              <w:spacing w:after="0" w:line="240" w:lineRule="auto"/>
              <w:rPr>
                <w:rFonts w:ascii="Times New Roman" w:eastAsia="Times New Roman" w:hAnsi="Times New Roman" w:cs="Times New Roman"/>
                <w:sz w:val="20"/>
                <w:szCs w:val="20"/>
              </w:rPr>
            </w:pPr>
          </w:p>
        </w:tc>
        <w:tc>
          <w:tcPr>
            <w:tcW w:w="1989" w:type="dxa"/>
            <w:tcBorders>
              <w:top w:val="nil"/>
              <w:left w:val="nil"/>
              <w:bottom w:val="nil"/>
              <w:right w:val="nil"/>
            </w:tcBorders>
            <w:shd w:val="clear" w:color="auto" w:fill="auto"/>
            <w:noWrap/>
            <w:vAlign w:val="center"/>
            <w:hideMark/>
          </w:tcPr>
          <w:p w:rsidR="00D02665" w:rsidRPr="00D02665" w:rsidRDefault="00D02665" w:rsidP="00D02665">
            <w:pPr>
              <w:spacing w:after="0" w:line="240" w:lineRule="auto"/>
              <w:rPr>
                <w:rFonts w:ascii="Times New Roman" w:eastAsia="Times New Roman" w:hAnsi="Times New Roman" w:cs="Times New Roman"/>
                <w:sz w:val="20"/>
                <w:szCs w:val="20"/>
              </w:rPr>
            </w:pPr>
          </w:p>
        </w:tc>
        <w:tc>
          <w:tcPr>
            <w:tcW w:w="2698" w:type="dxa"/>
            <w:tcBorders>
              <w:top w:val="nil"/>
              <w:left w:val="nil"/>
              <w:bottom w:val="nil"/>
              <w:right w:val="nil"/>
            </w:tcBorders>
            <w:shd w:val="clear" w:color="auto" w:fill="auto"/>
            <w:noWrap/>
            <w:vAlign w:val="center"/>
            <w:hideMark/>
          </w:tcPr>
          <w:p w:rsidR="00D02665" w:rsidRPr="00D02665" w:rsidRDefault="00D02665" w:rsidP="00D02665">
            <w:pPr>
              <w:spacing w:after="0" w:line="240" w:lineRule="auto"/>
              <w:rPr>
                <w:rFonts w:ascii="Times New Roman" w:eastAsia="Times New Roman" w:hAnsi="Times New Roman" w:cs="Times New Roman"/>
                <w:sz w:val="20"/>
                <w:szCs w:val="20"/>
              </w:rPr>
            </w:pPr>
          </w:p>
        </w:tc>
      </w:tr>
    </w:tbl>
    <w:p w:rsidR="00D02665" w:rsidRDefault="00D02665" w:rsidP="00D02665">
      <w:pPr>
        <w:spacing w:line="276" w:lineRule="auto"/>
        <w:jc w:val="center"/>
        <w:rPr>
          <w:rFonts w:ascii="Arial" w:hAnsi="Arial" w:cs="Arial"/>
          <w:b/>
          <w:sz w:val="36"/>
          <w:szCs w:val="36"/>
        </w:rPr>
      </w:pPr>
    </w:p>
    <w:p w:rsidR="00D02665" w:rsidRPr="00483131" w:rsidRDefault="00483131" w:rsidP="00483131">
      <w:pPr>
        <w:spacing w:after="0" w:line="240" w:lineRule="auto"/>
        <w:jc w:val="center"/>
        <w:rPr>
          <w:rFonts w:ascii="Arial" w:hAnsi="Arial" w:cs="Arial"/>
          <w:b/>
          <w:sz w:val="24"/>
          <w:szCs w:val="24"/>
        </w:rPr>
      </w:pPr>
      <w:r w:rsidRPr="00483131">
        <w:rPr>
          <w:rFonts w:ascii="Arial" w:hAnsi="Arial" w:cs="Arial"/>
          <w:b/>
          <w:sz w:val="24"/>
          <w:szCs w:val="24"/>
        </w:rPr>
        <w:lastRenderedPageBreak/>
        <w:t>JUMLAH KEPALA KELUARGA DENGAN AKSES TERHADAP FASILITAS SANITASI YANG AMAN (JAMBAN SEHAT) MENURUT KECAMATAN DAN PUSKESMAS</w:t>
      </w:r>
      <w:r>
        <w:rPr>
          <w:rFonts w:ascii="Arial" w:hAnsi="Arial" w:cs="Arial"/>
          <w:b/>
          <w:sz w:val="24"/>
          <w:szCs w:val="24"/>
        </w:rPr>
        <w:t xml:space="preserve"> TAHUN 2022</w:t>
      </w:r>
    </w:p>
    <w:p w:rsidR="00D02665" w:rsidRDefault="00D02665" w:rsidP="00D02665">
      <w:pPr>
        <w:spacing w:line="276" w:lineRule="auto"/>
        <w:jc w:val="center"/>
        <w:rPr>
          <w:rFonts w:ascii="Arial" w:hAnsi="Arial" w:cs="Arial"/>
          <w:b/>
          <w:sz w:val="36"/>
          <w:szCs w:val="36"/>
        </w:rPr>
      </w:pPr>
    </w:p>
    <w:tbl>
      <w:tblPr>
        <w:tblW w:w="16088" w:type="dxa"/>
        <w:tblInd w:w="-85" w:type="dxa"/>
        <w:tblLayout w:type="fixed"/>
        <w:tblLook w:val="04A0" w:firstRow="1" w:lastRow="0" w:firstColumn="1" w:lastColumn="0" w:noHBand="0" w:noVBand="1"/>
      </w:tblPr>
      <w:tblGrid>
        <w:gridCol w:w="30"/>
        <w:gridCol w:w="1133"/>
        <w:gridCol w:w="2258"/>
        <w:gridCol w:w="1133"/>
        <w:gridCol w:w="1171"/>
        <w:gridCol w:w="463"/>
        <w:gridCol w:w="789"/>
        <w:gridCol w:w="1068"/>
        <w:gridCol w:w="951"/>
        <w:gridCol w:w="49"/>
        <w:gridCol w:w="950"/>
        <w:gridCol w:w="902"/>
        <w:gridCol w:w="236"/>
        <w:gridCol w:w="551"/>
        <w:gridCol w:w="793"/>
        <w:gridCol w:w="645"/>
        <w:gridCol w:w="126"/>
        <w:gridCol w:w="856"/>
        <w:gridCol w:w="1716"/>
        <w:gridCol w:w="268"/>
      </w:tblGrid>
      <w:tr w:rsidR="00483131" w:rsidRPr="002A32C9" w:rsidTr="002A32C9">
        <w:trPr>
          <w:gridBefore w:val="1"/>
          <w:wBefore w:w="30" w:type="dxa"/>
          <w:trHeight w:val="300"/>
        </w:trPr>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NO</w:t>
            </w:r>
          </w:p>
        </w:tc>
        <w:tc>
          <w:tcPr>
            <w:tcW w:w="22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KELURAHAN</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JUMLAH KK</w:t>
            </w:r>
          </w:p>
        </w:tc>
        <w:tc>
          <w:tcPr>
            <w:tcW w:w="634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 xml:space="preserve">JUMLAH </w:t>
            </w:r>
            <w:r w:rsidRPr="002A32C9">
              <w:rPr>
                <w:rFonts w:ascii="Arial" w:eastAsia="Times New Roman" w:hAnsi="Arial" w:cs="Arial"/>
                <w:b/>
                <w:bCs/>
              </w:rPr>
              <w:br/>
              <w:t>KK PENGGUNA</w:t>
            </w:r>
          </w:p>
        </w:tc>
        <w:tc>
          <w:tcPr>
            <w:tcW w:w="15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KK SBS</w:t>
            </w:r>
          </w:p>
        </w:tc>
        <w:tc>
          <w:tcPr>
            <w:tcW w:w="16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KK DENGAN</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 xml:space="preserve"> AKSES </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 xml:space="preserve">TERHADAP FASILITAS </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SANITASI YANG LAYAK</w:t>
            </w:r>
          </w:p>
        </w:tc>
        <w:tc>
          <w:tcPr>
            <w:tcW w:w="19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PERSENTASE KK DENGAN AKSES TERHADAP FASILITAS SANITASI YANG AMAN</w:t>
            </w:r>
          </w:p>
        </w:tc>
      </w:tr>
      <w:tr w:rsidR="00483131" w:rsidRPr="002A32C9" w:rsidTr="002A32C9">
        <w:trPr>
          <w:gridBefore w:val="1"/>
          <w:wBefore w:w="30" w:type="dxa"/>
          <w:trHeight w:val="300"/>
        </w:trPr>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22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1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6343" w:type="dxa"/>
            <w:gridSpan w:val="8"/>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5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62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98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r>
      <w:tr w:rsidR="00483131" w:rsidRPr="002A32C9" w:rsidTr="002A32C9">
        <w:trPr>
          <w:gridBefore w:val="1"/>
          <w:wBefore w:w="30" w:type="dxa"/>
          <w:trHeight w:val="1373"/>
        </w:trPr>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22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1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171" w:type="dxa"/>
            <w:vMerge w:val="restart"/>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AKSES SANITASI AMAN</w:t>
            </w:r>
          </w:p>
        </w:tc>
        <w:tc>
          <w:tcPr>
            <w:tcW w:w="12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AKSES SANITASI LAYAK SENDIRI</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AKSES LAYAK BERSAMA</w:t>
            </w:r>
          </w:p>
        </w:tc>
        <w:tc>
          <w:tcPr>
            <w:tcW w:w="10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AKSES BELUM LAYAK</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 xml:space="preserve">BABS </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TER</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TUTUP</w:t>
            </w:r>
          </w:p>
        </w:tc>
        <w:tc>
          <w:tcPr>
            <w:tcW w:w="902" w:type="dxa"/>
            <w:vMerge w:val="restart"/>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BABS</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 xml:space="preserve"> TER</w:t>
            </w:r>
          </w:p>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BUKA</w:t>
            </w:r>
          </w:p>
        </w:tc>
        <w:tc>
          <w:tcPr>
            <w:tcW w:w="78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JUMLAH</w:t>
            </w:r>
          </w:p>
        </w:tc>
        <w:tc>
          <w:tcPr>
            <w:tcW w:w="7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w:t>
            </w:r>
          </w:p>
        </w:tc>
        <w:tc>
          <w:tcPr>
            <w:tcW w:w="1627" w:type="dxa"/>
            <w:gridSpan w:val="3"/>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98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r>
      <w:tr w:rsidR="00483131" w:rsidRPr="002A32C9" w:rsidTr="002A32C9">
        <w:trPr>
          <w:gridBefore w:val="1"/>
          <w:wBefore w:w="30" w:type="dxa"/>
          <w:trHeight w:val="792"/>
        </w:trPr>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22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1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171" w:type="dxa"/>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252" w:type="dxa"/>
            <w:gridSpan w:val="2"/>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068" w:type="dxa"/>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1000" w:type="dxa"/>
            <w:gridSpan w:val="2"/>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950" w:type="dxa"/>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902" w:type="dxa"/>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787" w:type="dxa"/>
            <w:gridSpan w:val="2"/>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793" w:type="dxa"/>
            <w:vMerge/>
            <w:tcBorders>
              <w:top w:val="nil"/>
              <w:left w:val="single" w:sz="4" w:space="0" w:color="auto"/>
              <w:bottom w:val="single" w:sz="4" w:space="0" w:color="auto"/>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JUMLAH</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w:t>
            </w:r>
          </w:p>
        </w:tc>
        <w:tc>
          <w:tcPr>
            <w:tcW w:w="198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3131" w:rsidRPr="002A32C9" w:rsidRDefault="00483131" w:rsidP="00483131">
            <w:pPr>
              <w:spacing w:after="0" w:line="240" w:lineRule="auto"/>
              <w:rPr>
                <w:rFonts w:ascii="Arial" w:eastAsia="Times New Roman" w:hAnsi="Arial" w:cs="Arial"/>
                <w:b/>
                <w:bCs/>
              </w:rPr>
            </w:pPr>
          </w:p>
        </w:tc>
      </w:tr>
      <w:tr w:rsidR="00483131" w:rsidRPr="002A32C9" w:rsidTr="002A32C9">
        <w:trPr>
          <w:gridBefore w:val="1"/>
          <w:wBefore w:w="30" w:type="dxa"/>
          <w:trHeight w:val="24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3</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4</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5</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6</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7</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8</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9</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11</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12</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13</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14</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i/>
                <w:iCs/>
              </w:rPr>
            </w:pPr>
            <w:r w:rsidRPr="002A32C9">
              <w:rPr>
                <w:rFonts w:ascii="Arial" w:eastAsia="Times New Roman" w:hAnsi="Arial" w:cs="Arial"/>
                <w:b/>
                <w:bCs/>
                <w:i/>
                <w:iCs/>
              </w:rPr>
              <w:t>15</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LALUNG</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2902</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2902</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2902</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2902</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BOLONG</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1402</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402</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1000</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1402</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1402</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28,67332382</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JANTIHARJO</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2026</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2026</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2026</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2026</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4</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TEGALGEDE</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3215</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3215</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3215</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3215</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5</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JUNGKE</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1958</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1958</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1958</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1958</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6</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CANGAKAN</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2267</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847</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1100</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320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2267</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2267</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37,36215262</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7</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KARANGANYAR</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1548</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548</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712</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288</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1548</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1548</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35,4005168</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8</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BEJEN</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3849</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3849</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3849</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3849</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9</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POPONGAN</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2686</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2686</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2686</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2686</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10</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GAYAMDOMPO</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2033</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2033</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2033</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2033</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11</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 xml:space="preserve">DELINGAN </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1815</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215</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1600</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1815</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1815</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11,84573003</w:t>
            </w:r>
          </w:p>
        </w:tc>
      </w:tr>
      <w:tr w:rsidR="00483131" w:rsidRPr="002A32C9" w:rsidTr="002A32C9">
        <w:trPr>
          <w:gridBefore w:val="1"/>
          <w:wBefore w:w="30" w:type="dxa"/>
          <w:trHeight w:val="300"/>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12</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rPr>
            </w:pPr>
            <w:r w:rsidRPr="002A32C9">
              <w:rPr>
                <w:rFonts w:ascii="Arial" w:eastAsia="Times New Roman" w:hAnsi="Arial" w:cs="Arial"/>
              </w:rPr>
              <w:t>GEDONG</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2295</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529</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1766</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2295</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2295</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right"/>
              <w:rPr>
                <w:rFonts w:ascii="Arial" w:eastAsia="Times New Roman" w:hAnsi="Arial" w:cs="Arial"/>
              </w:rPr>
            </w:pPr>
            <w:r w:rsidRPr="002A32C9">
              <w:rPr>
                <w:rFonts w:ascii="Arial" w:eastAsia="Times New Roman" w:hAnsi="Arial" w:cs="Arial"/>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rPr>
            </w:pPr>
            <w:r w:rsidRPr="002A32C9">
              <w:rPr>
                <w:rFonts w:ascii="Arial" w:eastAsia="Times New Roman" w:hAnsi="Arial" w:cs="Arial"/>
              </w:rPr>
              <w:t>23,05010893</w:t>
            </w:r>
          </w:p>
        </w:tc>
      </w:tr>
      <w:tr w:rsidR="00483131" w:rsidRPr="002A32C9" w:rsidTr="002A32C9">
        <w:trPr>
          <w:gridBefore w:val="1"/>
          <w:wBefore w:w="30" w:type="dxa"/>
          <w:trHeight w:val="1234"/>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b/>
                <w:bCs/>
              </w:rPr>
            </w:pPr>
            <w:r w:rsidRPr="002A32C9">
              <w:rPr>
                <w:rFonts w:ascii="Arial" w:eastAsia="Times New Roman" w:hAnsi="Arial" w:cs="Arial"/>
                <w:b/>
                <w:bCs/>
              </w:rPr>
              <w:t>JUMLAH (KAB/</w:t>
            </w:r>
          </w:p>
          <w:p w:rsidR="00483131" w:rsidRPr="002A32C9" w:rsidRDefault="00483131" w:rsidP="00483131">
            <w:pPr>
              <w:spacing w:after="0" w:line="240" w:lineRule="auto"/>
              <w:rPr>
                <w:rFonts w:ascii="Arial" w:eastAsia="Times New Roman" w:hAnsi="Arial" w:cs="Arial"/>
                <w:b/>
                <w:bCs/>
              </w:rPr>
            </w:pPr>
            <w:r w:rsidRPr="002A32C9">
              <w:rPr>
                <w:rFonts w:ascii="Arial" w:eastAsia="Times New Roman" w:hAnsi="Arial" w:cs="Arial"/>
                <w:b/>
                <w:bCs/>
              </w:rPr>
              <w:t>KOTA)</w:t>
            </w:r>
          </w:p>
        </w:tc>
        <w:tc>
          <w:tcPr>
            <w:tcW w:w="225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rPr>
                <w:rFonts w:ascii="Arial" w:eastAsia="Times New Roman" w:hAnsi="Arial" w:cs="Arial"/>
                <w:b/>
                <w:bCs/>
              </w:rPr>
            </w:pPr>
            <w:r w:rsidRPr="002A32C9">
              <w:rPr>
                <w:rFonts w:ascii="Arial" w:eastAsia="Times New Roman" w:hAnsi="Arial" w:cs="Arial"/>
                <w:b/>
                <w:bCs/>
              </w:rPr>
              <w:t> </w:t>
            </w:r>
          </w:p>
        </w:tc>
        <w:tc>
          <w:tcPr>
            <w:tcW w:w="113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27996</w:t>
            </w:r>
          </w:p>
        </w:tc>
        <w:tc>
          <w:tcPr>
            <w:tcW w:w="1171"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2541</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24847</w:t>
            </w:r>
          </w:p>
        </w:tc>
        <w:tc>
          <w:tcPr>
            <w:tcW w:w="1068"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608</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0</w:t>
            </w:r>
          </w:p>
        </w:tc>
        <w:tc>
          <w:tcPr>
            <w:tcW w:w="950"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0</w:t>
            </w:r>
          </w:p>
        </w:tc>
        <w:tc>
          <w:tcPr>
            <w:tcW w:w="902"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0</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27996</w:t>
            </w:r>
          </w:p>
        </w:tc>
        <w:tc>
          <w:tcPr>
            <w:tcW w:w="793"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100</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27996</w:t>
            </w:r>
          </w:p>
        </w:tc>
        <w:tc>
          <w:tcPr>
            <w:tcW w:w="856" w:type="dxa"/>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100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483131" w:rsidRPr="002A32C9" w:rsidRDefault="00483131" w:rsidP="00483131">
            <w:pPr>
              <w:spacing w:after="0" w:line="240" w:lineRule="auto"/>
              <w:jc w:val="center"/>
              <w:rPr>
                <w:rFonts w:ascii="Arial" w:eastAsia="Times New Roman" w:hAnsi="Arial" w:cs="Arial"/>
                <w:b/>
                <w:bCs/>
              </w:rPr>
            </w:pPr>
            <w:r w:rsidRPr="002A32C9">
              <w:rPr>
                <w:rFonts w:ascii="Arial" w:eastAsia="Times New Roman" w:hAnsi="Arial" w:cs="Arial"/>
                <w:b/>
                <w:bCs/>
              </w:rPr>
              <w:t>9,076296614</w:t>
            </w:r>
          </w:p>
        </w:tc>
      </w:tr>
      <w:tr w:rsidR="00483131" w:rsidRPr="00D02665" w:rsidTr="002A32C9">
        <w:trPr>
          <w:gridAfter w:val="1"/>
          <w:wAfter w:w="268" w:type="dxa"/>
          <w:trHeight w:val="300"/>
        </w:trPr>
        <w:tc>
          <w:tcPr>
            <w:tcW w:w="6188" w:type="dxa"/>
            <w:gridSpan w:val="6"/>
            <w:tcBorders>
              <w:top w:val="nil"/>
              <w:left w:val="nil"/>
              <w:bottom w:val="nil"/>
              <w:right w:val="nil"/>
            </w:tcBorders>
            <w:shd w:val="clear" w:color="auto" w:fill="auto"/>
            <w:noWrap/>
            <w:vAlign w:val="center"/>
            <w:hideMark/>
          </w:tcPr>
          <w:p w:rsidR="00483131" w:rsidRPr="00D02665" w:rsidRDefault="00483131" w:rsidP="00483131">
            <w:pPr>
              <w:spacing w:after="0" w:line="240" w:lineRule="auto"/>
              <w:rPr>
                <w:rFonts w:ascii="Arial" w:eastAsia="Times New Roman" w:hAnsi="Arial" w:cs="Arial"/>
                <w:sz w:val="20"/>
                <w:szCs w:val="20"/>
              </w:rPr>
            </w:pPr>
            <w:r w:rsidRPr="002A32C9">
              <w:rPr>
                <w:rFonts w:ascii="Arial" w:eastAsia="Times New Roman" w:hAnsi="Arial" w:cs="Arial"/>
                <w:sz w:val="20"/>
                <w:szCs w:val="20"/>
              </w:rPr>
              <w:t>Sumber: Puskesmas Karanganyar</w:t>
            </w:r>
          </w:p>
        </w:tc>
        <w:tc>
          <w:tcPr>
            <w:tcW w:w="2808" w:type="dxa"/>
            <w:gridSpan w:val="3"/>
            <w:tcBorders>
              <w:top w:val="nil"/>
              <w:left w:val="nil"/>
              <w:bottom w:val="nil"/>
              <w:right w:val="nil"/>
            </w:tcBorders>
            <w:shd w:val="clear" w:color="auto" w:fill="auto"/>
            <w:noWrap/>
            <w:vAlign w:val="center"/>
            <w:hideMark/>
          </w:tcPr>
          <w:p w:rsidR="00483131" w:rsidRPr="00D02665" w:rsidRDefault="00483131" w:rsidP="00483131">
            <w:pPr>
              <w:spacing w:after="0" w:line="240" w:lineRule="auto"/>
              <w:rPr>
                <w:rFonts w:ascii="Arial" w:eastAsia="Times New Roman" w:hAnsi="Arial" w:cs="Arial"/>
                <w:sz w:val="20"/>
                <w:szCs w:val="20"/>
              </w:rPr>
            </w:pPr>
          </w:p>
        </w:tc>
        <w:tc>
          <w:tcPr>
            <w:tcW w:w="2137" w:type="dxa"/>
            <w:gridSpan w:val="4"/>
            <w:tcBorders>
              <w:top w:val="nil"/>
              <w:left w:val="nil"/>
              <w:bottom w:val="nil"/>
              <w:right w:val="nil"/>
            </w:tcBorders>
            <w:shd w:val="clear" w:color="auto" w:fill="auto"/>
            <w:noWrap/>
            <w:vAlign w:val="center"/>
            <w:hideMark/>
          </w:tcPr>
          <w:p w:rsidR="00483131" w:rsidRPr="00D02665" w:rsidRDefault="00483131" w:rsidP="00483131">
            <w:pPr>
              <w:spacing w:after="0" w:line="240" w:lineRule="auto"/>
              <w:rPr>
                <w:rFonts w:ascii="Times New Roman" w:eastAsia="Times New Roman" w:hAnsi="Times New Roman" w:cs="Times New Roman"/>
                <w:sz w:val="20"/>
                <w:szCs w:val="20"/>
              </w:rPr>
            </w:pPr>
          </w:p>
        </w:tc>
        <w:tc>
          <w:tcPr>
            <w:tcW w:w="1989" w:type="dxa"/>
            <w:gridSpan w:val="3"/>
            <w:tcBorders>
              <w:top w:val="nil"/>
              <w:left w:val="nil"/>
              <w:bottom w:val="nil"/>
              <w:right w:val="nil"/>
            </w:tcBorders>
            <w:shd w:val="clear" w:color="auto" w:fill="auto"/>
            <w:noWrap/>
            <w:vAlign w:val="center"/>
            <w:hideMark/>
          </w:tcPr>
          <w:p w:rsidR="00483131" w:rsidRPr="00D02665" w:rsidRDefault="00483131" w:rsidP="00483131">
            <w:pPr>
              <w:spacing w:after="0" w:line="240" w:lineRule="auto"/>
              <w:rPr>
                <w:rFonts w:ascii="Times New Roman" w:eastAsia="Times New Roman" w:hAnsi="Times New Roman" w:cs="Times New Roman"/>
                <w:sz w:val="20"/>
                <w:szCs w:val="20"/>
              </w:rPr>
            </w:pPr>
          </w:p>
        </w:tc>
        <w:tc>
          <w:tcPr>
            <w:tcW w:w="2698" w:type="dxa"/>
            <w:gridSpan w:val="3"/>
            <w:tcBorders>
              <w:top w:val="nil"/>
              <w:left w:val="nil"/>
              <w:bottom w:val="nil"/>
              <w:right w:val="nil"/>
            </w:tcBorders>
            <w:shd w:val="clear" w:color="auto" w:fill="auto"/>
            <w:noWrap/>
            <w:vAlign w:val="center"/>
            <w:hideMark/>
          </w:tcPr>
          <w:p w:rsidR="00483131" w:rsidRPr="00D02665" w:rsidRDefault="00483131" w:rsidP="00483131">
            <w:pPr>
              <w:spacing w:after="0" w:line="240" w:lineRule="auto"/>
              <w:rPr>
                <w:rFonts w:ascii="Times New Roman" w:eastAsia="Times New Roman" w:hAnsi="Times New Roman" w:cs="Times New Roman"/>
                <w:sz w:val="20"/>
                <w:szCs w:val="20"/>
              </w:rPr>
            </w:pPr>
          </w:p>
        </w:tc>
      </w:tr>
    </w:tbl>
    <w:p w:rsidR="00483131" w:rsidRDefault="002A32C9" w:rsidP="00D02665">
      <w:pPr>
        <w:spacing w:line="276" w:lineRule="auto"/>
        <w:jc w:val="center"/>
        <w:rPr>
          <w:rFonts w:ascii="Arial" w:hAnsi="Arial" w:cs="Arial"/>
          <w:b/>
          <w:sz w:val="36"/>
          <w:szCs w:val="36"/>
        </w:rPr>
      </w:pPr>
      <w:r w:rsidRPr="002A32C9">
        <w:rPr>
          <w:rFonts w:ascii="Arial" w:hAnsi="Arial" w:cs="Arial"/>
          <w:b/>
          <w:sz w:val="24"/>
          <w:szCs w:val="24"/>
        </w:rPr>
        <w:lastRenderedPageBreak/>
        <w:t>PERSENTASE TEMPAT DAN FASILITAS UMUM(TFU) YANG DILAKUKAN PENGAWASAN SESUAI STANDAR MENURUT KECAMATAN DAN PUSKESMAS</w:t>
      </w:r>
      <w:r>
        <w:rPr>
          <w:rFonts w:ascii="Arial" w:hAnsi="Arial" w:cs="Arial"/>
          <w:b/>
          <w:sz w:val="24"/>
          <w:szCs w:val="24"/>
        </w:rPr>
        <w:t xml:space="preserve"> TAHUN 2022</w:t>
      </w:r>
    </w:p>
    <w:tbl>
      <w:tblPr>
        <w:tblW w:w="16487" w:type="dxa"/>
        <w:tblInd w:w="-195" w:type="dxa"/>
        <w:tblLayout w:type="fixed"/>
        <w:tblLook w:val="04A0" w:firstRow="1" w:lastRow="0" w:firstColumn="1" w:lastColumn="0" w:noHBand="0" w:noVBand="1"/>
      </w:tblPr>
      <w:tblGrid>
        <w:gridCol w:w="105"/>
        <w:gridCol w:w="562"/>
        <w:gridCol w:w="1930"/>
        <w:gridCol w:w="852"/>
        <w:gridCol w:w="858"/>
        <w:gridCol w:w="999"/>
        <w:gridCol w:w="702"/>
        <w:gridCol w:w="285"/>
        <w:gridCol w:w="731"/>
        <w:gridCol w:w="16"/>
        <w:gridCol w:w="532"/>
        <w:gridCol w:w="987"/>
        <w:gridCol w:w="10"/>
        <w:gridCol w:w="532"/>
        <w:gridCol w:w="369"/>
        <w:gridCol w:w="1007"/>
        <w:gridCol w:w="761"/>
        <w:gridCol w:w="246"/>
        <w:gridCol w:w="1003"/>
        <w:gridCol w:w="740"/>
        <w:gridCol w:w="262"/>
        <w:gridCol w:w="861"/>
        <w:gridCol w:w="969"/>
        <w:gridCol w:w="29"/>
        <w:gridCol w:w="577"/>
        <w:gridCol w:w="554"/>
        <w:gridCol w:w="8"/>
      </w:tblGrid>
      <w:tr w:rsidR="002A32C9" w:rsidRPr="00CB2134" w:rsidTr="002A32C9">
        <w:trPr>
          <w:gridAfter w:val="1"/>
          <w:wAfter w:w="8" w:type="dxa"/>
          <w:trHeight w:val="315"/>
        </w:trPr>
        <w:tc>
          <w:tcPr>
            <w:tcW w:w="667"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NO</w:t>
            </w:r>
          </w:p>
        </w:tc>
        <w:tc>
          <w:tcPr>
            <w:tcW w:w="193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KELURAHAN</w:t>
            </w:r>
          </w:p>
        </w:tc>
        <w:tc>
          <w:tcPr>
            <w:tcW w:w="4427" w:type="dxa"/>
            <w:gridSpan w:val="6"/>
            <w:tcBorders>
              <w:top w:val="nil"/>
              <w:left w:val="nil"/>
              <w:bottom w:val="single" w:sz="4" w:space="0" w:color="auto"/>
              <w:right w:val="single" w:sz="4" w:space="0" w:color="000000"/>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TFU TERDAFTAR</w:t>
            </w:r>
          </w:p>
        </w:tc>
        <w:tc>
          <w:tcPr>
            <w:tcW w:w="9455" w:type="dxa"/>
            <w:gridSpan w:val="17"/>
            <w:tcBorders>
              <w:top w:val="single" w:sz="8" w:space="0" w:color="auto"/>
              <w:left w:val="nil"/>
              <w:bottom w:val="single" w:sz="4" w:space="0" w:color="auto"/>
              <w:right w:val="single" w:sz="4" w:space="0" w:color="000000"/>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TFU YANG DILAKUKAN PENGAWASAN SESUAI STANDAR (IKL)</w:t>
            </w:r>
          </w:p>
        </w:tc>
      </w:tr>
      <w:tr w:rsidR="002A32C9" w:rsidRPr="00CB2134" w:rsidTr="002A32C9">
        <w:trPr>
          <w:gridAfter w:val="1"/>
          <w:wAfter w:w="8" w:type="dxa"/>
          <w:trHeight w:val="315"/>
        </w:trPr>
        <w:tc>
          <w:tcPr>
            <w:tcW w:w="667" w:type="dxa"/>
            <w:gridSpan w:val="2"/>
            <w:vMerge/>
            <w:tcBorders>
              <w:top w:val="single" w:sz="8" w:space="0" w:color="auto"/>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930" w:type="dxa"/>
            <w:vMerge/>
            <w:tcBorders>
              <w:top w:val="single" w:sz="8" w:space="0" w:color="auto"/>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7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SEKOLAH</w:t>
            </w:r>
          </w:p>
        </w:tc>
        <w:tc>
          <w:tcPr>
            <w:tcW w:w="999" w:type="dxa"/>
            <w:vMerge w:val="restart"/>
            <w:tcBorders>
              <w:top w:val="nil"/>
              <w:left w:val="single" w:sz="4" w:space="0" w:color="auto"/>
              <w:bottom w:val="single" w:sz="4" w:space="0" w:color="000000"/>
              <w:right w:val="single" w:sz="4" w:space="0" w:color="auto"/>
            </w:tcBorders>
            <w:shd w:val="clear" w:color="auto" w:fill="auto"/>
            <w:vAlign w:val="center"/>
            <w:hideMark/>
          </w:tcPr>
          <w:p w:rsidR="002A32C9"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PUSK</w:t>
            </w:r>
          </w:p>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ESMAS</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PASAR</w:t>
            </w:r>
          </w:p>
        </w:tc>
        <w:tc>
          <w:tcPr>
            <w:tcW w:w="10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TOTAL</w:t>
            </w:r>
          </w:p>
        </w:tc>
        <w:tc>
          <w:tcPr>
            <w:tcW w:w="3453" w:type="dxa"/>
            <w:gridSpan w:val="7"/>
            <w:tcBorders>
              <w:top w:val="single" w:sz="4" w:space="0" w:color="auto"/>
              <w:left w:val="nil"/>
              <w:bottom w:val="single" w:sz="4" w:space="0" w:color="auto"/>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SARANA PENDIDIKAN</w:t>
            </w:r>
          </w:p>
        </w:tc>
        <w:tc>
          <w:tcPr>
            <w:tcW w:w="201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PUSKESMAS</w:t>
            </w:r>
          </w:p>
        </w:tc>
        <w:tc>
          <w:tcPr>
            <w:tcW w:w="186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PASAR</w:t>
            </w:r>
          </w:p>
        </w:tc>
        <w:tc>
          <w:tcPr>
            <w:tcW w:w="212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TOTAL</w:t>
            </w:r>
          </w:p>
        </w:tc>
      </w:tr>
      <w:tr w:rsidR="002A32C9" w:rsidRPr="00CB2134" w:rsidTr="002A32C9">
        <w:trPr>
          <w:gridAfter w:val="1"/>
          <w:wAfter w:w="8" w:type="dxa"/>
          <w:trHeight w:val="315"/>
        </w:trPr>
        <w:tc>
          <w:tcPr>
            <w:tcW w:w="667" w:type="dxa"/>
            <w:gridSpan w:val="2"/>
            <w:vMerge/>
            <w:tcBorders>
              <w:top w:val="single" w:sz="8" w:space="0" w:color="auto"/>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930" w:type="dxa"/>
            <w:vMerge/>
            <w:tcBorders>
              <w:top w:val="single" w:sz="8" w:space="0" w:color="auto"/>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710" w:type="dxa"/>
            <w:gridSpan w:val="2"/>
            <w:vMerge/>
            <w:tcBorders>
              <w:top w:val="single" w:sz="4" w:space="0" w:color="auto"/>
              <w:left w:val="single" w:sz="4" w:space="0" w:color="auto"/>
              <w:bottom w:val="single" w:sz="4" w:space="0" w:color="000000"/>
              <w:right w:val="nil"/>
            </w:tcBorders>
            <w:vAlign w:val="center"/>
            <w:hideMark/>
          </w:tcPr>
          <w:p w:rsidR="002A32C9" w:rsidRPr="00CB2134" w:rsidRDefault="002A32C9" w:rsidP="007938A0">
            <w:pPr>
              <w:spacing w:after="0" w:line="240" w:lineRule="auto"/>
              <w:rPr>
                <w:rFonts w:ascii="Arial" w:eastAsia="Times New Roman" w:hAnsi="Arial" w:cs="Arial"/>
                <w:b/>
                <w:bCs/>
              </w:rPr>
            </w:pPr>
          </w:p>
        </w:tc>
        <w:tc>
          <w:tcPr>
            <w:tcW w:w="999" w:type="dxa"/>
            <w:vMerge/>
            <w:tcBorders>
              <w:top w:val="nil"/>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702" w:type="dxa"/>
            <w:vMerge/>
            <w:tcBorders>
              <w:top w:val="nil"/>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016" w:type="dxa"/>
            <w:gridSpan w:val="2"/>
            <w:vMerge/>
            <w:tcBorders>
              <w:top w:val="nil"/>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535" w:type="dxa"/>
            <w:gridSpan w:val="3"/>
            <w:tcBorders>
              <w:top w:val="single" w:sz="4" w:space="0" w:color="auto"/>
              <w:left w:val="nil"/>
              <w:bottom w:val="single" w:sz="4" w:space="0" w:color="auto"/>
              <w:right w:val="single" w:sz="4" w:space="0" w:color="000000"/>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SD/MI</w:t>
            </w:r>
          </w:p>
        </w:tc>
        <w:tc>
          <w:tcPr>
            <w:tcW w:w="1918" w:type="dxa"/>
            <w:gridSpan w:val="4"/>
            <w:tcBorders>
              <w:top w:val="single" w:sz="4" w:space="0" w:color="auto"/>
              <w:left w:val="nil"/>
              <w:bottom w:val="single" w:sz="4" w:space="0" w:color="auto"/>
              <w:right w:val="single" w:sz="4" w:space="0" w:color="000000"/>
            </w:tcBorders>
            <w:shd w:val="clear" w:color="auto" w:fill="auto"/>
            <w:vAlign w:val="center"/>
            <w:hideMark/>
          </w:tcPr>
          <w:p w:rsidR="002A32C9"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SMP</w:t>
            </w:r>
          </w:p>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/MTs</w:t>
            </w:r>
          </w:p>
        </w:tc>
        <w:tc>
          <w:tcPr>
            <w:tcW w:w="2010" w:type="dxa"/>
            <w:gridSpan w:val="3"/>
            <w:vMerge/>
            <w:tcBorders>
              <w:top w:val="single" w:sz="4" w:space="0" w:color="auto"/>
              <w:left w:val="single" w:sz="4" w:space="0" w:color="auto"/>
              <w:bottom w:val="single" w:sz="4" w:space="0" w:color="000000"/>
              <w:right w:val="single" w:sz="4" w:space="0" w:color="000000"/>
            </w:tcBorders>
            <w:vAlign w:val="center"/>
            <w:hideMark/>
          </w:tcPr>
          <w:p w:rsidR="002A32C9" w:rsidRPr="00CB2134" w:rsidRDefault="002A32C9" w:rsidP="007938A0">
            <w:pPr>
              <w:spacing w:after="0" w:line="240" w:lineRule="auto"/>
              <w:rPr>
                <w:rFonts w:ascii="Arial" w:eastAsia="Times New Roman" w:hAnsi="Arial" w:cs="Arial"/>
                <w:b/>
                <w:bCs/>
              </w:rPr>
            </w:pPr>
          </w:p>
        </w:tc>
        <w:tc>
          <w:tcPr>
            <w:tcW w:w="1863" w:type="dxa"/>
            <w:gridSpan w:val="3"/>
            <w:vMerge/>
            <w:tcBorders>
              <w:top w:val="single" w:sz="4" w:space="0" w:color="auto"/>
              <w:left w:val="single" w:sz="4" w:space="0" w:color="auto"/>
              <w:bottom w:val="single" w:sz="4" w:space="0" w:color="000000"/>
              <w:right w:val="single" w:sz="4" w:space="0" w:color="000000"/>
            </w:tcBorders>
            <w:vAlign w:val="center"/>
            <w:hideMark/>
          </w:tcPr>
          <w:p w:rsidR="002A32C9" w:rsidRPr="00CB2134" w:rsidRDefault="002A32C9" w:rsidP="007938A0">
            <w:pPr>
              <w:spacing w:after="0" w:line="240" w:lineRule="auto"/>
              <w:rPr>
                <w:rFonts w:ascii="Arial" w:eastAsia="Times New Roman" w:hAnsi="Arial" w:cs="Arial"/>
                <w:b/>
                <w:bCs/>
              </w:rPr>
            </w:pPr>
          </w:p>
        </w:tc>
        <w:tc>
          <w:tcPr>
            <w:tcW w:w="2129" w:type="dxa"/>
            <w:gridSpan w:val="4"/>
            <w:vMerge/>
            <w:tcBorders>
              <w:top w:val="single" w:sz="4" w:space="0" w:color="auto"/>
              <w:left w:val="single" w:sz="4" w:space="0" w:color="auto"/>
              <w:bottom w:val="single" w:sz="4" w:space="0" w:color="000000"/>
              <w:right w:val="single" w:sz="4" w:space="0" w:color="000000"/>
            </w:tcBorders>
            <w:vAlign w:val="center"/>
            <w:hideMark/>
          </w:tcPr>
          <w:p w:rsidR="002A32C9" w:rsidRPr="00CB2134" w:rsidRDefault="002A32C9" w:rsidP="007938A0">
            <w:pPr>
              <w:spacing w:after="0" w:line="240" w:lineRule="auto"/>
              <w:rPr>
                <w:rFonts w:ascii="Arial" w:eastAsia="Times New Roman" w:hAnsi="Arial" w:cs="Arial"/>
                <w:b/>
                <w:bCs/>
              </w:rPr>
            </w:pPr>
          </w:p>
        </w:tc>
      </w:tr>
      <w:tr w:rsidR="002A32C9" w:rsidRPr="00CB2134" w:rsidTr="002A32C9">
        <w:trPr>
          <w:gridAfter w:val="1"/>
          <w:wAfter w:w="8" w:type="dxa"/>
          <w:trHeight w:val="315"/>
        </w:trPr>
        <w:tc>
          <w:tcPr>
            <w:tcW w:w="667" w:type="dxa"/>
            <w:gridSpan w:val="2"/>
            <w:vMerge/>
            <w:tcBorders>
              <w:top w:val="single" w:sz="8" w:space="0" w:color="auto"/>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930" w:type="dxa"/>
            <w:vMerge/>
            <w:tcBorders>
              <w:top w:val="single" w:sz="8" w:space="0" w:color="auto"/>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852" w:type="dxa"/>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SD/MI</w:t>
            </w:r>
          </w:p>
        </w:tc>
        <w:tc>
          <w:tcPr>
            <w:tcW w:w="858" w:type="dxa"/>
            <w:tcBorders>
              <w:top w:val="nil"/>
              <w:left w:val="nil"/>
              <w:bottom w:val="nil"/>
              <w:right w:val="single" w:sz="4" w:space="0" w:color="auto"/>
            </w:tcBorders>
            <w:shd w:val="clear" w:color="auto" w:fill="auto"/>
            <w:vAlign w:val="center"/>
            <w:hideMark/>
          </w:tcPr>
          <w:p w:rsidR="002A32C9"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SMP</w:t>
            </w:r>
          </w:p>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/MTs</w:t>
            </w:r>
          </w:p>
        </w:tc>
        <w:tc>
          <w:tcPr>
            <w:tcW w:w="999" w:type="dxa"/>
            <w:vMerge/>
            <w:tcBorders>
              <w:top w:val="nil"/>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702" w:type="dxa"/>
            <w:vMerge/>
            <w:tcBorders>
              <w:top w:val="nil"/>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1016" w:type="dxa"/>
            <w:gridSpan w:val="2"/>
            <w:vMerge/>
            <w:tcBorders>
              <w:top w:val="nil"/>
              <w:left w:val="single" w:sz="4" w:space="0" w:color="auto"/>
              <w:bottom w:val="single" w:sz="4" w:space="0" w:color="000000"/>
              <w:right w:val="single" w:sz="4" w:space="0" w:color="auto"/>
            </w:tcBorders>
            <w:vAlign w:val="center"/>
            <w:hideMark/>
          </w:tcPr>
          <w:p w:rsidR="002A32C9" w:rsidRPr="00CB2134" w:rsidRDefault="002A32C9" w:rsidP="007938A0">
            <w:pPr>
              <w:spacing w:after="0" w:line="240" w:lineRule="auto"/>
              <w:rPr>
                <w:rFonts w:ascii="Arial" w:eastAsia="Times New Roman" w:hAnsi="Arial" w:cs="Arial"/>
                <w:b/>
                <w:bCs/>
              </w:rPr>
            </w:pPr>
          </w:p>
        </w:tc>
        <w:tc>
          <w:tcPr>
            <w:tcW w:w="548" w:type="dxa"/>
            <w:gridSpan w:val="2"/>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Calibri" w:eastAsia="Times New Roman" w:hAnsi="Calibri" w:cs="Calibri"/>
                <w:b/>
                <w:bCs/>
              </w:rPr>
            </w:pPr>
            <w:r w:rsidRPr="00CB2134">
              <w:rPr>
                <w:rFonts w:ascii="Calibri" w:eastAsia="Times New Roman" w:hAnsi="Calibri" w:cs="Calibri"/>
                <w:b/>
                <w:bCs/>
              </w:rPr>
              <w:t>∑</w:t>
            </w:r>
          </w:p>
        </w:tc>
        <w:tc>
          <w:tcPr>
            <w:tcW w:w="987" w:type="dxa"/>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w:t>
            </w:r>
          </w:p>
        </w:tc>
        <w:tc>
          <w:tcPr>
            <w:tcW w:w="911" w:type="dxa"/>
            <w:gridSpan w:val="3"/>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Calibri" w:eastAsia="Times New Roman" w:hAnsi="Calibri" w:cs="Calibri"/>
                <w:b/>
                <w:bCs/>
              </w:rPr>
            </w:pPr>
            <w:r w:rsidRPr="00CB2134">
              <w:rPr>
                <w:rFonts w:ascii="Calibri" w:eastAsia="Times New Roman" w:hAnsi="Calibri" w:cs="Calibri"/>
                <w:b/>
                <w:bCs/>
              </w:rPr>
              <w:t>∑</w:t>
            </w:r>
          </w:p>
        </w:tc>
        <w:tc>
          <w:tcPr>
            <w:tcW w:w="1007" w:type="dxa"/>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w:t>
            </w:r>
          </w:p>
        </w:tc>
        <w:tc>
          <w:tcPr>
            <w:tcW w:w="1007" w:type="dxa"/>
            <w:gridSpan w:val="2"/>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Calibri" w:eastAsia="Times New Roman" w:hAnsi="Calibri" w:cs="Calibri"/>
                <w:b/>
                <w:bCs/>
              </w:rPr>
            </w:pPr>
            <w:r w:rsidRPr="00CB2134">
              <w:rPr>
                <w:rFonts w:ascii="Calibri" w:eastAsia="Times New Roman" w:hAnsi="Calibri" w:cs="Calibri"/>
                <w:b/>
                <w:bCs/>
              </w:rPr>
              <w:t>∑</w:t>
            </w:r>
          </w:p>
        </w:tc>
        <w:tc>
          <w:tcPr>
            <w:tcW w:w="1003" w:type="dxa"/>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w:t>
            </w:r>
          </w:p>
        </w:tc>
        <w:tc>
          <w:tcPr>
            <w:tcW w:w="1002" w:type="dxa"/>
            <w:gridSpan w:val="2"/>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Calibri" w:eastAsia="Times New Roman" w:hAnsi="Calibri" w:cs="Calibri"/>
                <w:b/>
                <w:bCs/>
              </w:rPr>
            </w:pPr>
            <w:r w:rsidRPr="00CB2134">
              <w:rPr>
                <w:rFonts w:ascii="Calibri" w:eastAsia="Times New Roman" w:hAnsi="Calibri" w:cs="Calibri"/>
                <w:b/>
                <w:bCs/>
              </w:rPr>
              <w:t>∑</w:t>
            </w:r>
          </w:p>
        </w:tc>
        <w:tc>
          <w:tcPr>
            <w:tcW w:w="861" w:type="dxa"/>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w:t>
            </w:r>
          </w:p>
        </w:tc>
        <w:tc>
          <w:tcPr>
            <w:tcW w:w="998" w:type="dxa"/>
            <w:gridSpan w:val="2"/>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Calibri" w:eastAsia="Times New Roman" w:hAnsi="Calibri" w:cs="Calibri"/>
                <w:b/>
                <w:bCs/>
              </w:rPr>
            </w:pPr>
            <w:r w:rsidRPr="00CB2134">
              <w:rPr>
                <w:rFonts w:ascii="Calibri" w:eastAsia="Times New Roman" w:hAnsi="Calibri" w:cs="Calibri"/>
                <w:b/>
                <w:bCs/>
              </w:rPr>
              <w:t>∑</w:t>
            </w:r>
          </w:p>
        </w:tc>
        <w:tc>
          <w:tcPr>
            <w:tcW w:w="1131" w:type="dxa"/>
            <w:gridSpan w:val="2"/>
            <w:tcBorders>
              <w:top w:val="nil"/>
              <w:left w:val="nil"/>
              <w:bottom w:val="nil"/>
              <w:right w:val="single" w:sz="4" w:space="0" w:color="auto"/>
            </w:tcBorders>
            <w:shd w:val="clear" w:color="auto" w:fill="auto"/>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w:t>
            </w:r>
          </w:p>
        </w:tc>
      </w:tr>
      <w:tr w:rsidR="002A32C9" w:rsidRPr="00CB2134" w:rsidTr="002A32C9">
        <w:trPr>
          <w:gridAfter w:val="1"/>
          <w:wAfter w:w="8" w:type="dxa"/>
          <w:trHeight w:val="240"/>
        </w:trPr>
        <w:tc>
          <w:tcPr>
            <w:tcW w:w="667" w:type="dxa"/>
            <w:gridSpan w:val="2"/>
            <w:tcBorders>
              <w:top w:val="nil"/>
              <w:left w:val="single" w:sz="4" w:space="0" w:color="auto"/>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w:t>
            </w:r>
          </w:p>
        </w:tc>
        <w:tc>
          <w:tcPr>
            <w:tcW w:w="1930" w:type="dxa"/>
            <w:tcBorders>
              <w:top w:val="nil"/>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4</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5</w:t>
            </w:r>
          </w:p>
        </w:tc>
        <w:tc>
          <w:tcPr>
            <w:tcW w:w="999" w:type="dxa"/>
            <w:tcBorders>
              <w:top w:val="nil"/>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6</w:t>
            </w:r>
          </w:p>
        </w:tc>
        <w:tc>
          <w:tcPr>
            <w:tcW w:w="702" w:type="dxa"/>
            <w:tcBorders>
              <w:top w:val="nil"/>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7</w:t>
            </w:r>
          </w:p>
        </w:tc>
        <w:tc>
          <w:tcPr>
            <w:tcW w:w="1016" w:type="dxa"/>
            <w:gridSpan w:val="2"/>
            <w:tcBorders>
              <w:top w:val="nil"/>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8</w:t>
            </w:r>
          </w:p>
        </w:tc>
        <w:tc>
          <w:tcPr>
            <w:tcW w:w="548"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9</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10</w:t>
            </w:r>
          </w:p>
        </w:tc>
        <w:tc>
          <w:tcPr>
            <w:tcW w:w="911" w:type="dxa"/>
            <w:gridSpan w:val="3"/>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11</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12</w:t>
            </w:r>
          </w:p>
        </w:tc>
        <w:tc>
          <w:tcPr>
            <w:tcW w:w="100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13</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14</w:t>
            </w:r>
          </w:p>
        </w:tc>
        <w:tc>
          <w:tcPr>
            <w:tcW w:w="1002"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16</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17</w:t>
            </w:r>
          </w:p>
        </w:tc>
        <w:tc>
          <w:tcPr>
            <w:tcW w:w="1131"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i/>
                <w:iCs/>
              </w:rPr>
            </w:pPr>
            <w:r w:rsidRPr="00CB2134">
              <w:rPr>
                <w:rFonts w:ascii="Arial" w:eastAsia="Times New Roman" w:hAnsi="Arial" w:cs="Arial"/>
                <w:b/>
                <w:bCs/>
                <w:i/>
                <w:iCs/>
              </w:rPr>
              <w:t>18</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LALUNG</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50</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BOLONG</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JANTIHARJO</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75</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TEGALGEDE</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7</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11</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JUNGKE</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50</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6</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CANGAKAN</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7</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25,0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42,857</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7</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KARANGANYAR</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8</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BEJEN</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7</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11</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28,6</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45,455</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9</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POPONGAN</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8</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37,5</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GAYAMDOMPO</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11</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DELINGAN</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100,0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3</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75</w:t>
            </w:r>
          </w:p>
        </w:tc>
      </w:tr>
      <w:tr w:rsidR="002A32C9" w:rsidRPr="00CB2134" w:rsidTr="002A32C9">
        <w:trPr>
          <w:gridAfter w:val="1"/>
          <w:wAfter w:w="8" w:type="dxa"/>
          <w:trHeight w:val="300"/>
        </w:trPr>
        <w:tc>
          <w:tcPr>
            <w:tcW w:w="667" w:type="dxa"/>
            <w:gridSpan w:val="2"/>
            <w:tcBorders>
              <w:top w:val="nil"/>
              <w:left w:val="single" w:sz="4" w:space="0" w:color="auto"/>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12</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GEDONG</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1</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50,0</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7"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0,0</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0</w:t>
            </w:r>
          </w:p>
        </w:tc>
        <w:tc>
          <w:tcPr>
            <w:tcW w:w="861" w:type="dxa"/>
            <w:tcBorders>
              <w:top w:val="nil"/>
              <w:left w:val="nil"/>
              <w:bottom w:val="nil"/>
              <w:right w:val="single" w:sz="4" w:space="0" w:color="auto"/>
            </w:tcBorders>
            <w:shd w:val="clear" w:color="auto" w:fill="auto"/>
            <w:noWrap/>
            <w:hideMark/>
          </w:tcPr>
          <w:p w:rsidR="002A32C9" w:rsidRDefault="002A32C9" w:rsidP="007938A0">
            <w:pPr>
              <w:jc w:val="center"/>
            </w:pPr>
            <w:r w:rsidRPr="00CB2134">
              <w:rPr>
                <w:rFonts w:ascii="Arial" w:eastAsia="Times New Roman" w:hAnsi="Arial" w:cs="Arial"/>
              </w:rPr>
              <w:t>0,0</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2</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40</w:t>
            </w:r>
          </w:p>
        </w:tc>
      </w:tr>
      <w:tr w:rsidR="002A32C9" w:rsidRPr="00CB2134" w:rsidTr="002A32C9">
        <w:trPr>
          <w:gridAfter w:val="1"/>
          <w:wAfter w:w="8" w:type="dxa"/>
          <w:trHeight w:val="300"/>
        </w:trPr>
        <w:tc>
          <w:tcPr>
            <w:tcW w:w="667" w:type="dxa"/>
            <w:gridSpan w:val="2"/>
            <w:tcBorders>
              <w:top w:val="nil"/>
              <w:left w:val="single" w:sz="4" w:space="0" w:color="auto"/>
              <w:bottom w:val="nil"/>
              <w:right w:val="nil"/>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930"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rPr>
            </w:pPr>
            <w:r w:rsidRPr="00CB2134">
              <w:rPr>
                <w:rFonts w:ascii="Arial" w:eastAsia="Times New Roman" w:hAnsi="Arial" w:cs="Arial"/>
              </w:rPr>
              <w:t> </w:t>
            </w:r>
          </w:p>
        </w:tc>
        <w:tc>
          <w:tcPr>
            <w:tcW w:w="85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858"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999"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702"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016"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54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98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911" w:type="dxa"/>
            <w:gridSpan w:val="3"/>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007"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007"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003"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002"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861" w:type="dxa"/>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998"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c>
          <w:tcPr>
            <w:tcW w:w="1131" w:type="dxa"/>
            <w:gridSpan w:val="2"/>
            <w:tcBorders>
              <w:top w:val="nil"/>
              <w:left w:val="nil"/>
              <w:bottom w:val="nil"/>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rPr>
            </w:pPr>
            <w:r w:rsidRPr="00CB2134">
              <w:rPr>
                <w:rFonts w:ascii="Arial" w:eastAsia="Times New Roman" w:hAnsi="Arial" w:cs="Arial"/>
              </w:rPr>
              <w:t> </w:t>
            </w:r>
          </w:p>
        </w:tc>
      </w:tr>
      <w:tr w:rsidR="002A32C9" w:rsidRPr="00CB2134" w:rsidTr="002A32C9">
        <w:trPr>
          <w:trHeight w:val="132"/>
        </w:trPr>
        <w:tc>
          <w:tcPr>
            <w:tcW w:w="25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rPr>
                <w:rFonts w:ascii="Arial" w:eastAsia="Times New Roman" w:hAnsi="Arial" w:cs="Arial"/>
                <w:b/>
                <w:bCs/>
              </w:rPr>
            </w:pPr>
            <w:r w:rsidRPr="00CB2134">
              <w:rPr>
                <w:rFonts w:ascii="Arial" w:eastAsia="Times New Roman" w:hAnsi="Arial" w:cs="Arial"/>
                <w:b/>
                <w:bCs/>
              </w:rPr>
              <w:t>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48</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10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2</w:t>
            </w:r>
          </w:p>
        </w:tc>
        <w:tc>
          <w:tcPr>
            <w:tcW w:w="1032" w:type="dxa"/>
            <w:gridSpan w:val="3"/>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69</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23</w:t>
            </w:r>
          </w:p>
        </w:tc>
        <w:tc>
          <w:tcPr>
            <w:tcW w:w="99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47,9</w:t>
            </w:r>
          </w:p>
        </w:tc>
        <w:tc>
          <w:tcPr>
            <w:tcW w:w="901"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5</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55,6</w:t>
            </w:r>
          </w:p>
        </w:tc>
        <w:tc>
          <w:tcPr>
            <w:tcW w:w="100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2</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20,0</w:t>
            </w:r>
          </w:p>
        </w:tc>
        <w:tc>
          <w:tcPr>
            <w:tcW w:w="1002" w:type="dxa"/>
            <w:gridSpan w:val="2"/>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0</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30</w:t>
            </w:r>
          </w:p>
        </w:tc>
        <w:tc>
          <w:tcPr>
            <w:tcW w:w="1168" w:type="dxa"/>
            <w:gridSpan w:val="4"/>
            <w:tcBorders>
              <w:top w:val="single" w:sz="4" w:space="0" w:color="auto"/>
              <w:left w:val="nil"/>
              <w:bottom w:val="single" w:sz="4" w:space="0" w:color="auto"/>
              <w:right w:val="single" w:sz="4" w:space="0" w:color="auto"/>
            </w:tcBorders>
            <w:shd w:val="clear" w:color="auto" w:fill="auto"/>
            <w:noWrap/>
            <w:vAlign w:val="center"/>
            <w:hideMark/>
          </w:tcPr>
          <w:p w:rsidR="002A32C9" w:rsidRPr="00CB2134" w:rsidRDefault="002A32C9" w:rsidP="007938A0">
            <w:pPr>
              <w:spacing w:after="0" w:line="240" w:lineRule="auto"/>
              <w:jc w:val="center"/>
              <w:rPr>
                <w:rFonts w:ascii="Arial" w:eastAsia="Times New Roman" w:hAnsi="Arial" w:cs="Arial"/>
                <w:b/>
                <w:bCs/>
              </w:rPr>
            </w:pPr>
            <w:r w:rsidRPr="00CB2134">
              <w:rPr>
                <w:rFonts w:ascii="Arial" w:eastAsia="Times New Roman" w:hAnsi="Arial" w:cs="Arial"/>
                <w:b/>
                <w:bCs/>
              </w:rPr>
              <w:t>43,478</w:t>
            </w:r>
          </w:p>
        </w:tc>
      </w:tr>
      <w:tr w:rsidR="002A32C9" w:rsidRPr="00D02665" w:rsidTr="002A32C9">
        <w:trPr>
          <w:gridBefore w:val="1"/>
          <w:gridAfter w:val="2"/>
          <w:wBefore w:w="105" w:type="dxa"/>
          <w:wAfter w:w="562" w:type="dxa"/>
          <w:trHeight w:val="300"/>
        </w:trPr>
        <w:tc>
          <w:tcPr>
            <w:tcW w:w="6188" w:type="dxa"/>
            <w:gridSpan w:val="7"/>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Arial" w:eastAsia="Times New Roman" w:hAnsi="Arial" w:cs="Arial"/>
                <w:sz w:val="20"/>
                <w:szCs w:val="20"/>
              </w:rPr>
            </w:pPr>
            <w:r w:rsidRPr="00D02665">
              <w:rPr>
                <w:rFonts w:ascii="Arial" w:eastAsia="Times New Roman" w:hAnsi="Arial" w:cs="Arial"/>
                <w:sz w:val="20"/>
                <w:szCs w:val="20"/>
              </w:rPr>
              <w:t>Sumber: Puskesmas Karanganyar</w:t>
            </w:r>
          </w:p>
        </w:tc>
        <w:tc>
          <w:tcPr>
            <w:tcW w:w="2808" w:type="dxa"/>
            <w:gridSpan w:val="6"/>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Arial" w:eastAsia="Times New Roman" w:hAnsi="Arial" w:cs="Arial"/>
                <w:sz w:val="20"/>
                <w:szCs w:val="20"/>
              </w:rPr>
            </w:pPr>
          </w:p>
        </w:tc>
        <w:tc>
          <w:tcPr>
            <w:tcW w:w="2137" w:type="dxa"/>
            <w:gridSpan w:val="3"/>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Times New Roman" w:eastAsia="Times New Roman" w:hAnsi="Times New Roman" w:cs="Times New Roman"/>
                <w:sz w:val="20"/>
                <w:szCs w:val="20"/>
              </w:rPr>
            </w:pPr>
          </w:p>
        </w:tc>
        <w:tc>
          <w:tcPr>
            <w:tcW w:w="1989" w:type="dxa"/>
            <w:gridSpan w:val="3"/>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Times New Roman" w:eastAsia="Times New Roman" w:hAnsi="Times New Roman" w:cs="Times New Roman"/>
                <w:sz w:val="20"/>
                <w:szCs w:val="20"/>
              </w:rPr>
            </w:pPr>
          </w:p>
        </w:tc>
        <w:tc>
          <w:tcPr>
            <w:tcW w:w="2698" w:type="dxa"/>
            <w:gridSpan w:val="5"/>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Times New Roman" w:eastAsia="Times New Roman" w:hAnsi="Times New Roman" w:cs="Times New Roman"/>
                <w:sz w:val="20"/>
                <w:szCs w:val="20"/>
              </w:rPr>
            </w:pPr>
          </w:p>
        </w:tc>
      </w:tr>
    </w:tbl>
    <w:p w:rsidR="00483131" w:rsidRDefault="00483131" w:rsidP="002A32C9">
      <w:pPr>
        <w:spacing w:line="276" w:lineRule="auto"/>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Pr="002A32C9" w:rsidRDefault="002A32C9" w:rsidP="00D02665">
      <w:pPr>
        <w:spacing w:line="276" w:lineRule="auto"/>
        <w:jc w:val="center"/>
        <w:rPr>
          <w:rFonts w:ascii="Arial" w:hAnsi="Arial" w:cs="Arial"/>
          <w:b/>
          <w:sz w:val="24"/>
          <w:szCs w:val="24"/>
        </w:rPr>
      </w:pPr>
      <w:r w:rsidRPr="002A32C9">
        <w:rPr>
          <w:rFonts w:ascii="Arial" w:hAnsi="Arial" w:cs="Arial"/>
          <w:b/>
          <w:sz w:val="24"/>
          <w:szCs w:val="24"/>
        </w:rPr>
        <w:lastRenderedPageBreak/>
        <w:t>PERSENTASE TEMPAT PENGELOLAAN PANGAN (TPP) YANG MEMENUHI SYARAT KESEHATAN  MENURUT KECAMATAN</w:t>
      </w:r>
      <w:r>
        <w:rPr>
          <w:rFonts w:ascii="Arial" w:hAnsi="Arial" w:cs="Arial"/>
          <w:b/>
          <w:sz w:val="24"/>
          <w:szCs w:val="24"/>
        </w:rPr>
        <w:t xml:space="preserve"> TAHUN 2022</w:t>
      </w:r>
    </w:p>
    <w:tbl>
      <w:tblPr>
        <w:tblW w:w="173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1162"/>
        <w:gridCol w:w="850"/>
        <w:gridCol w:w="917"/>
        <w:gridCol w:w="815"/>
        <w:gridCol w:w="820"/>
        <w:gridCol w:w="708"/>
        <w:gridCol w:w="709"/>
        <w:gridCol w:w="207"/>
        <w:gridCol w:w="557"/>
        <w:gridCol w:w="860"/>
        <w:gridCol w:w="644"/>
        <w:gridCol w:w="747"/>
        <w:gridCol w:w="101"/>
        <w:gridCol w:w="713"/>
        <w:gridCol w:w="704"/>
        <w:gridCol w:w="619"/>
        <w:gridCol w:w="13"/>
        <w:gridCol w:w="817"/>
        <w:gridCol w:w="692"/>
        <w:gridCol w:w="467"/>
        <w:gridCol w:w="384"/>
        <w:gridCol w:w="708"/>
        <w:gridCol w:w="851"/>
        <w:gridCol w:w="640"/>
        <w:gridCol w:w="115"/>
        <w:gridCol w:w="524"/>
        <w:gridCol w:w="628"/>
      </w:tblGrid>
      <w:tr w:rsidR="002A32C9" w:rsidRPr="008E047F" w:rsidTr="002A32C9">
        <w:trPr>
          <w:trHeight w:val="818"/>
        </w:trPr>
        <w:tc>
          <w:tcPr>
            <w:tcW w:w="1498" w:type="dxa"/>
            <w:gridSpan w:val="2"/>
            <w:vMerge w:val="restart"/>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KELURAHAN</w:t>
            </w:r>
          </w:p>
        </w:tc>
        <w:tc>
          <w:tcPr>
            <w:tcW w:w="2582" w:type="dxa"/>
            <w:gridSpan w:val="3"/>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JASA BOGA</w:t>
            </w:r>
          </w:p>
        </w:tc>
        <w:tc>
          <w:tcPr>
            <w:tcW w:w="2237" w:type="dxa"/>
            <w:gridSpan w:val="3"/>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RESTORAN</w:t>
            </w:r>
          </w:p>
        </w:tc>
        <w:tc>
          <w:tcPr>
            <w:tcW w:w="2268" w:type="dxa"/>
            <w:gridSpan w:val="4"/>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TPP TERTENTU</w:t>
            </w:r>
          </w:p>
        </w:tc>
        <w:tc>
          <w:tcPr>
            <w:tcW w:w="2265" w:type="dxa"/>
            <w:gridSpan w:val="4"/>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DEPOT AIR MINUM</w:t>
            </w:r>
          </w:p>
        </w:tc>
        <w:tc>
          <w:tcPr>
            <w:tcW w:w="2141" w:type="dxa"/>
            <w:gridSpan w:val="4"/>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RUMAH MAKAN</w:t>
            </w:r>
          </w:p>
        </w:tc>
        <w:tc>
          <w:tcPr>
            <w:tcW w:w="2410" w:type="dxa"/>
            <w:gridSpan w:val="4"/>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KELOMPOK GERAI PANGAN JAJANAN</w:t>
            </w:r>
          </w:p>
        </w:tc>
        <w:tc>
          <w:tcPr>
            <w:tcW w:w="1907" w:type="dxa"/>
            <w:gridSpan w:val="4"/>
            <w:shd w:val="clear" w:color="auto" w:fill="auto"/>
            <w:vAlign w:val="center"/>
            <w:hideMark/>
          </w:tcPr>
          <w:p w:rsidR="002A32C9"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SENTRA PANGAN JAJANAN/</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KANTIN</w:t>
            </w:r>
          </w:p>
        </w:tc>
      </w:tr>
      <w:tr w:rsidR="002A32C9" w:rsidRPr="008E047F" w:rsidTr="002A32C9">
        <w:trPr>
          <w:trHeight w:val="525"/>
        </w:trPr>
        <w:tc>
          <w:tcPr>
            <w:tcW w:w="1498" w:type="dxa"/>
            <w:gridSpan w:val="2"/>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850" w:type="dxa"/>
            <w:vMerge w:val="restart"/>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DAFTAR</w:t>
            </w:r>
          </w:p>
        </w:tc>
        <w:tc>
          <w:tcPr>
            <w:tcW w:w="1732"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c>
          <w:tcPr>
            <w:tcW w:w="820" w:type="dxa"/>
            <w:vMerge w:val="restart"/>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DAFTAR</w:t>
            </w:r>
          </w:p>
        </w:tc>
        <w:tc>
          <w:tcPr>
            <w:tcW w:w="1417"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c>
          <w:tcPr>
            <w:tcW w:w="764" w:type="dxa"/>
            <w:gridSpan w:val="2"/>
            <w:vMerge w:val="restart"/>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DAFTAR</w:t>
            </w:r>
          </w:p>
        </w:tc>
        <w:tc>
          <w:tcPr>
            <w:tcW w:w="1504"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c>
          <w:tcPr>
            <w:tcW w:w="848" w:type="dxa"/>
            <w:gridSpan w:val="2"/>
            <w:vMerge w:val="restart"/>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DAFTAR</w:t>
            </w:r>
          </w:p>
        </w:tc>
        <w:tc>
          <w:tcPr>
            <w:tcW w:w="1417"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c>
          <w:tcPr>
            <w:tcW w:w="632" w:type="dxa"/>
            <w:gridSpan w:val="2"/>
            <w:vMerge w:val="restart"/>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DAFTAR</w:t>
            </w:r>
          </w:p>
        </w:tc>
        <w:tc>
          <w:tcPr>
            <w:tcW w:w="1509"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c>
          <w:tcPr>
            <w:tcW w:w="851" w:type="dxa"/>
            <w:gridSpan w:val="2"/>
            <w:vMerge w:val="restart"/>
            <w:shd w:val="clear" w:color="auto" w:fill="auto"/>
            <w:vAlign w:val="center"/>
            <w:hideMark/>
          </w:tcPr>
          <w:p w:rsidR="002A32C9"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DAFTAR</w:t>
            </w:r>
          </w:p>
        </w:tc>
        <w:tc>
          <w:tcPr>
            <w:tcW w:w="1559"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c>
          <w:tcPr>
            <w:tcW w:w="640" w:type="dxa"/>
            <w:vMerge w:val="restart"/>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TERDAFTAR</w:t>
            </w:r>
          </w:p>
        </w:tc>
        <w:tc>
          <w:tcPr>
            <w:tcW w:w="1267" w:type="dxa"/>
            <w:gridSpan w:val="3"/>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LAIK HSP</w:t>
            </w:r>
          </w:p>
        </w:tc>
      </w:tr>
      <w:tr w:rsidR="002A32C9" w:rsidRPr="008E047F" w:rsidTr="002A32C9">
        <w:trPr>
          <w:trHeight w:val="555"/>
        </w:trPr>
        <w:tc>
          <w:tcPr>
            <w:tcW w:w="1498" w:type="dxa"/>
            <w:gridSpan w:val="2"/>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850" w:type="dxa"/>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9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JUM</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LAH</w:t>
            </w:r>
          </w:p>
        </w:tc>
        <w:tc>
          <w:tcPr>
            <w:tcW w:w="815"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c>
          <w:tcPr>
            <w:tcW w:w="820" w:type="dxa"/>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70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JUMLAH</w:t>
            </w:r>
          </w:p>
        </w:tc>
        <w:tc>
          <w:tcPr>
            <w:tcW w:w="709"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c>
          <w:tcPr>
            <w:tcW w:w="764" w:type="dxa"/>
            <w:gridSpan w:val="2"/>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86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JUM</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LAH</w:t>
            </w:r>
          </w:p>
        </w:tc>
        <w:tc>
          <w:tcPr>
            <w:tcW w:w="644"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c>
          <w:tcPr>
            <w:tcW w:w="848" w:type="dxa"/>
            <w:gridSpan w:val="2"/>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713"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JUM</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LAH</w:t>
            </w:r>
          </w:p>
        </w:tc>
        <w:tc>
          <w:tcPr>
            <w:tcW w:w="704"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c>
          <w:tcPr>
            <w:tcW w:w="632" w:type="dxa"/>
            <w:gridSpan w:val="2"/>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8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 xml:space="preserve">JUM </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LAH</w:t>
            </w:r>
          </w:p>
        </w:tc>
        <w:tc>
          <w:tcPr>
            <w:tcW w:w="692"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c>
          <w:tcPr>
            <w:tcW w:w="851" w:type="dxa"/>
            <w:gridSpan w:val="2"/>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708" w:type="dxa"/>
            <w:shd w:val="clear" w:color="auto" w:fill="auto"/>
            <w:noWrap/>
            <w:vAlign w:val="center"/>
            <w:hideMark/>
          </w:tcPr>
          <w:p w:rsidR="002A32C9"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JUM</w:t>
            </w:r>
          </w:p>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LAH</w:t>
            </w:r>
          </w:p>
        </w:tc>
        <w:tc>
          <w:tcPr>
            <w:tcW w:w="851"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c>
          <w:tcPr>
            <w:tcW w:w="640" w:type="dxa"/>
            <w:vMerge/>
            <w:vAlign w:val="center"/>
            <w:hideMark/>
          </w:tcPr>
          <w:p w:rsidR="002A32C9" w:rsidRPr="008E047F" w:rsidRDefault="002A32C9" w:rsidP="007938A0">
            <w:pPr>
              <w:spacing w:after="0" w:line="240" w:lineRule="auto"/>
              <w:rPr>
                <w:rFonts w:ascii="Arial" w:eastAsia="Times New Roman" w:hAnsi="Arial" w:cs="Arial"/>
                <w:b/>
                <w:bCs/>
                <w:color w:val="000000"/>
                <w:sz w:val="20"/>
                <w:szCs w:val="20"/>
              </w:rPr>
            </w:pPr>
          </w:p>
        </w:tc>
        <w:tc>
          <w:tcPr>
            <w:tcW w:w="639"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JUMLAH</w:t>
            </w:r>
          </w:p>
        </w:tc>
        <w:tc>
          <w:tcPr>
            <w:tcW w:w="62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w:t>
            </w:r>
          </w:p>
        </w:tc>
      </w:tr>
      <w:tr w:rsidR="002A32C9" w:rsidRPr="008E047F" w:rsidTr="002A32C9">
        <w:trPr>
          <w:trHeight w:val="240"/>
        </w:trPr>
        <w:tc>
          <w:tcPr>
            <w:tcW w:w="1498"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3</w:t>
            </w:r>
          </w:p>
        </w:tc>
        <w:tc>
          <w:tcPr>
            <w:tcW w:w="85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4</w:t>
            </w:r>
          </w:p>
        </w:tc>
        <w:tc>
          <w:tcPr>
            <w:tcW w:w="9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5</w:t>
            </w:r>
          </w:p>
        </w:tc>
        <w:tc>
          <w:tcPr>
            <w:tcW w:w="815"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6</w:t>
            </w:r>
          </w:p>
        </w:tc>
        <w:tc>
          <w:tcPr>
            <w:tcW w:w="82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7</w:t>
            </w:r>
          </w:p>
        </w:tc>
        <w:tc>
          <w:tcPr>
            <w:tcW w:w="70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8</w:t>
            </w:r>
          </w:p>
        </w:tc>
        <w:tc>
          <w:tcPr>
            <w:tcW w:w="709"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9</w:t>
            </w:r>
          </w:p>
        </w:tc>
        <w:tc>
          <w:tcPr>
            <w:tcW w:w="764"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10</w:t>
            </w:r>
          </w:p>
        </w:tc>
        <w:tc>
          <w:tcPr>
            <w:tcW w:w="86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11</w:t>
            </w:r>
          </w:p>
        </w:tc>
        <w:tc>
          <w:tcPr>
            <w:tcW w:w="644"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12</w:t>
            </w:r>
          </w:p>
        </w:tc>
        <w:tc>
          <w:tcPr>
            <w:tcW w:w="848"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13</w:t>
            </w:r>
          </w:p>
        </w:tc>
        <w:tc>
          <w:tcPr>
            <w:tcW w:w="713"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14</w:t>
            </w:r>
          </w:p>
        </w:tc>
        <w:tc>
          <w:tcPr>
            <w:tcW w:w="704"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15</w:t>
            </w:r>
          </w:p>
        </w:tc>
        <w:tc>
          <w:tcPr>
            <w:tcW w:w="632"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16</w:t>
            </w:r>
          </w:p>
        </w:tc>
        <w:tc>
          <w:tcPr>
            <w:tcW w:w="8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17</w:t>
            </w:r>
          </w:p>
        </w:tc>
        <w:tc>
          <w:tcPr>
            <w:tcW w:w="692"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18</w:t>
            </w:r>
          </w:p>
        </w:tc>
        <w:tc>
          <w:tcPr>
            <w:tcW w:w="851"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19</w:t>
            </w:r>
          </w:p>
        </w:tc>
        <w:tc>
          <w:tcPr>
            <w:tcW w:w="70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20</w:t>
            </w:r>
          </w:p>
        </w:tc>
        <w:tc>
          <w:tcPr>
            <w:tcW w:w="851"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21</w:t>
            </w:r>
          </w:p>
        </w:tc>
        <w:tc>
          <w:tcPr>
            <w:tcW w:w="64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22</w:t>
            </w:r>
          </w:p>
        </w:tc>
        <w:tc>
          <w:tcPr>
            <w:tcW w:w="639"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23</w:t>
            </w:r>
          </w:p>
        </w:tc>
        <w:tc>
          <w:tcPr>
            <w:tcW w:w="62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i/>
                <w:iCs/>
                <w:color w:val="000000"/>
                <w:sz w:val="20"/>
                <w:szCs w:val="20"/>
              </w:rPr>
            </w:pPr>
            <w:r w:rsidRPr="008E047F">
              <w:rPr>
                <w:rFonts w:ascii="Arial" w:eastAsia="Times New Roman" w:hAnsi="Arial" w:cs="Arial"/>
                <w:b/>
                <w:bCs/>
                <w:i/>
                <w:iCs/>
                <w:color w:val="000000"/>
                <w:sz w:val="20"/>
                <w:szCs w:val="20"/>
              </w:rPr>
              <w:t>24</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LALUNG</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66,6</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7</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71,4</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BOLONG</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9"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66,6</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5C2676">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JANTIHARJO</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7</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42,8</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851" w:type="dxa"/>
            <w:shd w:val="clear" w:color="auto" w:fill="auto"/>
            <w:hideMark/>
          </w:tcPr>
          <w:p w:rsidR="002A32C9" w:rsidRDefault="002A32C9" w:rsidP="007938A0">
            <w:pPr>
              <w:jc w:val="center"/>
            </w:pPr>
            <w:r w:rsidRPr="005C2676">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TEGALGEDE</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7</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85,7</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4</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80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5C2676">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JUNGKE</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851"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CANGAKAN</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66,6</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871D2D">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KARANGANYAR</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66,6</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871D2D">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BEJEN</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15"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40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66,6</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51"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POPONGAN</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9"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4</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25</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962D31">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GAYAMDOMPO</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100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962D31">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DELINGAN</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9</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4</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962D31">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GEDONG</w:t>
            </w:r>
          </w:p>
        </w:tc>
        <w:tc>
          <w:tcPr>
            <w:tcW w:w="85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9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15"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9" w:type="dxa"/>
            <w:shd w:val="clear" w:color="auto" w:fill="auto"/>
            <w:hideMark/>
          </w:tcPr>
          <w:p w:rsidR="002A32C9" w:rsidRPr="008E047F" w:rsidRDefault="002A32C9" w:rsidP="007938A0">
            <w:pPr>
              <w:jc w:val="center"/>
              <w:rPr>
                <w:sz w:val="20"/>
                <w:szCs w:val="20"/>
              </w:rPr>
            </w:pPr>
            <w:r w:rsidRPr="008E047F">
              <w:rPr>
                <w:rFonts w:ascii="Arial" w:eastAsia="Times New Roman" w:hAnsi="Arial" w:cs="Arial"/>
                <w:color w:val="000000"/>
                <w:sz w:val="20"/>
                <w:szCs w:val="20"/>
              </w:rPr>
              <w:t>0</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11</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3</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27,3</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2</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5</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851" w:type="dxa"/>
            <w:shd w:val="clear" w:color="auto" w:fill="auto"/>
            <w:hideMark/>
          </w:tcPr>
          <w:p w:rsidR="002A32C9" w:rsidRDefault="002A32C9" w:rsidP="007938A0">
            <w:pPr>
              <w:jc w:val="center"/>
            </w:pPr>
            <w:r w:rsidRPr="00962D31">
              <w:rPr>
                <w:rFonts w:ascii="Arial" w:eastAsia="Times New Roman" w:hAnsi="Arial" w:cs="Arial"/>
                <w:color w:val="000000"/>
                <w:sz w:val="20"/>
                <w:szCs w:val="20"/>
              </w:rPr>
              <w:t>0</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0</w:t>
            </w:r>
          </w:p>
        </w:tc>
        <w:tc>
          <w:tcPr>
            <w:tcW w:w="628" w:type="dxa"/>
            <w:shd w:val="clear" w:color="auto" w:fill="auto"/>
            <w:hideMark/>
          </w:tcPr>
          <w:p w:rsidR="002A32C9" w:rsidRDefault="002A32C9" w:rsidP="007938A0">
            <w:pPr>
              <w:jc w:val="center"/>
            </w:pPr>
            <w:r w:rsidRPr="008D1575">
              <w:rPr>
                <w:rFonts w:ascii="Arial" w:eastAsia="Times New Roman" w:hAnsi="Arial" w:cs="Arial"/>
                <w:color w:val="000000"/>
                <w:sz w:val="20"/>
                <w:szCs w:val="20"/>
              </w:rPr>
              <w:t>0</w:t>
            </w:r>
          </w:p>
        </w:tc>
      </w:tr>
      <w:tr w:rsidR="002A32C9" w:rsidRPr="008E047F" w:rsidTr="002A32C9">
        <w:trPr>
          <w:trHeight w:val="300"/>
        </w:trPr>
        <w:tc>
          <w:tcPr>
            <w:tcW w:w="1498" w:type="dxa"/>
            <w:gridSpan w:val="2"/>
            <w:shd w:val="clear" w:color="auto" w:fill="auto"/>
            <w:noWrap/>
            <w:vAlign w:val="center"/>
            <w:hideMark/>
          </w:tcPr>
          <w:p w:rsidR="002A32C9" w:rsidRPr="008E047F" w:rsidRDefault="002A32C9" w:rsidP="007938A0">
            <w:pPr>
              <w:spacing w:after="0" w:line="240" w:lineRule="auto"/>
              <w:rPr>
                <w:rFonts w:ascii="Arial" w:eastAsia="Times New Roman" w:hAnsi="Arial" w:cs="Arial"/>
                <w:sz w:val="20"/>
                <w:szCs w:val="20"/>
              </w:rPr>
            </w:pPr>
            <w:r w:rsidRPr="008E047F">
              <w:rPr>
                <w:rFonts w:ascii="Arial" w:eastAsia="Times New Roman" w:hAnsi="Arial" w:cs="Arial"/>
                <w:sz w:val="20"/>
                <w:szCs w:val="20"/>
              </w:rPr>
              <w:t> </w:t>
            </w:r>
          </w:p>
        </w:tc>
        <w:tc>
          <w:tcPr>
            <w:tcW w:w="850" w:type="dxa"/>
            <w:shd w:val="clear" w:color="auto" w:fill="auto"/>
            <w:vAlign w:val="center"/>
            <w:hideMark/>
          </w:tcPr>
          <w:p w:rsidR="002A32C9" w:rsidRPr="008E047F" w:rsidRDefault="002A32C9" w:rsidP="007938A0">
            <w:pPr>
              <w:spacing w:after="0" w:line="240" w:lineRule="auto"/>
              <w:jc w:val="right"/>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9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15"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2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709"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764"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6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48"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713"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632"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17"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51"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70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851"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640"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639" w:type="dxa"/>
            <w:gridSpan w:val="2"/>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c>
          <w:tcPr>
            <w:tcW w:w="62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color w:val="000000"/>
                <w:sz w:val="20"/>
                <w:szCs w:val="20"/>
              </w:rPr>
            </w:pPr>
            <w:r w:rsidRPr="008E047F">
              <w:rPr>
                <w:rFonts w:ascii="Arial" w:eastAsia="Times New Roman" w:hAnsi="Arial" w:cs="Arial"/>
                <w:color w:val="000000"/>
                <w:sz w:val="20"/>
                <w:szCs w:val="20"/>
              </w:rPr>
              <w:t> </w:t>
            </w:r>
          </w:p>
        </w:tc>
      </w:tr>
      <w:tr w:rsidR="002A32C9" w:rsidRPr="008E047F" w:rsidTr="002A32C9">
        <w:trPr>
          <w:trHeight w:val="499"/>
        </w:trPr>
        <w:tc>
          <w:tcPr>
            <w:tcW w:w="1498" w:type="dxa"/>
            <w:gridSpan w:val="2"/>
            <w:shd w:val="clear" w:color="auto" w:fill="auto"/>
            <w:noWrap/>
            <w:hideMark/>
          </w:tcPr>
          <w:p w:rsidR="002A32C9" w:rsidRPr="008E047F" w:rsidRDefault="002A32C9" w:rsidP="007938A0">
            <w:pPr>
              <w:spacing w:after="0" w:line="240" w:lineRule="auto"/>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 </w:t>
            </w:r>
          </w:p>
        </w:tc>
        <w:tc>
          <w:tcPr>
            <w:tcW w:w="85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3</w:t>
            </w:r>
          </w:p>
        </w:tc>
        <w:tc>
          <w:tcPr>
            <w:tcW w:w="9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1</w:t>
            </w:r>
          </w:p>
        </w:tc>
        <w:tc>
          <w:tcPr>
            <w:tcW w:w="815"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33,3</w:t>
            </w:r>
          </w:p>
        </w:tc>
        <w:tc>
          <w:tcPr>
            <w:tcW w:w="82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2</w:t>
            </w:r>
          </w:p>
        </w:tc>
        <w:tc>
          <w:tcPr>
            <w:tcW w:w="70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2</w:t>
            </w:r>
          </w:p>
        </w:tc>
        <w:tc>
          <w:tcPr>
            <w:tcW w:w="709"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100</w:t>
            </w:r>
          </w:p>
        </w:tc>
        <w:tc>
          <w:tcPr>
            <w:tcW w:w="764"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60</w:t>
            </w:r>
          </w:p>
        </w:tc>
        <w:tc>
          <w:tcPr>
            <w:tcW w:w="86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19</w:t>
            </w:r>
          </w:p>
        </w:tc>
        <w:tc>
          <w:tcPr>
            <w:tcW w:w="64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31,6</w:t>
            </w:r>
          </w:p>
        </w:tc>
        <w:tc>
          <w:tcPr>
            <w:tcW w:w="848"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45</w:t>
            </w:r>
          </w:p>
        </w:tc>
        <w:tc>
          <w:tcPr>
            <w:tcW w:w="713"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25</w:t>
            </w:r>
          </w:p>
        </w:tc>
        <w:tc>
          <w:tcPr>
            <w:tcW w:w="704"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55,6</w:t>
            </w:r>
          </w:p>
        </w:tc>
        <w:tc>
          <w:tcPr>
            <w:tcW w:w="632"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33</w:t>
            </w:r>
          </w:p>
        </w:tc>
        <w:tc>
          <w:tcPr>
            <w:tcW w:w="817"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8</w:t>
            </w:r>
          </w:p>
        </w:tc>
        <w:tc>
          <w:tcPr>
            <w:tcW w:w="692"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24,2</w:t>
            </w:r>
          </w:p>
        </w:tc>
        <w:tc>
          <w:tcPr>
            <w:tcW w:w="851"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5</w:t>
            </w:r>
          </w:p>
        </w:tc>
        <w:tc>
          <w:tcPr>
            <w:tcW w:w="708"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5</w:t>
            </w:r>
          </w:p>
        </w:tc>
        <w:tc>
          <w:tcPr>
            <w:tcW w:w="851"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100</w:t>
            </w:r>
          </w:p>
        </w:tc>
        <w:tc>
          <w:tcPr>
            <w:tcW w:w="640" w:type="dxa"/>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0</w:t>
            </w:r>
          </w:p>
        </w:tc>
        <w:tc>
          <w:tcPr>
            <w:tcW w:w="639" w:type="dxa"/>
            <w:gridSpan w:val="2"/>
            <w:shd w:val="clear" w:color="auto" w:fill="auto"/>
            <w:noWrap/>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sidRPr="008E047F">
              <w:rPr>
                <w:rFonts w:ascii="Arial" w:eastAsia="Times New Roman" w:hAnsi="Arial" w:cs="Arial"/>
                <w:b/>
                <w:bCs/>
                <w:color w:val="000000"/>
                <w:sz w:val="20"/>
                <w:szCs w:val="20"/>
              </w:rPr>
              <w:t>0</w:t>
            </w:r>
          </w:p>
        </w:tc>
        <w:tc>
          <w:tcPr>
            <w:tcW w:w="628" w:type="dxa"/>
            <w:shd w:val="clear" w:color="auto" w:fill="auto"/>
            <w:vAlign w:val="center"/>
            <w:hideMark/>
          </w:tcPr>
          <w:p w:rsidR="002A32C9" w:rsidRPr="008E047F" w:rsidRDefault="002A32C9" w:rsidP="007938A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0</w:t>
            </w:r>
          </w:p>
        </w:tc>
      </w:tr>
      <w:tr w:rsidR="002A32C9" w:rsidRPr="00D02665" w:rsidTr="002A3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336" w:type="dxa"/>
          <w:wAfter w:w="1152" w:type="dxa"/>
          <w:trHeight w:val="300"/>
        </w:trPr>
        <w:tc>
          <w:tcPr>
            <w:tcW w:w="6188" w:type="dxa"/>
            <w:gridSpan w:val="8"/>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Arial" w:eastAsia="Times New Roman" w:hAnsi="Arial" w:cs="Arial"/>
                <w:sz w:val="20"/>
                <w:szCs w:val="20"/>
              </w:rPr>
            </w:pPr>
            <w:r w:rsidRPr="00D02665">
              <w:rPr>
                <w:rFonts w:ascii="Arial" w:eastAsia="Times New Roman" w:hAnsi="Arial" w:cs="Arial"/>
                <w:sz w:val="20"/>
                <w:szCs w:val="20"/>
              </w:rPr>
              <w:t>Sumber: Puskesmas Karanganyar</w:t>
            </w:r>
          </w:p>
        </w:tc>
        <w:tc>
          <w:tcPr>
            <w:tcW w:w="2808" w:type="dxa"/>
            <w:gridSpan w:val="4"/>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Arial" w:eastAsia="Times New Roman" w:hAnsi="Arial" w:cs="Arial"/>
                <w:sz w:val="20"/>
                <w:szCs w:val="20"/>
              </w:rPr>
            </w:pPr>
          </w:p>
        </w:tc>
        <w:tc>
          <w:tcPr>
            <w:tcW w:w="2137" w:type="dxa"/>
            <w:gridSpan w:val="4"/>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Times New Roman" w:eastAsia="Times New Roman" w:hAnsi="Times New Roman" w:cs="Times New Roman"/>
                <w:sz w:val="20"/>
                <w:szCs w:val="20"/>
              </w:rPr>
            </w:pPr>
          </w:p>
        </w:tc>
        <w:tc>
          <w:tcPr>
            <w:tcW w:w="1989" w:type="dxa"/>
            <w:gridSpan w:val="4"/>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Times New Roman" w:eastAsia="Times New Roman" w:hAnsi="Times New Roman" w:cs="Times New Roman"/>
                <w:sz w:val="20"/>
                <w:szCs w:val="20"/>
              </w:rPr>
            </w:pPr>
          </w:p>
        </w:tc>
        <w:tc>
          <w:tcPr>
            <w:tcW w:w="2698" w:type="dxa"/>
            <w:gridSpan w:val="5"/>
            <w:tcBorders>
              <w:top w:val="nil"/>
              <w:left w:val="nil"/>
              <w:bottom w:val="nil"/>
              <w:right w:val="nil"/>
            </w:tcBorders>
            <w:shd w:val="clear" w:color="auto" w:fill="auto"/>
            <w:noWrap/>
            <w:vAlign w:val="center"/>
            <w:hideMark/>
          </w:tcPr>
          <w:p w:rsidR="002A32C9" w:rsidRPr="00D02665" w:rsidRDefault="002A32C9" w:rsidP="007938A0">
            <w:pPr>
              <w:spacing w:after="0" w:line="240" w:lineRule="auto"/>
              <w:rPr>
                <w:rFonts w:ascii="Times New Roman" w:eastAsia="Times New Roman" w:hAnsi="Times New Roman" w:cs="Times New Roman"/>
                <w:sz w:val="20"/>
                <w:szCs w:val="20"/>
              </w:rPr>
            </w:pPr>
          </w:p>
        </w:tc>
      </w:tr>
    </w:tbl>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483131" w:rsidRDefault="00483131" w:rsidP="00D02665">
      <w:pPr>
        <w:spacing w:line="276" w:lineRule="auto"/>
        <w:jc w:val="center"/>
        <w:rPr>
          <w:rFonts w:ascii="Arial" w:hAnsi="Arial" w:cs="Arial"/>
          <w:b/>
          <w:sz w:val="36"/>
          <w:szCs w:val="36"/>
        </w:rPr>
      </w:pPr>
    </w:p>
    <w:p w:rsidR="00D02665" w:rsidRDefault="00D02665" w:rsidP="00D02665">
      <w:pPr>
        <w:spacing w:line="276" w:lineRule="auto"/>
        <w:jc w:val="center"/>
        <w:rPr>
          <w:rFonts w:ascii="Arial" w:hAnsi="Arial" w:cs="Arial"/>
          <w:b/>
          <w:sz w:val="36"/>
          <w:szCs w:val="36"/>
        </w:rPr>
      </w:pPr>
    </w:p>
    <w:p w:rsidR="00D02665" w:rsidRPr="00432AC5" w:rsidRDefault="00D02665" w:rsidP="00D02665">
      <w:pPr>
        <w:spacing w:line="276" w:lineRule="auto"/>
        <w:jc w:val="center"/>
        <w:rPr>
          <w:rFonts w:ascii="Arial" w:hAnsi="Arial" w:cs="Arial"/>
          <w:b/>
          <w:sz w:val="36"/>
          <w:szCs w:val="36"/>
        </w:rPr>
      </w:pPr>
    </w:p>
    <w:p w:rsidR="007332E5" w:rsidRDefault="007332E5" w:rsidP="00336ABB">
      <w:pPr>
        <w:spacing w:line="360" w:lineRule="auto"/>
        <w:rPr>
          <w:rFonts w:ascii="Arial" w:eastAsia="Arial Unicode MS" w:hAnsi="Arial" w:cs="Arial"/>
          <w:sz w:val="20"/>
          <w:szCs w:val="20"/>
        </w:rPr>
      </w:pPr>
    </w:p>
    <w:p w:rsidR="00D02665" w:rsidRDefault="00D02665" w:rsidP="00336ABB">
      <w:pPr>
        <w:spacing w:line="360" w:lineRule="auto"/>
        <w:rPr>
          <w:rFonts w:ascii="Arial" w:eastAsia="Arial Unicode MS" w:hAnsi="Arial" w:cs="Arial"/>
          <w:sz w:val="20"/>
          <w:szCs w:val="20"/>
        </w:rPr>
        <w:sectPr w:rsidR="00D02665" w:rsidSect="00D02665">
          <w:pgSz w:w="18711" w:h="12242" w:orient="landscape" w:code="1"/>
          <w:pgMar w:top="1134" w:right="1418" w:bottom="1418" w:left="1418" w:header="709" w:footer="709" w:gutter="0"/>
          <w:cols w:space="708"/>
          <w:docGrid w:linePitch="360"/>
        </w:sect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7332E5" w:rsidRDefault="007332E5" w:rsidP="00336ABB">
      <w:pPr>
        <w:spacing w:line="360" w:lineRule="auto"/>
        <w:rPr>
          <w:rFonts w:ascii="Arial" w:eastAsia="Arial Unicode MS" w:hAnsi="Arial" w:cs="Arial"/>
          <w:sz w:val="20"/>
          <w:szCs w:val="20"/>
        </w:rPr>
      </w:pPr>
    </w:p>
    <w:p w:rsidR="00255273" w:rsidRPr="004C7759" w:rsidRDefault="00255273" w:rsidP="00336ABB">
      <w:pPr>
        <w:spacing w:line="360" w:lineRule="auto"/>
        <w:rPr>
          <w:rFonts w:ascii="Arial" w:eastAsia="Arial Unicode MS" w:hAnsi="Arial" w:cs="Arial"/>
          <w:sz w:val="20"/>
          <w:szCs w:val="20"/>
        </w:rPr>
      </w:pPr>
    </w:p>
    <w:p w:rsidR="0095594E" w:rsidRDefault="0095594E" w:rsidP="0095594E">
      <w:pPr>
        <w:spacing w:after="0" w:line="276" w:lineRule="auto"/>
        <w:ind w:left="5760" w:firstLine="720"/>
      </w:pPr>
    </w:p>
    <w:sectPr w:rsidR="0095594E" w:rsidSect="00300F13">
      <w:pgSz w:w="12242" w:h="18711" w:code="1"/>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328D"/>
    <w:multiLevelType w:val="hybridMultilevel"/>
    <w:tmpl w:val="C408EFEC"/>
    <w:lvl w:ilvl="0" w:tplc="2F8A24B6">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05A00647"/>
    <w:multiLevelType w:val="hybridMultilevel"/>
    <w:tmpl w:val="A95835A8"/>
    <w:lvl w:ilvl="0" w:tplc="E03291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90D8C"/>
    <w:multiLevelType w:val="hybridMultilevel"/>
    <w:tmpl w:val="A104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81EF7"/>
    <w:multiLevelType w:val="hybridMultilevel"/>
    <w:tmpl w:val="CF56B8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7E7DD3"/>
    <w:multiLevelType w:val="multilevel"/>
    <w:tmpl w:val="C3729A36"/>
    <w:lvl w:ilvl="0">
      <w:start w:val="1"/>
      <w:numFmt w:val="decimal"/>
      <w:lvlText w:val="%1."/>
      <w:lvlJc w:val="left"/>
      <w:pPr>
        <w:ind w:left="360" w:hanging="36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1304369F"/>
    <w:multiLevelType w:val="hybridMultilevel"/>
    <w:tmpl w:val="484E6ABE"/>
    <w:lvl w:ilvl="0" w:tplc="484CECE2">
      <w:start w:val="3"/>
      <w:numFmt w:val="decimal"/>
      <w:lvlText w:val="%1)"/>
      <w:lvlJc w:val="left"/>
      <w:pPr>
        <w:tabs>
          <w:tab w:val="num" w:pos="450"/>
        </w:tabs>
        <w:ind w:left="450" w:hanging="360"/>
      </w:pPr>
      <w:rPr>
        <w:rFonts w:hint="default"/>
        <w:u w:val="non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15B14AE5"/>
    <w:multiLevelType w:val="hybridMultilevel"/>
    <w:tmpl w:val="0DDC0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21110"/>
    <w:multiLevelType w:val="hybridMultilevel"/>
    <w:tmpl w:val="06960AF4"/>
    <w:lvl w:ilvl="0" w:tplc="04090011">
      <w:start w:val="1"/>
      <w:numFmt w:val="decimal"/>
      <w:lvlText w:val="%1)"/>
      <w:lvlJc w:val="left"/>
      <w:pPr>
        <w:tabs>
          <w:tab w:val="num" w:pos="360"/>
        </w:tabs>
        <w:ind w:left="360" w:hanging="360"/>
      </w:pPr>
      <w:rPr>
        <w:rFonts w:hint="default"/>
        <w:b w:val="0"/>
      </w:rPr>
    </w:lvl>
    <w:lvl w:ilvl="1" w:tplc="33628432">
      <w:start w:val="1"/>
      <w:numFmt w:val="bullet"/>
      <w:lvlText w:val="-"/>
      <w:lvlJc w:val="left"/>
      <w:pPr>
        <w:tabs>
          <w:tab w:val="num" w:pos="1800"/>
        </w:tabs>
        <w:ind w:left="1800" w:hanging="360"/>
      </w:pPr>
      <w:rPr>
        <w:rFonts w:ascii="Times New Roman" w:eastAsia="Times New Roman" w:hAnsi="Times New Roman" w:hint="default"/>
      </w:rPr>
    </w:lvl>
    <w:lvl w:ilvl="2" w:tplc="22E02C9A">
      <w:start w:val="1"/>
      <w:numFmt w:val="decimal"/>
      <w:lvlText w:val="%3."/>
      <w:lvlJc w:val="left"/>
      <w:pPr>
        <w:tabs>
          <w:tab w:val="num" w:pos="900"/>
        </w:tabs>
        <w:ind w:left="9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21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16F60713"/>
    <w:multiLevelType w:val="hybridMultilevel"/>
    <w:tmpl w:val="3CA03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F7472"/>
    <w:multiLevelType w:val="hybridMultilevel"/>
    <w:tmpl w:val="A95835A8"/>
    <w:lvl w:ilvl="0" w:tplc="E03291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A42FD"/>
    <w:multiLevelType w:val="hybridMultilevel"/>
    <w:tmpl w:val="2CBA2448"/>
    <w:lvl w:ilvl="0" w:tplc="5150D03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633554"/>
    <w:multiLevelType w:val="hybridMultilevel"/>
    <w:tmpl w:val="27D69964"/>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
    <w:nsid w:val="34391B78"/>
    <w:multiLevelType w:val="hybridMultilevel"/>
    <w:tmpl w:val="EF1C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6763E"/>
    <w:multiLevelType w:val="hybridMultilevel"/>
    <w:tmpl w:val="5CC44D5A"/>
    <w:lvl w:ilvl="0" w:tplc="05AA9DD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D6232"/>
    <w:multiLevelType w:val="hybridMultilevel"/>
    <w:tmpl w:val="CF465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44C39"/>
    <w:multiLevelType w:val="hybridMultilevel"/>
    <w:tmpl w:val="DA720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383637"/>
    <w:multiLevelType w:val="hybridMultilevel"/>
    <w:tmpl w:val="89EE02DC"/>
    <w:lvl w:ilvl="0" w:tplc="04210019">
      <w:start w:val="2"/>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550806"/>
    <w:multiLevelType w:val="hybridMultilevel"/>
    <w:tmpl w:val="B4383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04FEB"/>
    <w:multiLevelType w:val="multilevel"/>
    <w:tmpl w:val="5704AB40"/>
    <w:lvl w:ilvl="0">
      <w:start w:val="1"/>
      <w:numFmt w:val="decimal"/>
      <w:lvlText w:val="%1."/>
      <w:lvlJc w:val="left"/>
      <w:pPr>
        <w:ind w:left="786" w:hanging="360"/>
      </w:pPr>
    </w:lvl>
    <w:lvl w:ilvl="1">
      <w:start w:val="1"/>
      <w:numFmt w:val="decimal"/>
      <w:lvlText w:val="%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9">
    <w:nsid w:val="46D06B03"/>
    <w:multiLevelType w:val="singleLevel"/>
    <w:tmpl w:val="04090001"/>
    <w:lvl w:ilvl="0">
      <w:start w:val="1"/>
      <w:numFmt w:val="bullet"/>
      <w:lvlText w:val=""/>
      <w:lvlJc w:val="left"/>
      <w:pPr>
        <w:tabs>
          <w:tab w:val="num" w:pos="1778"/>
        </w:tabs>
        <w:ind w:left="1778" w:hanging="360"/>
      </w:pPr>
      <w:rPr>
        <w:rFonts w:ascii="Symbol" w:hAnsi="Symbol" w:cs="Symbol" w:hint="default"/>
      </w:rPr>
    </w:lvl>
  </w:abstractNum>
  <w:abstractNum w:abstractNumId="20">
    <w:nsid w:val="4D5C0908"/>
    <w:multiLevelType w:val="hybridMultilevel"/>
    <w:tmpl w:val="66C4F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624F7"/>
    <w:multiLevelType w:val="hybridMultilevel"/>
    <w:tmpl w:val="5F8264EA"/>
    <w:lvl w:ilvl="0" w:tplc="1EA632C2">
      <w:start w:val="1"/>
      <w:numFmt w:val="decimal"/>
      <w:lvlText w:val="%1)"/>
      <w:lvlJc w:val="left"/>
      <w:pPr>
        <w:tabs>
          <w:tab w:val="num" w:pos="630"/>
        </w:tabs>
        <w:ind w:left="630" w:hanging="360"/>
      </w:pPr>
      <w:rPr>
        <w:rFonts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nsid w:val="58021171"/>
    <w:multiLevelType w:val="hybridMultilevel"/>
    <w:tmpl w:val="71AA11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C5B58C9"/>
    <w:multiLevelType w:val="hybridMultilevel"/>
    <w:tmpl w:val="E00CE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B25308"/>
    <w:multiLevelType w:val="hybridMultilevel"/>
    <w:tmpl w:val="BD88A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36FED"/>
    <w:multiLevelType w:val="hybridMultilevel"/>
    <w:tmpl w:val="5C88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427624"/>
    <w:multiLevelType w:val="hybridMultilevel"/>
    <w:tmpl w:val="E0886C36"/>
    <w:lvl w:ilvl="0" w:tplc="04090011">
      <w:start w:val="1"/>
      <w:numFmt w:val="decimal"/>
      <w:lvlText w:val="%1)"/>
      <w:lvlJc w:val="left"/>
      <w:pPr>
        <w:tabs>
          <w:tab w:val="num" w:pos="720"/>
        </w:tabs>
        <w:ind w:left="720" w:hanging="360"/>
      </w:pPr>
      <w:rPr>
        <w:rFonts w:hint="default"/>
        <w:color w:val="auto"/>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705F38BB"/>
    <w:multiLevelType w:val="hybridMultilevel"/>
    <w:tmpl w:val="23D872F4"/>
    <w:lvl w:ilvl="0" w:tplc="F902616C">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FC7AED"/>
    <w:multiLevelType w:val="hybridMultilevel"/>
    <w:tmpl w:val="3EB07676"/>
    <w:lvl w:ilvl="0" w:tplc="04210019">
      <w:start w:val="1"/>
      <w:numFmt w:val="bullet"/>
      <w:lvlText w:val=""/>
      <w:lvlJc w:val="left"/>
      <w:pPr>
        <w:ind w:left="1636" w:hanging="360"/>
      </w:pPr>
      <w:rPr>
        <w:rFonts w:ascii="Symbol" w:hAnsi="Symbol" w:hint="default"/>
      </w:rPr>
    </w:lvl>
    <w:lvl w:ilvl="1" w:tplc="04210019" w:tentative="1">
      <w:start w:val="1"/>
      <w:numFmt w:val="bullet"/>
      <w:lvlText w:val="o"/>
      <w:lvlJc w:val="left"/>
      <w:pPr>
        <w:ind w:left="2356" w:hanging="360"/>
      </w:pPr>
      <w:rPr>
        <w:rFonts w:ascii="Courier New" w:hAnsi="Courier New" w:cs="Courier New" w:hint="default"/>
      </w:rPr>
    </w:lvl>
    <w:lvl w:ilvl="2" w:tplc="0421001B" w:tentative="1">
      <w:start w:val="1"/>
      <w:numFmt w:val="bullet"/>
      <w:lvlText w:val=""/>
      <w:lvlJc w:val="left"/>
      <w:pPr>
        <w:ind w:left="3076" w:hanging="360"/>
      </w:pPr>
      <w:rPr>
        <w:rFonts w:ascii="Wingdings" w:hAnsi="Wingdings" w:hint="default"/>
      </w:rPr>
    </w:lvl>
    <w:lvl w:ilvl="3" w:tplc="0421000F" w:tentative="1">
      <w:start w:val="1"/>
      <w:numFmt w:val="bullet"/>
      <w:lvlText w:val=""/>
      <w:lvlJc w:val="left"/>
      <w:pPr>
        <w:ind w:left="3796" w:hanging="360"/>
      </w:pPr>
      <w:rPr>
        <w:rFonts w:ascii="Symbol" w:hAnsi="Symbol" w:hint="default"/>
      </w:rPr>
    </w:lvl>
    <w:lvl w:ilvl="4" w:tplc="04210019" w:tentative="1">
      <w:start w:val="1"/>
      <w:numFmt w:val="bullet"/>
      <w:lvlText w:val="o"/>
      <w:lvlJc w:val="left"/>
      <w:pPr>
        <w:ind w:left="4516" w:hanging="360"/>
      </w:pPr>
      <w:rPr>
        <w:rFonts w:ascii="Courier New" w:hAnsi="Courier New" w:cs="Courier New" w:hint="default"/>
      </w:rPr>
    </w:lvl>
    <w:lvl w:ilvl="5" w:tplc="0421001B" w:tentative="1">
      <w:start w:val="1"/>
      <w:numFmt w:val="bullet"/>
      <w:lvlText w:val=""/>
      <w:lvlJc w:val="left"/>
      <w:pPr>
        <w:ind w:left="5236" w:hanging="360"/>
      </w:pPr>
      <w:rPr>
        <w:rFonts w:ascii="Wingdings" w:hAnsi="Wingdings" w:hint="default"/>
      </w:rPr>
    </w:lvl>
    <w:lvl w:ilvl="6" w:tplc="0421000F" w:tentative="1">
      <w:start w:val="1"/>
      <w:numFmt w:val="bullet"/>
      <w:lvlText w:val=""/>
      <w:lvlJc w:val="left"/>
      <w:pPr>
        <w:ind w:left="5956" w:hanging="360"/>
      </w:pPr>
      <w:rPr>
        <w:rFonts w:ascii="Symbol" w:hAnsi="Symbol" w:hint="default"/>
      </w:rPr>
    </w:lvl>
    <w:lvl w:ilvl="7" w:tplc="04210019" w:tentative="1">
      <w:start w:val="1"/>
      <w:numFmt w:val="bullet"/>
      <w:lvlText w:val="o"/>
      <w:lvlJc w:val="left"/>
      <w:pPr>
        <w:ind w:left="6676" w:hanging="360"/>
      </w:pPr>
      <w:rPr>
        <w:rFonts w:ascii="Courier New" w:hAnsi="Courier New" w:cs="Courier New" w:hint="default"/>
      </w:rPr>
    </w:lvl>
    <w:lvl w:ilvl="8" w:tplc="0421001B" w:tentative="1">
      <w:start w:val="1"/>
      <w:numFmt w:val="bullet"/>
      <w:lvlText w:val=""/>
      <w:lvlJc w:val="left"/>
      <w:pPr>
        <w:ind w:left="7396" w:hanging="360"/>
      </w:pPr>
      <w:rPr>
        <w:rFonts w:ascii="Wingdings" w:hAnsi="Wingdings" w:hint="default"/>
      </w:rPr>
    </w:lvl>
  </w:abstractNum>
  <w:abstractNum w:abstractNumId="29">
    <w:nsid w:val="7DC54D14"/>
    <w:multiLevelType w:val="hybridMultilevel"/>
    <w:tmpl w:val="A5867BA2"/>
    <w:lvl w:ilvl="0" w:tplc="04090019">
      <w:start w:val="1"/>
      <w:numFmt w:val="lowerLetter"/>
      <w:lvlText w:val="%1."/>
      <w:lvlJc w:val="left"/>
      <w:pPr>
        <w:tabs>
          <w:tab w:val="num" w:pos="720"/>
        </w:tabs>
        <w:ind w:left="720" w:hanging="360"/>
      </w:pPr>
      <w:rPr>
        <w:rFonts w:hint="default"/>
      </w:rPr>
    </w:lvl>
    <w:lvl w:ilvl="1" w:tplc="26889384">
      <w:start w:val="1"/>
      <w:numFmt w:val="decimal"/>
      <w:lvlText w:val="%2."/>
      <w:lvlJc w:val="left"/>
      <w:pPr>
        <w:tabs>
          <w:tab w:val="num" w:pos="1440"/>
        </w:tabs>
        <w:ind w:left="1440" w:hanging="360"/>
      </w:pPr>
      <w:rPr>
        <w:rFonts w:hint="default"/>
        <w:b/>
      </w:rPr>
    </w:lvl>
    <w:lvl w:ilvl="2" w:tplc="04090019">
      <w:start w:val="1"/>
      <w:numFmt w:val="lowerLetter"/>
      <w:lvlText w:val="%3."/>
      <w:lvlJc w:val="left"/>
      <w:pPr>
        <w:tabs>
          <w:tab w:val="num" w:pos="2880"/>
        </w:tabs>
        <w:ind w:left="2880" w:hanging="360"/>
      </w:pPr>
      <w:rPr>
        <w:rFonts w:cs="Times New Roman" w:hint="default"/>
      </w:rPr>
    </w:lvl>
    <w:lvl w:ilvl="3" w:tplc="D8C20B1E">
      <w:start w:val="1"/>
      <w:numFmt w:val="decimal"/>
      <w:lvlText w:val="%4)"/>
      <w:lvlJc w:val="left"/>
      <w:pPr>
        <w:tabs>
          <w:tab w:val="num" w:pos="928"/>
        </w:tabs>
        <w:ind w:left="928" w:hanging="360"/>
      </w:pPr>
      <w:rPr>
        <w:rFonts w:cs="Times New Roman" w:hint="default"/>
      </w:rPr>
    </w:lvl>
    <w:lvl w:ilvl="4" w:tplc="8B1C227E">
      <w:start w:val="1"/>
      <w:numFmt w:val="decimal"/>
      <w:lvlText w:val="%5."/>
      <w:lvlJc w:val="left"/>
      <w:pPr>
        <w:tabs>
          <w:tab w:val="num" w:pos="720"/>
        </w:tabs>
        <w:ind w:left="72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25"/>
  </w:num>
  <w:num w:numId="3">
    <w:abstractNumId w:val="15"/>
  </w:num>
  <w:num w:numId="4">
    <w:abstractNumId w:val="12"/>
  </w:num>
  <w:num w:numId="5">
    <w:abstractNumId w:val="11"/>
  </w:num>
  <w:num w:numId="6">
    <w:abstractNumId w:val="17"/>
  </w:num>
  <w:num w:numId="7">
    <w:abstractNumId w:val="19"/>
  </w:num>
  <w:num w:numId="8">
    <w:abstractNumId w:val="28"/>
  </w:num>
  <w:num w:numId="9">
    <w:abstractNumId w:val="18"/>
  </w:num>
  <w:num w:numId="10">
    <w:abstractNumId w:val="13"/>
  </w:num>
  <w:num w:numId="11">
    <w:abstractNumId w:val="7"/>
  </w:num>
  <w:num w:numId="12">
    <w:abstractNumId w:val="24"/>
  </w:num>
  <w:num w:numId="13">
    <w:abstractNumId w:val="3"/>
  </w:num>
  <w:num w:numId="14">
    <w:abstractNumId w:val="29"/>
  </w:num>
  <w:num w:numId="15">
    <w:abstractNumId w:val="0"/>
  </w:num>
  <w:num w:numId="16">
    <w:abstractNumId w:val="4"/>
  </w:num>
  <w:num w:numId="17">
    <w:abstractNumId w:val="22"/>
  </w:num>
  <w:num w:numId="18">
    <w:abstractNumId w:val="20"/>
  </w:num>
  <w:num w:numId="19">
    <w:abstractNumId w:val="14"/>
  </w:num>
  <w:num w:numId="20">
    <w:abstractNumId w:val="8"/>
  </w:num>
  <w:num w:numId="21">
    <w:abstractNumId w:val="23"/>
  </w:num>
  <w:num w:numId="22">
    <w:abstractNumId w:val="6"/>
  </w:num>
  <w:num w:numId="23">
    <w:abstractNumId w:val="9"/>
  </w:num>
  <w:num w:numId="24">
    <w:abstractNumId w:val="10"/>
  </w:num>
  <w:num w:numId="25">
    <w:abstractNumId w:val="27"/>
  </w:num>
  <w:num w:numId="26">
    <w:abstractNumId w:val="5"/>
  </w:num>
  <w:num w:numId="27">
    <w:abstractNumId w:val="21"/>
  </w:num>
  <w:num w:numId="28">
    <w:abstractNumId w:val="16"/>
  </w:num>
  <w:num w:numId="29">
    <w:abstractNumId w:val="26"/>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4E"/>
    <w:rsid w:val="000430EF"/>
    <w:rsid w:val="000A487D"/>
    <w:rsid w:val="00120CF1"/>
    <w:rsid w:val="0016060C"/>
    <w:rsid w:val="001B4240"/>
    <w:rsid w:val="001C1F7D"/>
    <w:rsid w:val="002177DC"/>
    <w:rsid w:val="002470CF"/>
    <w:rsid w:val="002526E2"/>
    <w:rsid w:val="00255273"/>
    <w:rsid w:val="002964E3"/>
    <w:rsid w:val="002A32C9"/>
    <w:rsid w:val="002E0E2A"/>
    <w:rsid w:val="00300F13"/>
    <w:rsid w:val="00311772"/>
    <w:rsid w:val="00332477"/>
    <w:rsid w:val="00336ABB"/>
    <w:rsid w:val="00467E8F"/>
    <w:rsid w:val="00483131"/>
    <w:rsid w:val="00501A1B"/>
    <w:rsid w:val="005225DC"/>
    <w:rsid w:val="005F3BCF"/>
    <w:rsid w:val="00634B82"/>
    <w:rsid w:val="006523AE"/>
    <w:rsid w:val="00656D17"/>
    <w:rsid w:val="00671E32"/>
    <w:rsid w:val="006E582F"/>
    <w:rsid w:val="007161A5"/>
    <w:rsid w:val="007332E5"/>
    <w:rsid w:val="007663D5"/>
    <w:rsid w:val="007938A0"/>
    <w:rsid w:val="007B14C6"/>
    <w:rsid w:val="007C6E43"/>
    <w:rsid w:val="0089307E"/>
    <w:rsid w:val="009523BA"/>
    <w:rsid w:val="0095594E"/>
    <w:rsid w:val="009944F5"/>
    <w:rsid w:val="00AA01B8"/>
    <w:rsid w:val="00BE4CDF"/>
    <w:rsid w:val="00C90633"/>
    <w:rsid w:val="00D02665"/>
    <w:rsid w:val="00D04525"/>
    <w:rsid w:val="00D83C2B"/>
    <w:rsid w:val="00E370CF"/>
    <w:rsid w:val="00EB600E"/>
    <w:rsid w:val="00EC651E"/>
    <w:rsid w:val="00F8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3DBF96-82DE-46E7-A588-50E2A6CE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4E"/>
  </w:style>
  <w:style w:type="paragraph" w:styleId="Heading1">
    <w:name w:val="heading 1"/>
    <w:basedOn w:val="Normal"/>
    <w:next w:val="Normal"/>
    <w:link w:val="Heading1Char"/>
    <w:uiPriority w:val="9"/>
    <w:qFormat/>
    <w:rsid w:val="00300F13"/>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00F1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00F1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00F13"/>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00F13"/>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00F13"/>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00F13"/>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00F13"/>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00F13"/>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1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00F13"/>
    <w:rPr>
      <w:rFonts w:asciiTheme="majorHAnsi" w:eastAsiaTheme="majorEastAsia" w:hAnsiTheme="majorHAnsi" w:cstheme="majorBidi"/>
      <w:b/>
      <w:bCs/>
      <w:i/>
      <w:iCs/>
      <w:sz w:val="28"/>
      <w:szCs w:val="28"/>
    </w:rPr>
  </w:style>
  <w:style w:type="character" w:customStyle="1" w:styleId="Heading6Char">
    <w:name w:val="Heading 6 Char"/>
    <w:basedOn w:val="DefaultParagraphFont"/>
    <w:link w:val="Heading6"/>
    <w:rsid w:val="00300F1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00F13"/>
    <w:rPr>
      <w:rFonts w:eastAsiaTheme="minorEastAsia"/>
      <w:sz w:val="24"/>
      <w:szCs w:val="24"/>
    </w:rPr>
  </w:style>
  <w:style w:type="table" w:styleId="TableGrid">
    <w:name w:val="Table Grid"/>
    <w:basedOn w:val="TableNormal"/>
    <w:uiPriority w:val="59"/>
    <w:rsid w:val="00955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Body Text Char1,Char Char2,List Paragraph2,Char Char21,sub de titre 4,ANNEX"/>
    <w:basedOn w:val="Normal"/>
    <w:link w:val="ListParagraphChar"/>
    <w:uiPriority w:val="34"/>
    <w:qFormat/>
    <w:rsid w:val="0095594E"/>
    <w:pPr>
      <w:ind w:left="720"/>
      <w:contextualSpacing/>
    </w:pPr>
  </w:style>
  <w:style w:type="character" w:customStyle="1" w:styleId="ListParagraphChar">
    <w:name w:val="List Paragraph Char"/>
    <w:aliases w:val="Heading 1 Char1 Char,Body Text Char1 Char,Char Char2 Char,List Paragraph2 Char,Char Char21 Char,sub de titre 4 Char,ANNEX Char"/>
    <w:link w:val="ListParagraph"/>
    <w:uiPriority w:val="34"/>
    <w:locked/>
    <w:rsid w:val="0095594E"/>
  </w:style>
  <w:style w:type="character" w:customStyle="1" w:styleId="Heading3Char">
    <w:name w:val="Heading 3 Char"/>
    <w:basedOn w:val="DefaultParagraphFont"/>
    <w:link w:val="Heading3"/>
    <w:uiPriority w:val="9"/>
    <w:semiHidden/>
    <w:rsid w:val="00300F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00F13"/>
    <w:rPr>
      <w:rFonts w:eastAsiaTheme="minorEastAsia"/>
      <w:b/>
      <w:bCs/>
      <w:sz w:val="28"/>
      <w:szCs w:val="28"/>
    </w:rPr>
  </w:style>
  <w:style w:type="character" w:customStyle="1" w:styleId="Heading5Char">
    <w:name w:val="Heading 5 Char"/>
    <w:basedOn w:val="DefaultParagraphFont"/>
    <w:link w:val="Heading5"/>
    <w:uiPriority w:val="9"/>
    <w:semiHidden/>
    <w:rsid w:val="00300F13"/>
    <w:rPr>
      <w:rFonts w:eastAsiaTheme="minorEastAsia"/>
      <w:b/>
      <w:bCs/>
      <w:i/>
      <w:iCs/>
      <w:sz w:val="26"/>
      <w:szCs w:val="26"/>
    </w:rPr>
  </w:style>
  <w:style w:type="character" w:customStyle="1" w:styleId="Heading8Char">
    <w:name w:val="Heading 8 Char"/>
    <w:basedOn w:val="DefaultParagraphFont"/>
    <w:link w:val="Heading8"/>
    <w:uiPriority w:val="9"/>
    <w:semiHidden/>
    <w:rsid w:val="00300F13"/>
    <w:rPr>
      <w:rFonts w:eastAsiaTheme="minorEastAsia"/>
      <w:i/>
      <w:iCs/>
      <w:sz w:val="24"/>
      <w:szCs w:val="24"/>
    </w:rPr>
  </w:style>
  <w:style w:type="character" w:customStyle="1" w:styleId="Heading9Char">
    <w:name w:val="Heading 9 Char"/>
    <w:basedOn w:val="DefaultParagraphFont"/>
    <w:link w:val="Heading9"/>
    <w:uiPriority w:val="9"/>
    <w:semiHidden/>
    <w:rsid w:val="00300F13"/>
    <w:rPr>
      <w:rFonts w:asciiTheme="majorHAnsi" w:eastAsiaTheme="majorEastAsia" w:hAnsiTheme="majorHAnsi" w:cstheme="majorBidi"/>
    </w:rPr>
  </w:style>
  <w:style w:type="paragraph" w:styleId="Footer">
    <w:name w:val="footer"/>
    <w:basedOn w:val="Normal"/>
    <w:link w:val="FooterChar"/>
    <w:uiPriority w:val="99"/>
    <w:unhideWhenUsed/>
    <w:rsid w:val="00300F13"/>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300F13"/>
    <w:rPr>
      <w:rFonts w:ascii="Calibri" w:eastAsia="Calibri" w:hAnsi="Calibri" w:cs="Times New Roman"/>
    </w:rPr>
  </w:style>
  <w:style w:type="paragraph" w:styleId="Header">
    <w:name w:val="header"/>
    <w:basedOn w:val="Normal"/>
    <w:link w:val="HeaderChar"/>
    <w:uiPriority w:val="99"/>
    <w:unhideWhenUsed/>
    <w:rsid w:val="00300F1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00F13"/>
    <w:rPr>
      <w:rFonts w:ascii="Calibri" w:eastAsia="Calibri" w:hAnsi="Calibri" w:cs="Times New Roman"/>
    </w:rPr>
  </w:style>
  <w:style w:type="paragraph" w:styleId="NormalWeb">
    <w:name w:val="Normal (Web)"/>
    <w:basedOn w:val="Normal"/>
    <w:uiPriority w:val="99"/>
    <w:unhideWhenUsed/>
    <w:rsid w:val="00300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64">
    <w:name w:val="xl64"/>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65">
    <w:name w:val="xl65"/>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6">
    <w:name w:val="xl66"/>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67">
    <w:name w:val="xl67"/>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8">
    <w:name w:val="xl68"/>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9">
    <w:name w:val="xl69"/>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71">
    <w:name w:val="xl71"/>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2">
    <w:name w:val="xl72"/>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73">
    <w:name w:val="xl73"/>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4">
    <w:name w:val="xl74"/>
    <w:basedOn w:val="Normal"/>
    <w:rsid w:val="00300F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5">
    <w:name w:val="xl75"/>
    <w:basedOn w:val="Normal"/>
    <w:rsid w:val="00300F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6">
    <w:name w:val="xl76"/>
    <w:basedOn w:val="Normal"/>
    <w:rsid w:val="00300F1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7">
    <w:name w:val="xl77"/>
    <w:basedOn w:val="Normal"/>
    <w:rsid w:val="00300F1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78">
    <w:name w:val="xl78"/>
    <w:basedOn w:val="Normal"/>
    <w:rsid w:val="00300F1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9">
    <w:name w:val="xl79"/>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80">
    <w:name w:val="xl80"/>
    <w:basedOn w:val="Normal"/>
    <w:rsid w:val="00300F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81">
    <w:name w:val="xl81"/>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2">
    <w:name w:val="xl82"/>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3">
    <w:name w:val="xl83"/>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4">
    <w:name w:val="xl84"/>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5">
    <w:name w:val="xl85"/>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6">
    <w:name w:val="xl86"/>
    <w:basedOn w:val="Normal"/>
    <w:rsid w:val="00300F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7">
    <w:name w:val="xl87"/>
    <w:basedOn w:val="Normal"/>
    <w:rsid w:val="00300F1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8">
    <w:name w:val="xl88"/>
    <w:basedOn w:val="Normal"/>
    <w:rsid w:val="00300F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9">
    <w:name w:val="xl89"/>
    <w:basedOn w:val="Normal"/>
    <w:rsid w:val="00300F1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90">
    <w:name w:val="xl90"/>
    <w:basedOn w:val="Normal"/>
    <w:rsid w:val="00300F1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91">
    <w:name w:val="xl91"/>
    <w:basedOn w:val="Normal"/>
    <w:rsid w:val="00300F1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92">
    <w:name w:val="xl92"/>
    <w:basedOn w:val="Normal"/>
    <w:rsid w:val="00300F1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93">
    <w:name w:val="xl93"/>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94">
    <w:name w:val="xl94"/>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95">
    <w:name w:val="xl95"/>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96">
    <w:name w:val="xl96"/>
    <w:basedOn w:val="Normal"/>
    <w:rsid w:val="00300F1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97">
    <w:name w:val="xl97"/>
    <w:basedOn w:val="Normal"/>
    <w:rsid w:val="00300F13"/>
    <w:pPr>
      <w:spacing w:before="100" w:beforeAutospacing="1" w:after="100" w:afterAutospacing="1" w:line="240" w:lineRule="auto"/>
    </w:pPr>
    <w:rPr>
      <w:rFonts w:ascii="Arial" w:eastAsia="Times New Roman" w:hAnsi="Arial" w:cs="Arial"/>
      <w:sz w:val="20"/>
      <w:szCs w:val="20"/>
    </w:rPr>
  </w:style>
  <w:style w:type="paragraph" w:customStyle="1" w:styleId="xl98">
    <w:name w:val="xl98"/>
    <w:basedOn w:val="Normal"/>
    <w:rsid w:val="00300F13"/>
    <w:pPr>
      <w:spacing w:before="100" w:beforeAutospacing="1" w:after="100" w:afterAutospacing="1" w:line="240" w:lineRule="auto"/>
    </w:pPr>
    <w:rPr>
      <w:rFonts w:ascii="Arial" w:eastAsia="Times New Roman" w:hAnsi="Arial" w:cs="Arial"/>
      <w:sz w:val="20"/>
      <w:szCs w:val="20"/>
    </w:rPr>
  </w:style>
  <w:style w:type="paragraph" w:customStyle="1" w:styleId="xl99">
    <w:name w:val="xl99"/>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0">
    <w:name w:val="xl100"/>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2">
    <w:name w:val="xl102"/>
    <w:basedOn w:val="Normal"/>
    <w:rsid w:val="00300F1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character" w:customStyle="1" w:styleId="BalloonTextChar">
    <w:name w:val="Balloon Text Char"/>
    <w:basedOn w:val="DefaultParagraphFont"/>
    <w:link w:val="BalloonText"/>
    <w:uiPriority w:val="99"/>
    <w:semiHidden/>
    <w:rsid w:val="00300F13"/>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00F13"/>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300F13"/>
    <w:rPr>
      <w:rFonts w:ascii="Segoe UI" w:hAnsi="Segoe UI" w:cs="Segoe UI"/>
      <w:sz w:val="18"/>
      <w:szCs w:val="18"/>
    </w:rPr>
  </w:style>
  <w:style w:type="paragraph" w:customStyle="1" w:styleId="xl103">
    <w:name w:val="xl103"/>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rsid w:val="00300F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6">
    <w:name w:val="xl106"/>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7">
    <w:name w:val="xl107"/>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8">
    <w:name w:val="xl108"/>
    <w:basedOn w:val="Normal"/>
    <w:rsid w:val="00300F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9">
    <w:name w:val="xl109"/>
    <w:basedOn w:val="Normal"/>
    <w:rsid w:val="00300F13"/>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1">
    <w:name w:val="xl111"/>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2">
    <w:name w:val="xl112"/>
    <w:basedOn w:val="Normal"/>
    <w:rsid w:val="00300F1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3">
    <w:name w:val="xl113"/>
    <w:basedOn w:val="Normal"/>
    <w:rsid w:val="00300F1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4">
    <w:name w:val="xl114"/>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5">
    <w:name w:val="xl115"/>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16">
    <w:name w:val="xl116"/>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7">
    <w:name w:val="xl117"/>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8">
    <w:name w:val="xl118"/>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9">
    <w:name w:val="xl119"/>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20">
    <w:name w:val="xl120"/>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21">
    <w:name w:val="xl121"/>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2">
    <w:name w:val="xl122"/>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top"/>
    </w:pPr>
    <w:rPr>
      <w:rFonts w:ascii="Arial" w:eastAsia="Times New Roman" w:hAnsi="Arial" w:cs="Arial"/>
      <w:b/>
      <w:bCs/>
      <w:sz w:val="20"/>
      <w:szCs w:val="20"/>
    </w:rPr>
  </w:style>
  <w:style w:type="paragraph" w:customStyle="1" w:styleId="xl123">
    <w:name w:val="xl123"/>
    <w:basedOn w:val="Normal"/>
    <w:rsid w:val="00300F13"/>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4">
    <w:name w:val="xl124"/>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5">
    <w:name w:val="xl125"/>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6">
    <w:name w:val="xl126"/>
    <w:basedOn w:val="Normal"/>
    <w:rsid w:val="00300F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7">
    <w:name w:val="xl127"/>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8">
    <w:name w:val="xl128"/>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9">
    <w:name w:val="xl129"/>
    <w:basedOn w:val="Normal"/>
    <w:rsid w:val="00300F1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font5">
    <w:name w:val="font5"/>
    <w:basedOn w:val="Normal"/>
    <w:rsid w:val="00300F13"/>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al"/>
    <w:rsid w:val="00300F13"/>
    <w:pPr>
      <w:spacing w:before="100" w:beforeAutospacing="1" w:after="100" w:afterAutospacing="1" w:line="240" w:lineRule="auto"/>
    </w:pPr>
    <w:rPr>
      <w:rFonts w:ascii="Calibri" w:eastAsia="Times New Roman" w:hAnsi="Calibri" w:cs="Calibri"/>
      <w:sz w:val="18"/>
      <w:szCs w:val="18"/>
    </w:rPr>
  </w:style>
  <w:style w:type="paragraph" w:customStyle="1" w:styleId="xl130">
    <w:name w:val="xl130"/>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1">
    <w:name w:val="xl131"/>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2">
    <w:name w:val="xl132"/>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3">
    <w:name w:val="xl133"/>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4">
    <w:name w:val="xl134"/>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37">
    <w:name w:val="xl137"/>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38">
    <w:name w:val="xl138"/>
    <w:basedOn w:val="Normal"/>
    <w:rsid w:val="00300F13"/>
    <w:pPr>
      <w:spacing w:before="100" w:beforeAutospacing="1" w:after="100" w:afterAutospacing="1" w:line="240" w:lineRule="auto"/>
    </w:pPr>
    <w:rPr>
      <w:rFonts w:ascii="Arial" w:eastAsia="Times New Roman" w:hAnsi="Arial" w:cs="Arial"/>
      <w:color w:val="000000"/>
      <w:sz w:val="24"/>
      <w:szCs w:val="24"/>
    </w:rPr>
  </w:style>
  <w:style w:type="paragraph" w:customStyle="1" w:styleId="xl139">
    <w:name w:val="xl139"/>
    <w:basedOn w:val="Normal"/>
    <w:rsid w:val="00300F13"/>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0">
    <w:name w:val="xl140"/>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41">
    <w:name w:val="xl141"/>
    <w:basedOn w:val="Normal"/>
    <w:rsid w:val="00300F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42">
    <w:name w:val="xl142"/>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43">
    <w:name w:val="xl143"/>
    <w:basedOn w:val="Normal"/>
    <w:rsid w:val="00300F13"/>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44">
    <w:name w:val="xl144"/>
    <w:basedOn w:val="Normal"/>
    <w:rsid w:val="00300F13"/>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45">
    <w:name w:val="xl145"/>
    <w:basedOn w:val="Normal"/>
    <w:rsid w:val="00300F13"/>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46">
    <w:name w:val="xl146"/>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47">
    <w:name w:val="xl147"/>
    <w:basedOn w:val="Normal"/>
    <w:rsid w:val="00300F1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48">
    <w:name w:val="xl148"/>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49">
    <w:name w:val="xl149"/>
    <w:basedOn w:val="Normal"/>
    <w:rsid w:val="00300F13"/>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0">
    <w:name w:val="xl150"/>
    <w:basedOn w:val="Normal"/>
    <w:rsid w:val="00300F13"/>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1">
    <w:name w:val="xl151"/>
    <w:basedOn w:val="Normal"/>
    <w:rsid w:val="00300F1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52">
    <w:name w:val="xl152"/>
    <w:basedOn w:val="Normal"/>
    <w:rsid w:val="00300F13"/>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3">
    <w:name w:val="xl153"/>
    <w:basedOn w:val="Normal"/>
    <w:rsid w:val="00300F1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54">
    <w:name w:val="xl154"/>
    <w:basedOn w:val="Normal"/>
    <w:rsid w:val="00300F1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5">
    <w:name w:val="xl155"/>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6">
    <w:name w:val="xl156"/>
    <w:basedOn w:val="Normal"/>
    <w:rsid w:val="00300F13"/>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57">
    <w:name w:val="xl157"/>
    <w:basedOn w:val="Normal"/>
    <w:rsid w:val="00300F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58">
    <w:name w:val="xl158"/>
    <w:basedOn w:val="Normal"/>
    <w:rsid w:val="00300F1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59">
    <w:name w:val="xl159"/>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60">
    <w:name w:val="xl160"/>
    <w:basedOn w:val="Normal"/>
    <w:rsid w:val="00300F13"/>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61">
    <w:name w:val="xl161"/>
    <w:basedOn w:val="Normal"/>
    <w:rsid w:val="00300F13"/>
    <w:pPr>
      <w:pBdr>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62">
    <w:name w:val="xl162"/>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63">
    <w:name w:val="xl163"/>
    <w:basedOn w:val="Normal"/>
    <w:rsid w:val="00300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64">
    <w:name w:val="xl164"/>
    <w:basedOn w:val="Normal"/>
    <w:rsid w:val="00300F13"/>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65">
    <w:name w:val="xl165"/>
    <w:basedOn w:val="Normal"/>
    <w:rsid w:val="00300F1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66">
    <w:name w:val="xl166"/>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7">
    <w:name w:val="xl167"/>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300F13"/>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69">
    <w:name w:val="xl169"/>
    <w:basedOn w:val="Normal"/>
    <w:rsid w:val="00300F13"/>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70">
    <w:name w:val="xl170"/>
    <w:basedOn w:val="Normal"/>
    <w:rsid w:val="00300F13"/>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71">
    <w:name w:val="xl171"/>
    <w:basedOn w:val="Normal"/>
    <w:rsid w:val="00300F13"/>
    <w:pPr>
      <w:pBdr>
        <w:lef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72">
    <w:name w:val="xl172"/>
    <w:basedOn w:val="Normal"/>
    <w:rsid w:val="00300F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73">
    <w:name w:val="xl173"/>
    <w:basedOn w:val="Normal"/>
    <w:rsid w:val="00300F13"/>
    <w:pPr>
      <w:pBdr>
        <w:top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74">
    <w:name w:val="xl174"/>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75">
    <w:name w:val="xl175"/>
    <w:basedOn w:val="Normal"/>
    <w:rsid w:val="00300F13"/>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76">
    <w:name w:val="xl176"/>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77">
    <w:name w:val="xl177"/>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rPr>
  </w:style>
  <w:style w:type="paragraph" w:customStyle="1" w:styleId="xl178">
    <w:name w:val="xl178"/>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79">
    <w:name w:val="xl179"/>
    <w:basedOn w:val="Normal"/>
    <w:rsid w:val="00300F13"/>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80">
    <w:name w:val="xl180"/>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81">
    <w:name w:val="xl181"/>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82">
    <w:name w:val="xl182"/>
    <w:basedOn w:val="Normal"/>
    <w:rsid w:val="00300F1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83">
    <w:name w:val="xl183"/>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84">
    <w:name w:val="xl184"/>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85">
    <w:name w:val="xl185"/>
    <w:basedOn w:val="Normal"/>
    <w:rsid w:val="00300F13"/>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86">
    <w:name w:val="xl186"/>
    <w:basedOn w:val="Normal"/>
    <w:rsid w:val="00300F13"/>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7">
    <w:name w:val="xl187"/>
    <w:basedOn w:val="Normal"/>
    <w:rsid w:val="00300F13"/>
    <w:pPr>
      <w:spacing w:before="100" w:beforeAutospacing="1" w:after="100" w:afterAutospacing="1" w:line="240" w:lineRule="auto"/>
    </w:pPr>
    <w:rPr>
      <w:rFonts w:ascii="Arial" w:eastAsia="Times New Roman" w:hAnsi="Arial" w:cs="Arial"/>
      <w:color w:val="000000"/>
      <w:sz w:val="24"/>
      <w:szCs w:val="24"/>
    </w:rPr>
  </w:style>
  <w:style w:type="paragraph" w:customStyle="1" w:styleId="xl188">
    <w:name w:val="xl188"/>
    <w:basedOn w:val="Normal"/>
    <w:rsid w:val="00300F13"/>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300F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90">
    <w:name w:val="xl190"/>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91">
    <w:name w:val="xl191"/>
    <w:basedOn w:val="Normal"/>
    <w:rsid w:val="00300F1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92">
    <w:name w:val="xl192"/>
    <w:basedOn w:val="Normal"/>
    <w:rsid w:val="00300F13"/>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93">
    <w:name w:val="xl193"/>
    <w:basedOn w:val="Normal"/>
    <w:rsid w:val="00300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94">
    <w:name w:val="xl194"/>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5">
    <w:name w:val="xl195"/>
    <w:basedOn w:val="Normal"/>
    <w:rsid w:val="00300F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6">
    <w:name w:val="xl196"/>
    <w:basedOn w:val="Normal"/>
    <w:rsid w:val="00300F1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7">
    <w:name w:val="xl197"/>
    <w:basedOn w:val="Normal"/>
    <w:rsid w:val="00300F13"/>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98">
    <w:name w:val="xl198"/>
    <w:basedOn w:val="Normal"/>
    <w:rsid w:val="00300F13"/>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99">
    <w:name w:val="xl199"/>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0">
    <w:name w:val="xl200"/>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1">
    <w:name w:val="xl201"/>
    <w:basedOn w:val="Normal"/>
    <w:rsid w:val="00300F1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2">
    <w:name w:val="xl202"/>
    <w:basedOn w:val="Normal"/>
    <w:rsid w:val="00300F1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3">
    <w:name w:val="xl203"/>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204">
    <w:name w:val="xl204"/>
    <w:basedOn w:val="Normal"/>
    <w:rsid w:val="00300F13"/>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5">
    <w:name w:val="xl205"/>
    <w:basedOn w:val="Normal"/>
    <w:rsid w:val="00300F1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6">
    <w:name w:val="xl206"/>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07">
    <w:name w:val="xl207"/>
    <w:basedOn w:val="Normal"/>
    <w:rsid w:val="00300F1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08">
    <w:name w:val="xl208"/>
    <w:basedOn w:val="Normal"/>
    <w:rsid w:val="00300F13"/>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09">
    <w:name w:val="xl209"/>
    <w:basedOn w:val="Normal"/>
    <w:rsid w:val="00300F13"/>
    <w:pPr>
      <w:spacing w:before="100" w:beforeAutospacing="1" w:after="100" w:afterAutospacing="1" w:line="240" w:lineRule="auto"/>
    </w:pPr>
    <w:rPr>
      <w:rFonts w:ascii="Arial" w:eastAsia="Times New Roman" w:hAnsi="Arial" w:cs="Arial"/>
      <w:b/>
      <w:bCs/>
      <w:color w:val="000000"/>
      <w:sz w:val="28"/>
      <w:szCs w:val="28"/>
    </w:rPr>
  </w:style>
  <w:style w:type="paragraph" w:customStyle="1" w:styleId="xl210">
    <w:name w:val="xl210"/>
    <w:basedOn w:val="Normal"/>
    <w:rsid w:val="00300F13"/>
    <w:pPr>
      <w:spacing w:before="100"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211">
    <w:name w:val="xl211"/>
    <w:basedOn w:val="Normal"/>
    <w:rsid w:val="00300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300F1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3">
    <w:name w:val="xl213"/>
    <w:basedOn w:val="Normal"/>
    <w:rsid w:val="00300F1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4">
    <w:name w:val="xl214"/>
    <w:basedOn w:val="Normal"/>
    <w:rsid w:val="00300F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5">
    <w:name w:val="xl215"/>
    <w:basedOn w:val="Normal"/>
    <w:rsid w:val="00300F1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300F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300F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8">
    <w:name w:val="xl218"/>
    <w:basedOn w:val="Normal"/>
    <w:rsid w:val="00300F1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19">
    <w:name w:val="xl219"/>
    <w:basedOn w:val="Normal"/>
    <w:rsid w:val="00300F1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styleId="NoSpacing">
    <w:name w:val="No Spacing"/>
    <w:uiPriority w:val="1"/>
    <w:qFormat/>
    <w:rsid w:val="00300F13"/>
    <w:pPr>
      <w:spacing w:after="0" w:line="240" w:lineRule="auto"/>
    </w:pPr>
  </w:style>
  <w:style w:type="character" w:styleId="Hyperlink">
    <w:name w:val="Hyperlink"/>
    <w:basedOn w:val="DefaultParagraphFont"/>
    <w:uiPriority w:val="99"/>
    <w:semiHidden/>
    <w:unhideWhenUsed/>
    <w:rsid w:val="00300F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731888">
      <w:bodyDiv w:val="1"/>
      <w:marLeft w:val="0"/>
      <w:marRight w:val="0"/>
      <w:marTop w:val="0"/>
      <w:marBottom w:val="0"/>
      <w:divBdr>
        <w:top w:val="none" w:sz="0" w:space="0" w:color="auto"/>
        <w:left w:val="none" w:sz="0" w:space="0" w:color="auto"/>
        <w:bottom w:val="none" w:sz="0" w:space="0" w:color="auto"/>
        <w:right w:val="none" w:sz="0" w:space="0" w:color="auto"/>
      </w:divBdr>
    </w:div>
    <w:div w:id="1158380743">
      <w:bodyDiv w:val="1"/>
      <w:marLeft w:val="0"/>
      <w:marRight w:val="0"/>
      <w:marTop w:val="0"/>
      <w:marBottom w:val="0"/>
      <w:divBdr>
        <w:top w:val="none" w:sz="0" w:space="0" w:color="auto"/>
        <w:left w:val="none" w:sz="0" w:space="0" w:color="auto"/>
        <w:bottom w:val="none" w:sz="0" w:space="0" w:color="auto"/>
        <w:right w:val="none" w:sz="0" w:space="0" w:color="auto"/>
      </w:divBdr>
    </w:div>
    <w:div w:id="1159921716">
      <w:bodyDiv w:val="1"/>
      <w:marLeft w:val="0"/>
      <w:marRight w:val="0"/>
      <w:marTop w:val="0"/>
      <w:marBottom w:val="0"/>
      <w:divBdr>
        <w:top w:val="none" w:sz="0" w:space="0" w:color="auto"/>
        <w:left w:val="none" w:sz="0" w:space="0" w:color="auto"/>
        <w:bottom w:val="none" w:sz="0" w:space="0" w:color="auto"/>
        <w:right w:val="none" w:sz="0" w:space="0" w:color="auto"/>
      </w:divBdr>
    </w:div>
    <w:div w:id="1368021464">
      <w:bodyDiv w:val="1"/>
      <w:marLeft w:val="0"/>
      <w:marRight w:val="0"/>
      <w:marTop w:val="0"/>
      <w:marBottom w:val="0"/>
      <w:divBdr>
        <w:top w:val="none" w:sz="0" w:space="0" w:color="auto"/>
        <w:left w:val="none" w:sz="0" w:space="0" w:color="auto"/>
        <w:bottom w:val="none" w:sz="0" w:space="0" w:color="auto"/>
        <w:right w:val="none" w:sz="0" w:space="0" w:color="auto"/>
      </w:divBdr>
    </w:div>
    <w:div w:id="1777210676">
      <w:bodyDiv w:val="1"/>
      <w:marLeft w:val="0"/>
      <w:marRight w:val="0"/>
      <w:marTop w:val="0"/>
      <w:marBottom w:val="0"/>
      <w:divBdr>
        <w:top w:val="none" w:sz="0" w:space="0" w:color="auto"/>
        <w:left w:val="none" w:sz="0" w:space="0" w:color="auto"/>
        <w:bottom w:val="none" w:sz="0" w:space="0" w:color="auto"/>
        <w:right w:val="none" w:sz="0" w:space="0" w:color="auto"/>
      </w:divBdr>
    </w:div>
    <w:div w:id="202042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PUSKESMAS%20KARANGANYAR%202023\PROFIL%20_2022\GRAFIK%20DAN%20GAMB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PUSKESMAS%20KARANGANYAR%202023\PROFIL%20_2022\LAPORAN%20PROFIL%20TAHUN%202022\JADWAL%20BIAS%20202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0!!!!!PUSKESMAS%20KARANGANYAR%202023\PROFIL%20_2022\PROFIL%20PUSK%20KARANGANYAR%20TH%202022\LAMPIRAN%20PROFIL%20KES%20PUSK%20KRA2022%20FIXX.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0!!!!!PUSKESMAS%20KARANGANYAR%202023\PROFIL%20_2022\PROFIL%20PUSK%20KARANGANYAR%20TH%202022\LAMPIRAN%20PROFIL%20KES%20PUSK%20KRA2022%20FIXX.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0!!!!!PUSKESMAS%20KARANGANYAR%202023\PROFIL%20_2022\PROFIL%20PUSK%20KARANGANYAR%20TH%202022\LAMPIRAN%20PROFIL%20KES%20PUSK%20KRA2022%20FIXX.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20!!!!!PUSKESMAS%20KARANGANYAR%202023\PROFIL%20_2022\PROFIL%20PUSK%20KARANGANYAR%20TH%202022\LAMPIRAN%20PROFIL%20KES%20PUSK%20KRA2022%20FIXX.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20!!!!!PUSKESMAS%20KARANGANYAR%202023\PROFIL%20_2022\PROFIL%20PUSK%20KARANGANYAR%20TH%202022\LAMPIRAN%20PROFIL%20KES%20PUSK%20KRA2022%20FIXX.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DATA PENDUDUK MENURUT JENIS KELAMIN</a:t>
            </a:r>
          </a:p>
          <a:p>
            <a:pPr>
              <a:defRPr/>
            </a:pPr>
            <a:r>
              <a:rPr lang="en-US" sz="1400"/>
              <a:t>KEC.KARANGANYAR</a:t>
            </a:r>
            <a:r>
              <a:rPr lang="en-US" sz="1400" baseline="0"/>
              <a:t> TAHUN 2022</a:t>
            </a:r>
            <a:endParaRPr lang="en-US" sz="1400"/>
          </a:p>
        </c:rich>
      </c:tx>
      <c:layout>
        <c:manualLayout>
          <c:xMode val="edge"/>
          <c:yMode val="edge"/>
          <c:x val="0.23574331747344368"/>
          <c:y val="6.589786971731716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'grafik LP'!$C$4</c:f>
              <c:strCache>
                <c:ptCount val="1"/>
                <c:pt idx="0">
                  <c:v>LAKI-LAKI</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'grafik LP'!$B$5:$B$17</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'grafik LP'!$C$5:$C$17</c:f>
              <c:numCache>
                <c:formatCode>General</c:formatCode>
                <c:ptCount val="13"/>
                <c:pt idx="0">
                  <c:v>4695</c:v>
                </c:pt>
                <c:pt idx="1">
                  <c:v>2051</c:v>
                </c:pt>
                <c:pt idx="2">
                  <c:v>3143</c:v>
                </c:pt>
                <c:pt idx="3">
                  <c:v>5257</c:v>
                </c:pt>
                <c:pt idx="4">
                  <c:v>3071</c:v>
                </c:pt>
                <c:pt idx="5">
                  <c:v>3402</c:v>
                </c:pt>
                <c:pt idx="6">
                  <c:v>2251</c:v>
                </c:pt>
                <c:pt idx="7">
                  <c:v>5894</c:v>
                </c:pt>
                <c:pt idx="8">
                  <c:v>4195</c:v>
                </c:pt>
                <c:pt idx="9">
                  <c:v>3181</c:v>
                </c:pt>
                <c:pt idx="10">
                  <c:v>2707</c:v>
                </c:pt>
                <c:pt idx="11">
                  <c:v>3581</c:v>
                </c:pt>
                <c:pt idx="12">
                  <c:v>43428</c:v>
                </c:pt>
              </c:numCache>
            </c:numRef>
          </c:val>
        </c:ser>
        <c:ser>
          <c:idx val="1"/>
          <c:order val="1"/>
          <c:tx>
            <c:strRef>
              <c:f>'grafik LP'!$D$4</c:f>
              <c:strCache>
                <c:ptCount val="1"/>
                <c:pt idx="0">
                  <c:v>PEREMPUAN</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'grafik LP'!$B$5:$B$17</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'grafik LP'!$D$5:$D$17</c:f>
              <c:numCache>
                <c:formatCode>General</c:formatCode>
                <c:ptCount val="13"/>
                <c:pt idx="0">
                  <c:v>4670</c:v>
                </c:pt>
                <c:pt idx="1">
                  <c:v>2136</c:v>
                </c:pt>
                <c:pt idx="2">
                  <c:v>3197</c:v>
                </c:pt>
                <c:pt idx="3">
                  <c:v>5190</c:v>
                </c:pt>
                <c:pt idx="4">
                  <c:v>3063</c:v>
                </c:pt>
                <c:pt idx="5">
                  <c:v>3542</c:v>
                </c:pt>
                <c:pt idx="6">
                  <c:v>2472</c:v>
                </c:pt>
                <c:pt idx="7">
                  <c:v>6067</c:v>
                </c:pt>
                <c:pt idx="8">
                  <c:v>4241</c:v>
                </c:pt>
                <c:pt idx="9">
                  <c:v>3143</c:v>
                </c:pt>
                <c:pt idx="10">
                  <c:v>2832</c:v>
                </c:pt>
                <c:pt idx="11">
                  <c:v>3659</c:v>
                </c:pt>
                <c:pt idx="12">
                  <c:v>44212</c:v>
                </c:pt>
              </c:numCache>
            </c:numRef>
          </c:val>
        </c:ser>
        <c:dLbls>
          <c:showLegendKey val="0"/>
          <c:showVal val="0"/>
          <c:showCatName val="0"/>
          <c:showSerName val="0"/>
          <c:showPercent val="0"/>
          <c:showBubbleSize val="0"/>
        </c:dLbls>
        <c:gapWidth val="65"/>
        <c:shape val="box"/>
        <c:axId val="212764568"/>
        <c:axId val="212762216"/>
        <c:axId val="0"/>
      </c:bar3DChart>
      <c:catAx>
        <c:axId val="2127645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d-ID"/>
          </a:p>
        </c:txPr>
        <c:crossAx val="212762216"/>
        <c:crosses val="autoZero"/>
        <c:auto val="1"/>
        <c:lblAlgn val="ctr"/>
        <c:lblOffset val="100"/>
        <c:noMultiLvlLbl val="0"/>
      </c:catAx>
      <c:valAx>
        <c:axId val="212762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crossAx val="212764568"/>
        <c:crosses val="autoZero"/>
        <c:crossBetween val="between"/>
      </c:valAx>
      <c:dTable>
        <c:showHorzBorder val="1"/>
        <c:showVertBorder val="1"/>
        <c:showOutline val="1"/>
        <c:showKeys val="0"/>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id-ID"/>
          </a:p>
        </c:txPr>
      </c:dTable>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600"/>
              <a:t>JUMLAH PENDUDUK MENURUT</a:t>
            </a:r>
            <a:r>
              <a:rPr lang="en-US" sz="1600" baseline="0"/>
              <a:t> KELOMPOK UMUR</a:t>
            </a:r>
          </a:p>
          <a:p>
            <a:pPr>
              <a:defRPr/>
            </a:pPr>
            <a:r>
              <a:rPr lang="en-US" sz="1600" baseline="0"/>
              <a:t>KEC. KARANGANYAR TAHUN 2022</a:t>
            </a:r>
            <a:endParaRPr lang="en-US" sz="1600"/>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Sheet2!$G$3:$G$4</c:f>
              <c:strCache>
                <c:ptCount val="2"/>
                <c:pt idx="0">
                  <c:v>JUMLAH PENDUDUK</c:v>
                </c:pt>
                <c:pt idx="1">
                  <c:v>LAKI-LAKI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Sheet2!$F$5:$F$12</c:f>
              <c:strCache>
                <c:ptCount val="8"/>
                <c:pt idx="0">
                  <c:v>2</c:v>
                </c:pt>
                <c:pt idx="2">
                  <c:v>0 - 4</c:v>
                </c:pt>
                <c:pt idx="3">
                  <c:v>5-14</c:v>
                </c:pt>
                <c:pt idx="4">
                  <c:v>15-44</c:v>
                </c:pt>
                <c:pt idx="5">
                  <c:v>45-64</c:v>
                </c:pt>
                <c:pt idx="6">
                  <c:v>&gt;65</c:v>
                </c:pt>
                <c:pt idx="7">
                  <c:v>JUMLAH</c:v>
                </c:pt>
              </c:strCache>
            </c:strRef>
          </c:cat>
          <c:val>
            <c:numRef>
              <c:f>Sheet2!$G$5:$G$12</c:f>
              <c:numCache>
                <c:formatCode>General</c:formatCode>
                <c:ptCount val="8"/>
                <c:pt idx="0">
                  <c:v>3</c:v>
                </c:pt>
                <c:pt idx="2">
                  <c:v>3162</c:v>
                </c:pt>
                <c:pt idx="3">
                  <c:v>7159</c:v>
                </c:pt>
                <c:pt idx="4">
                  <c:v>19774</c:v>
                </c:pt>
                <c:pt idx="5">
                  <c:v>10196</c:v>
                </c:pt>
                <c:pt idx="6">
                  <c:v>3137</c:v>
                </c:pt>
                <c:pt idx="7">
                  <c:v>43428</c:v>
                </c:pt>
              </c:numCache>
            </c:numRef>
          </c:val>
        </c:ser>
        <c:ser>
          <c:idx val="1"/>
          <c:order val="1"/>
          <c:tx>
            <c:strRef>
              <c:f>Sheet2!$H$3:$H$4</c:f>
              <c:strCache>
                <c:ptCount val="2"/>
                <c:pt idx="0">
                  <c:v>JUMLAH PENDUDUK</c:v>
                </c:pt>
                <c:pt idx="1">
                  <c:v> PEREMPUAN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Sheet2!$F$5:$F$12</c:f>
              <c:strCache>
                <c:ptCount val="8"/>
                <c:pt idx="0">
                  <c:v>2</c:v>
                </c:pt>
                <c:pt idx="2">
                  <c:v>0 - 4</c:v>
                </c:pt>
                <c:pt idx="3">
                  <c:v>5-14</c:v>
                </c:pt>
                <c:pt idx="4">
                  <c:v>15-44</c:v>
                </c:pt>
                <c:pt idx="5">
                  <c:v>45-64</c:v>
                </c:pt>
                <c:pt idx="6">
                  <c:v>&gt;65</c:v>
                </c:pt>
                <c:pt idx="7">
                  <c:v>JUMLAH</c:v>
                </c:pt>
              </c:strCache>
            </c:strRef>
          </c:cat>
          <c:val>
            <c:numRef>
              <c:f>Sheet2!$H$5:$H$12</c:f>
              <c:numCache>
                <c:formatCode>General</c:formatCode>
                <c:ptCount val="8"/>
                <c:pt idx="0">
                  <c:v>4</c:v>
                </c:pt>
                <c:pt idx="2">
                  <c:v>2972</c:v>
                </c:pt>
                <c:pt idx="3">
                  <c:v>6912</c:v>
                </c:pt>
                <c:pt idx="4">
                  <c:v>19719</c:v>
                </c:pt>
                <c:pt idx="5">
                  <c:v>10919</c:v>
                </c:pt>
                <c:pt idx="6">
                  <c:v>3690</c:v>
                </c:pt>
                <c:pt idx="7">
                  <c:v>44212</c:v>
                </c:pt>
              </c:numCache>
            </c:numRef>
          </c:val>
        </c:ser>
        <c:ser>
          <c:idx val="2"/>
          <c:order val="2"/>
          <c:tx>
            <c:strRef>
              <c:f>Sheet2!$I$3:$I$4</c:f>
              <c:strCache>
                <c:ptCount val="2"/>
                <c:pt idx="0">
                  <c:v>JUMLAH PENDUDUK</c:v>
                </c:pt>
                <c:pt idx="1">
                  <c:v>LAKI-LAKI+PEREMPUAN</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Sheet2!$F$5:$F$12</c:f>
              <c:strCache>
                <c:ptCount val="8"/>
                <c:pt idx="0">
                  <c:v>2</c:v>
                </c:pt>
                <c:pt idx="2">
                  <c:v>0 - 4</c:v>
                </c:pt>
                <c:pt idx="3">
                  <c:v>5-14</c:v>
                </c:pt>
                <c:pt idx="4">
                  <c:v>15-44</c:v>
                </c:pt>
                <c:pt idx="5">
                  <c:v>45-64</c:v>
                </c:pt>
                <c:pt idx="6">
                  <c:v>&gt;65</c:v>
                </c:pt>
                <c:pt idx="7">
                  <c:v>JUMLAH</c:v>
                </c:pt>
              </c:strCache>
            </c:strRef>
          </c:cat>
          <c:val>
            <c:numRef>
              <c:f>Sheet2!$I$5:$I$12</c:f>
              <c:numCache>
                <c:formatCode>General</c:formatCode>
                <c:ptCount val="8"/>
                <c:pt idx="0">
                  <c:v>5</c:v>
                </c:pt>
                <c:pt idx="2" formatCode="#,##0_);\(#,##0\)">
                  <c:v>6134</c:v>
                </c:pt>
                <c:pt idx="3" formatCode="#,##0_);\(#,##0\)">
                  <c:v>14071</c:v>
                </c:pt>
                <c:pt idx="4" formatCode="#,##0_);\(#,##0\)">
                  <c:v>39493</c:v>
                </c:pt>
                <c:pt idx="5" formatCode="#,##0_);\(#,##0\)">
                  <c:v>21115</c:v>
                </c:pt>
                <c:pt idx="6" formatCode="#,##0_);\(#,##0\)">
                  <c:v>6827</c:v>
                </c:pt>
                <c:pt idx="7" formatCode="#,##0_);\(#,##0\)">
                  <c:v>87640</c:v>
                </c:pt>
              </c:numCache>
            </c:numRef>
          </c:val>
        </c:ser>
        <c:dLbls>
          <c:showLegendKey val="0"/>
          <c:showVal val="0"/>
          <c:showCatName val="0"/>
          <c:showSerName val="0"/>
          <c:showPercent val="0"/>
          <c:showBubbleSize val="0"/>
        </c:dLbls>
        <c:gapWidth val="65"/>
        <c:shape val="box"/>
        <c:axId val="212762608"/>
        <c:axId val="212763000"/>
        <c:axId val="0"/>
      </c:bar3DChart>
      <c:catAx>
        <c:axId val="212762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d-ID"/>
          </a:p>
        </c:txPr>
        <c:crossAx val="212763000"/>
        <c:crosses val="autoZero"/>
        <c:auto val="1"/>
        <c:lblAlgn val="ctr"/>
        <c:lblOffset val="100"/>
        <c:noMultiLvlLbl val="0"/>
      </c:catAx>
      <c:valAx>
        <c:axId val="2127630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crossAx val="21276260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id-ID"/>
          </a:p>
        </c:txPr>
      </c:dTable>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sz="1200"/>
              <a:t>DATA FASILITAS PENNDIDIKAN DI </a:t>
            </a:r>
          </a:p>
          <a:p>
            <a:pPr>
              <a:defRPr/>
            </a:pPr>
            <a:r>
              <a:rPr lang="en-US" sz="1200"/>
              <a:t>KEC.KARANGANYAR TAHUN 2022</a:t>
            </a:r>
          </a:p>
        </c:rich>
      </c:tx>
      <c:layout/>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09447193713789"/>
          <c:y val="0.17511737089201876"/>
          <c:w val="0.83920170969340901"/>
          <c:h val="0.2672928912055007"/>
        </c:manualLayout>
      </c:layout>
      <c:bar3DChart>
        <c:barDir val="col"/>
        <c:grouping val="clustered"/>
        <c:varyColors val="0"/>
        <c:ser>
          <c:idx val="0"/>
          <c:order val="0"/>
          <c:tx>
            <c:strRef>
              <c:f>'JADWAL (2)'!$N$6</c:f>
              <c:strCache>
                <c:ptCount val="1"/>
                <c:pt idx="0">
                  <c:v>SD/MI</c:v>
                </c:pt>
              </c:strCache>
            </c:strRef>
          </c:tx>
          <c:spPr>
            <a:solidFill>
              <a:schemeClr val="accent1"/>
            </a:solidFill>
            <a:ln>
              <a:noFill/>
            </a:ln>
            <a:effectLst/>
            <a:sp3d/>
          </c:spPr>
          <c:invertIfNegative val="0"/>
          <c:cat>
            <c:strRef>
              <c:f>'JADWAL (2)'!$M$7:$M$19</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'JADWAL (2)'!$N$7:$N$19</c:f>
              <c:numCache>
                <c:formatCode>General</c:formatCode>
                <c:ptCount val="13"/>
                <c:pt idx="0">
                  <c:v>3</c:v>
                </c:pt>
                <c:pt idx="1">
                  <c:v>3</c:v>
                </c:pt>
                <c:pt idx="2">
                  <c:v>3</c:v>
                </c:pt>
                <c:pt idx="3">
                  <c:v>7</c:v>
                </c:pt>
                <c:pt idx="4">
                  <c:v>4</c:v>
                </c:pt>
                <c:pt idx="5">
                  <c:v>3</c:v>
                </c:pt>
                <c:pt idx="6">
                  <c:v>4</c:v>
                </c:pt>
                <c:pt idx="7">
                  <c:v>8</c:v>
                </c:pt>
                <c:pt idx="8">
                  <c:v>4</c:v>
                </c:pt>
                <c:pt idx="9">
                  <c:v>3</c:v>
                </c:pt>
                <c:pt idx="10">
                  <c:v>3</c:v>
                </c:pt>
                <c:pt idx="11">
                  <c:v>5</c:v>
                </c:pt>
                <c:pt idx="12">
                  <c:v>50</c:v>
                </c:pt>
              </c:numCache>
            </c:numRef>
          </c:val>
        </c:ser>
        <c:ser>
          <c:idx val="1"/>
          <c:order val="1"/>
          <c:tx>
            <c:strRef>
              <c:f>'JADWAL (2)'!$O$6</c:f>
              <c:strCache>
                <c:ptCount val="1"/>
                <c:pt idx="0">
                  <c:v>SMP/MTS</c:v>
                </c:pt>
              </c:strCache>
            </c:strRef>
          </c:tx>
          <c:spPr>
            <a:solidFill>
              <a:schemeClr val="accent2"/>
            </a:solidFill>
            <a:ln>
              <a:noFill/>
            </a:ln>
            <a:effectLst/>
            <a:sp3d/>
          </c:spPr>
          <c:invertIfNegative val="0"/>
          <c:cat>
            <c:strRef>
              <c:f>'JADWAL (2)'!$M$7:$M$19</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'JADWAL (2)'!$O$7:$O$19</c:f>
              <c:numCache>
                <c:formatCode>General</c:formatCode>
                <c:ptCount val="13"/>
                <c:pt idx="3">
                  <c:v>3</c:v>
                </c:pt>
                <c:pt idx="4">
                  <c:v>1</c:v>
                </c:pt>
                <c:pt idx="5">
                  <c:v>1</c:v>
                </c:pt>
                <c:pt idx="7">
                  <c:v>1</c:v>
                </c:pt>
                <c:pt idx="8">
                  <c:v>1</c:v>
                </c:pt>
                <c:pt idx="9">
                  <c:v>1</c:v>
                </c:pt>
                <c:pt idx="12">
                  <c:v>8</c:v>
                </c:pt>
              </c:numCache>
            </c:numRef>
          </c:val>
        </c:ser>
        <c:ser>
          <c:idx val="2"/>
          <c:order val="2"/>
          <c:tx>
            <c:strRef>
              <c:f>'JADWAL (2)'!$P$6</c:f>
              <c:strCache>
                <c:ptCount val="1"/>
                <c:pt idx="0">
                  <c:v>SMA/SMK</c:v>
                </c:pt>
              </c:strCache>
            </c:strRef>
          </c:tx>
          <c:spPr>
            <a:solidFill>
              <a:schemeClr val="accent3"/>
            </a:solidFill>
            <a:ln>
              <a:noFill/>
            </a:ln>
            <a:effectLst/>
            <a:sp3d/>
          </c:spPr>
          <c:invertIfNegative val="0"/>
          <c:cat>
            <c:strRef>
              <c:f>'JADWAL (2)'!$M$7:$M$19</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'JADWAL (2)'!$P$7:$P$19</c:f>
              <c:numCache>
                <c:formatCode>General</c:formatCode>
                <c:ptCount val="13"/>
                <c:pt idx="3">
                  <c:v>6</c:v>
                </c:pt>
                <c:pt idx="5">
                  <c:v>2</c:v>
                </c:pt>
                <c:pt idx="7">
                  <c:v>2</c:v>
                </c:pt>
                <c:pt idx="9">
                  <c:v>1</c:v>
                </c:pt>
                <c:pt idx="12">
                  <c:v>11</c:v>
                </c:pt>
              </c:numCache>
            </c:numRef>
          </c:val>
        </c:ser>
        <c:dLbls>
          <c:showLegendKey val="0"/>
          <c:showVal val="0"/>
          <c:showCatName val="0"/>
          <c:showSerName val="0"/>
          <c:showPercent val="0"/>
          <c:showBubbleSize val="0"/>
        </c:dLbls>
        <c:gapWidth val="150"/>
        <c:shape val="box"/>
        <c:axId val="239633984"/>
        <c:axId val="239638296"/>
        <c:axId val="0"/>
      </c:bar3DChart>
      <c:catAx>
        <c:axId val="239633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id-ID"/>
          </a:p>
        </c:txPr>
        <c:crossAx val="239638296"/>
        <c:crosses val="autoZero"/>
        <c:auto val="1"/>
        <c:lblAlgn val="ctr"/>
        <c:lblOffset val="100"/>
        <c:noMultiLvlLbl val="0"/>
      </c:catAx>
      <c:valAx>
        <c:axId val="239638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id-ID"/>
          </a:p>
        </c:txPr>
        <c:crossAx val="239633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id-ID"/>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JUMLAH KASUS</a:t>
            </a:r>
            <a:r>
              <a:rPr lang="en-US" b="1" baseline="0"/>
              <a:t> DIARE DI WIL.KERJA</a:t>
            </a:r>
          </a:p>
          <a:p>
            <a:pPr>
              <a:defRPr/>
            </a:pPr>
            <a:r>
              <a:rPr lang="en-US" b="1" baseline="0"/>
              <a:t> UPT PUSKSMAS KARANGANYAR TAHUN 2022</a:t>
            </a:r>
            <a:endParaRPr lang="en-US"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'61'!$C$42</c:f>
              <c:strCache>
                <c:ptCount val="1"/>
                <c:pt idx="0">
                  <c:v>JUMLAH</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'61'!$B$43:$B$54</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'61'!$C$43:$C$54</c:f>
              <c:numCache>
                <c:formatCode>#,##0</c:formatCode>
                <c:ptCount val="12"/>
                <c:pt idx="0">
                  <c:v>401.10040000000004</c:v>
                </c:pt>
                <c:pt idx="1">
                  <c:v>182.84220000000002</c:v>
                </c:pt>
                <c:pt idx="2">
                  <c:v>275.79840000000002</c:v>
                </c:pt>
                <c:pt idx="3">
                  <c:v>448.19520000000006</c:v>
                </c:pt>
                <c:pt idx="4">
                  <c:v>265.46100000000001</c:v>
                </c:pt>
                <c:pt idx="5">
                  <c:v>305.7312</c:v>
                </c:pt>
                <c:pt idx="6">
                  <c:v>204.03000000000003</c:v>
                </c:pt>
                <c:pt idx="7">
                  <c:v>516.72479999999996</c:v>
                </c:pt>
                <c:pt idx="8">
                  <c:v>363.54540000000003</c:v>
                </c:pt>
                <c:pt idx="9">
                  <c:v>273.30180000000001</c:v>
                </c:pt>
                <c:pt idx="10">
                  <c:v>238.70640000000003</c:v>
                </c:pt>
                <c:pt idx="11">
                  <c:v>312.33720000000005</c:v>
                </c:pt>
              </c:numCache>
            </c:numRef>
          </c:val>
        </c:ser>
        <c:dLbls>
          <c:showLegendKey val="0"/>
          <c:showVal val="1"/>
          <c:showCatName val="0"/>
          <c:showSerName val="0"/>
          <c:showPercent val="0"/>
          <c:showBubbleSize val="0"/>
        </c:dLbls>
        <c:gapWidth val="150"/>
        <c:shape val="box"/>
        <c:axId val="239630848"/>
        <c:axId val="239633200"/>
        <c:axId val="0"/>
      </c:bar3DChart>
      <c:catAx>
        <c:axId val="239630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3200"/>
        <c:crosses val="autoZero"/>
        <c:auto val="1"/>
        <c:lblAlgn val="ctr"/>
        <c:lblOffset val="100"/>
        <c:noMultiLvlLbl val="0"/>
      </c:catAx>
      <c:valAx>
        <c:axId val="239633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JUMLAH KASUS ISPA DI WIL.KERJA</a:t>
            </a:r>
            <a:endParaRPr lang="en-US">
              <a:effectLst/>
            </a:endParaRPr>
          </a:p>
          <a:p>
            <a:pPr>
              <a:defRPr/>
            </a:pPr>
            <a:r>
              <a:rPr lang="en-US" sz="1800" b="1" i="0" baseline="0">
                <a:effectLst/>
              </a:rPr>
              <a:t> UPT PUSKSMAS KARANGANYAR TAHUN 2022</a:t>
            </a:r>
            <a:endParaRPr lang="en-US">
              <a:effectLst/>
            </a:endParaRPr>
          </a:p>
          <a:p>
            <a:pPr>
              <a:defRPr/>
            </a:pP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'58'!$U$40:$U$51</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'58'!$V$40:$V$51</c:f>
              <c:numCache>
                <c:formatCode>General</c:formatCode>
                <c:ptCount val="12"/>
                <c:pt idx="0">
                  <c:v>33</c:v>
                </c:pt>
                <c:pt idx="1">
                  <c:v>15</c:v>
                </c:pt>
                <c:pt idx="2">
                  <c:v>23</c:v>
                </c:pt>
                <c:pt idx="3">
                  <c:v>37</c:v>
                </c:pt>
                <c:pt idx="4">
                  <c:v>22</c:v>
                </c:pt>
                <c:pt idx="5">
                  <c:v>25</c:v>
                </c:pt>
                <c:pt idx="6">
                  <c:v>17</c:v>
                </c:pt>
                <c:pt idx="7">
                  <c:v>42</c:v>
                </c:pt>
                <c:pt idx="8">
                  <c:v>30</c:v>
                </c:pt>
                <c:pt idx="9">
                  <c:v>22</c:v>
                </c:pt>
                <c:pt idx="10">
                  <c:v>20</c:v>
                </c:pt>
                <c:pt idx="11">
                  <c:v>26</c:v>
                </c:pt>
              </c:numCache>
            </c:numRef>
          </c:val>
        </c:ser>
        <c:dLbls>
          <c:showLegendKey val="0"/>
          <c:showVal val="1"/>
          <c:showCatName val="0"/>
          <c:showSerName val="0"/>
          <c:showPercent val="0"/>
          <c:showBubbleSize val="0"/>
        </c:dLbls>
        <c:gapWidth val="150"/>
        <c:shape val="box"/>
        <c:axId val="239635160"/>
        <c:axId val="239636336"/>
        <c:axId val="0"/>
      </c:bar3DChart>
      <c:catAx>
        <c:axId val="239635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6336"/>
        <c:crosses val="autoZero"/>
        <c:auto val="1"/>
        <c:lblAlgn val="ctr"/>
        <c:lblOffset val="100"/>
        <c:noMultiLvlLbl val="0"/>
      </c:catAx>
      <c:valAx>
        <c:axId val="23963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5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r>
              <a:rPr lang="en-US" sz="1300" b="1"/>
              <a:t>JUMLAH KASUS HIV MENURUT JENIS KELAMIN DAN KELOMPOK    UMUR DI</a:t>
            </a:r>
            <a:r>
              <a:rPr lang="en-US" sz="1300" b="1" baseline="0"/>
              <a:t> UPT PUSKESMAS TAHUN 2022</a:t>
            </a:r>
            <a:endParaRPr lang="en-US" sz="1300" b="1"/>
          </a:p>
        </c:rich>
      </c:tx>
      <c:layout>
        <c:manualLayout>
          <c:xMode val="edge"/>
          <c:yMode val="edge"/>
          <c:x val="0.17672609673790776"/>
          <c:y val="1.8675220996242164E-2"/>
        </c:manualLayout>
      </c:layout>
      <c:overlay val="0"/>
      <c:spPr>
        <a:noFill/>
        <a:ln>
          <a:noFill/>
        </a:ln>
        <a:effectLst/>
      </c:spPr>
      <c:txPr>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'59'!$B$34:$B$40</c:f>
              <c:strCache>
                <c:ptCount val="7"/>
                <c:pt idx="0">
                  <c:v>KELOMPOK UMUR</c:v>
                </c:pt>
                <c:pt idx="1">
                  <c:v>≤ 4 TAHUN</c:v>
                </c:pt>
                <c:pt idx="2">
                  <c:v>5 - 14 TAHUN</c:v>
                </c:pt>
                <c:pt idx="3">
                  <c:v>15 - 19 TAHUN</c:v>
                </c:pt>
                <c:pt idx="4">
                  <c:v>20 - 24 TAHUN</c:v>
                </c:pt>
                <c:pt idx="5">
                  <c:v>25 - 49 TAHUN</c:v>
                </c:pt>
                <c:pt idx="6">
                  <c:v>≥ 50 TAHUN</c:v>
                </c:pt>
              </c:strCache>
            </c:strRef>
          </c:cat>
          <c:val>
            <c:numRef>
              <c:f>'59'!$C$34:$C$40</c:f>
              <c:numCache>
                <c:formatCode>General</c:formatCode>
                <c:ptCount val="7"/>
                <c:pt idx="1">
                  <c:v>0</c:v>
                </c:pt>
                <c:pt idx="2">
                  <c:v>0</c:v>
                </c:pt>
                <c:pt idx="3">
                  <c:v>0</c:v>
                </c:pt>
                <c:pt idx="4">
                  <c:v>1</c:v>
                </c:pt>
                <c:pt idx="5">
                  <c:v>13</c:v>
                </c:pt>
                <c:pt idx="6">
                  <c:v>3</c:v>
                </c:pt>
              </c:numCache>
            </c:numRef>
          </c:val>
        </c:ser>
        <c:dLbls>
          <c:showLegendKey val="0"/>
          <c:showVal val="1"/>
          <c:showCatName val="0"/>
          <c:showSerName val="0"/>
          <c:showPercent val="0"/>
          <c:showBubbleSize val="0"/>
        </c:dLbls>
        <c:gapWidth val="150"/>
        <c:shape val="box"/>
        <c:axId val="239632808"/>
        <c:axId val="239632024"/>
        <c:axId val="0"/>
      </c:bar3DChart>
      <c:catAx>
        <c:axId val="239632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2024"/>
        <c:crosses val="autoZero"/>
        <c:auto val="1"/>
        <c:lblAlgn val="ctr"/>
        <c:lblOffset val="100"/>
        <c:noMultiLvlLbl val="0"/>
      </c:catAx>
      <c:valAx>
        <c:axId val="239632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2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a:t>
            </a:r>
            <a:r>
              <a:rPr lang="en-US" baseline="0"/>
              <a:t> KSUS DBD DI WILAYAH UPT PUSKESMAS KARANGANYAR TAHUN 2022</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'72'!$C$37:$C$48</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'72'!$D$37:$D$48</c:f>
              <c:numCache>
                <c:formatCode>General</c:formatCode>
                <c:ptCount val="12"/>
                <c:pt idx="0">
                  <c:v>29</c:v>
                </c:pt>
                <c:pt idx="1">
                  <c:v>6</c:v>
                </c:pt>
                <c:pt idx="2">
                  <c:v>18</c:v>
                </c:pt>
                <c:pt idx="3">
                  <c:v>24</c:v>
                </c:pt>
                <c:pt idx="4">
                  <c:v>8</c:v>
                </c:pt>
                <c:pt idx="5">
                  <c:v>32</c:v>
                </c:pt>
                <c:pt idx="6">
                  <c:v>11</c:v>
                </c:pt>
                <c:pt idx="7">
                  <c:v>32</c:v>
                </c:pt>
                <c:pt idx="8">
                  <c:v>15</c:v>
                </c:pt>
                <c:pt idx="9">
                  <c:v>2</c:v>
                </c:pt>
                <c:pt idx="10">
                  <c:v>10</c:v>
                </c:pt>
                <c:pt idx="11">
                  <c:v>4</c:v>
                </c:pt>
              </c:numCache>
            </c:numRef>
          </c:val>
        </c:ser>
        <c:dLbls>
          <c:showLegendKey val="0"/>
          <c:showVal val="1"/>
          <c:showCatName val="0"/>
          <c:showSerName val="0"/>
          <c:showPercent val="0"/>
          <c:showBubbleSize val="0"/>
        </c:dLbls>
        <c:gapWidth val="150"/>
        <c:shape val="box"/>
        <c:axId val="239637120"/>
        <c:axId val="239634768"/>
        <c:axId val="0"/>
      </c:bar3DChart>
      <c:catAx>
        <c:axId val="239637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4768"/>
        <c:crosses val="autoZero"/>
        <c:auto val="1"/>
        <c:lblAlgn val="ctr"/>
        <c:lblOffset val="100"/>
        <c:noMultiLvlLbl val="0"/>
      </c:catAx>
      <c:valAx>
        <c:axId val="23963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a:t>JUMLAH</a:t>
            </a:r>
            <a:r>
              <a:rPr lang="en-US" sz="1300" b="1" baseline="0"/>
              <a:t> PENDERITA DIABETES MELITUS DI WIL. KERJA</a:t>
            </a:r>
          </a:p>
          <a:p>
            <a:pPr>
              <a:defRPr/>
            </a:pPr>
            <a:r>
              <a:rPr lang="en-US" sz="1300" b="1" baseline="0"/>
              <a:t>UPT PUSKESMAS KARANGANYAR TAHUN 2022</a:t>
            </a:r>
            <a:endParaRPr lang="en-US" sz="13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'76'!$C$30:$C$41</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'76'!$D$30:$D$41</c:f>
              <c:numCache>
                <c:formatCode>#,##0</c:formatCode>
                <c:ptCount val="12"/>
                <c:pt idx="0">
                  <c:v>61</c:v>
                </c:pt>
                <c:pt idx="1">
                  <c:v>58</c:v>
                </c:pt>
                <c:pt idx="2">
                  <c:v>80</c:v>
                </c:pt>
                <c:pt idx="3">
                  <c:v>113</c:v>
                </c:pt>
                <c:pt idx="4">
                  <c:v>84</c:v>
                </c:pt>
                <c:pt idx="5">
                  <c:v>106</c:v>
                </c:pt>
                <c:pt idx="6">
                  <c:v>78</c:v>
                </c:pt>
                <c:pt idx="7">
                  <c:v>137</c:v>
                </c:pt>
                <c:pt idx="8">
                  <c:v>113</c:v>
                </c:pt>
                <c:pt idx="9">
                  <c:v>78</c:v>
                </c:pt>
                <c:pt idx="10">
                  <c:v>50</c:v>
                </c:pt>
                <c:pt idx="11">
                  <c:v>163</c:v>
                </c:pt>
              </c:numCache>
            </c:numRef>
          </c:val>
        </c:ser>
        <c:dLbls>
          <c:showLegendKey val="0"/>
          <c:showVal val="1"/>
          <c:showCatName val="0"/>
          <c:showSerName val="0"/>
          <c:showPercent val="0"/>
          <c:showBubbleSize val="0"/>
        </c:dLbls>
        <c:gapWidth val="150"/>
        <c:shape val="box"/>
        <c:axId val="239637512"/>
        <c:axId val="239635944"/>
        <c:axId val="0"/>
      </c:bar3DChart>
      <c:catAx>
        <c:axId val="239637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5944"/>
        <c:crosses val="autoZero"/>
        <c:auto val="1"/>
        <c:lblAlgn val="ctr"/>
        <c:lblOffset val="100"/>
        <c:noMultiLvlLbl val="0"/>
      </c:catAx>
      <c:valAx>
        <c:axId val="239635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9637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Sheet1!$A$2:$A$6</c:f>
              <c:strCache>
                <c:ptCount val="5"/>
                <c:pt idx="0">
                  <c:v>TAHUN 217</c:v>
                </c:pt>
                <c:pt idx="1">
                  <c:v>TAHUN 2018</c:v>
                </c:pt>
                <c:pt idx="2">
                  <c:v>TAHUN 2019</c:v>
                </c:pt>
                <c:pt idx="3">
                  <c:v>TAHUN 2020</c:v>
                </c:pt>
                <c:pt idx="4">
                  <c:v>TAHUN 2021</c:v>
                </c:pt>
              </c:strCache>
            </c:strRef>
          </c:cat>
          <c:val>
            <c:numRef>
              <c:f>Sheet1!$B$2:$B$6</c:f>
              <c:numCache>
                <c:formatCode>0%</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8855-4539-BE46-13EBBE8DE63D}"/>
            </c:ext>
          </c:extLst>
        </c:ser>
        <c:dLbls>
          <c:showLegendKey val="0"/>
          <c:showVal val="0"/>
          <c:showCatName val="0"/>
          <c:showSerName val="0"/>
          <c:showPercent val="0"/>
          <c:showBubbleSize val="0"/>
        </c:dLbls>
        <c:gapWidth val="100"/>
        <c:overlap val="-24"/>
        <c:axId val="239637904"/>
        <c:axId val="240187408"/>
      </c:barChart>
      <c:catAx>
        <c:axId val="2396379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id-ID"/>
          </a:p>
        </c:txPr>
        <c:crossAx val="240187408"/>
        <c:crosses val="autoZero"/>
        <c:auto val="1"/>
        <c:lblAlgn val="ctr"/>
        <c:lblOffset val="100"/>
        <c:noMultiLvlLbl val="0"/>
      </c:catAx>
      <c:valAx>
        <c:axId val="24018740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id-ID"/>
          </a:p>
        </c:txPr>
        <c:crossAx val="239637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76</Pages>
  <Words>13465</Words>
  <Characters>76756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16</cp:revision>
  <cp:lastPrinted>2023-06-12T01:45:00Z</cp:lastPrinted>
  <dcterms:created xsi:type="dcterms:W3CDTF">2023-06-08T03:57:00Z</dcterms:created>
  <dcterms:modified xsi:type="dcterms:W3CDTF">2024-07-15T14:23:00Z</dcterms:modified>
</cp:coreProperties>
</file>